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38FF5" w14:textId="2708FFEC" w:rsidR="00E336FA" w:rsidRDefault="001D7B1D" w:rsidP="00BD1640">
      <w:pPr>
        <w:pStyle w:val="Subtitle"/>
        <w:jc w:val="center"/>
      </w:pPr>
      <w:r>
        <w:br/>
      </w:r>
      <w:r w:rsidR="00E336FA">
        <w:t xml:space="preserve">Australian Centre </w:t>
      </w:r>
      <w:r w:rsidR="00E336FA" w:rsidRPr="00BD1640">
        <w:t>for</w:t>
      </w:r>
      <w:r w:rsidR="00E336FA">
        <w:t xml:space="preserve"> Student Equity and Success</w:t>
      </w:r>
    </w:p>
    <w:p w14:paraId="0266CAA5" w14:textId="277FD8FC" w:rsidR="00E40380" w:rsidRDefault="00E40380" w:rsidP="00BD1640">
      <w:pPr>
        <w:pStyle w:val="Heading2"/>
        <w:spacing w:after="240"/>
        <w:jc w:val="center"/>
        <w:rPr>
          <w:b/>
          <w:color w:val="auto"/>
          <w:spacing w:val="-10"/>
          <w:kern w:val="28"/>
          <w:sz w:val="36"/>
          <w:szCs w:val="56"/>
        </w:rPr>
      </w:pPr>
      <w:r w:rsidRPr="00E40380">
        <w:rPr>
          <w:b/>
          <w:color w:val="auto"/>
          <w:spacing w:val="-10"/>
          <w:kern w:val="28"/>
          <w:sz w:val="36"/>
          <w:szCs w:val="56"/>
        </w:rPr>
        <w:t>Equity in Higher Education</w:t>
      </w:r>
      <w:r w:rsidR="00572468">
        <w:rPr>
          <w:b/>
          <w:color w:val="auto"/>
          <w:spacing w:val="-10"/>
          <w:kern w:val="28"/>
          <w:sz w:val="36"/>
          <w:szCs w:val="56"/>
        </w:rPr>
        <w:t xml:space="preserve"> –</w:t>
      </w:r>
      <w:r w:rsidRPr="00E40380">
        <w:rPr>
          <w:b/>
          <w:color w:val="auto"/>
          <w:spacing w:val="-10"/>
          <w:kern w:val="28"/>
          <w:sz w:val="36"/>
          <w:szCs w:val="56"/>
        </w:rPr>
        <w:t xml:space="preserve"> Impact Evaluation Provider Directory</w:t>
      </w:r>
    </w:p>
    <w:p w14:paraId="6FE84E93" w14:textId="51467D1C" w:rsidR="002C2C45" w:rsidRDefault="61C4F66A" w:rsidP="00BD1640">
      <w:pPr>
        <w:pStyle w:val="Heading2"/>
        <w:spacing w:after="240"/>
        <w:jc w:val="center"/>
      </w:pPr>
      <w:r>
        <w:t>Application</w:t>
      </w:r>
      <w:r w:rsidR="00E336FA">
        <w:t xml:space="preserve"> Template</w:t>
      </w:r>
    </w:p>
    <w:p w14:paraId="4BFA8129" w14:textId="74003199" w:rsidR="00F663BC" w:rsidRPr="001D7B1D" w:rsidRDefault="0C01B3EC" w:rsidP="00A32F90">
      <w:pPr>
        <w:pStyle w:val="Title"/>
        <w:spacing w:before="360"/>
        <w:jc w:val="left"/>
        <w:rPr>
          <w:sz w:val="28"/>
          <w:szCs w:val="28"/>
        </w:rPr>
      </w:pPr>
      <w:r w:rsidRPr="3AFEAFE2">
        <w:rPr>
          <w:sz w:val="28"/>
          <w:szCs w:val="28"/>
        </w:rPr>
        <w:t>Application</w:t>
      </w:r>
      <w:r w:rsidR="00E40380" w:rsidRPr="3AFEAFE2">
        <w:rPr>
          <w:sz w:val="28"/>
          <w:szCs w:val="28"/>
        </w:rPr>
        <w:t xml:space="preserve"> </w:t>
      </w:r>
      <w:r w:rsidR="00F663BC" w:rsidRPr="3AFEAFE2">
        <w:rPr>
          <w:sz w:val="28"/>
          <w:szCs w:val="28"/>
        </w:rPr>
        <w:t xml:space="preserve">requirements   </w:t>
      </w:r>
    </w:p>
    <w:p w14:paraId="6439D1FE" w14:textId="370BC8DB" w:rsidR="00F663BC" w:rsidRPr="00CE6FA6" w:rsidRDefault="00F663BC" w:rsidP="00F663BC">
      <w:r w:rsidRPr="00CE6FA6">
        <w:t xml:space="preserve">The </w:t>
      </w:r>
      <w:r w:rsidR="2CA9B550" w:rsidRPr="4696906B">
        <w:rPr>
          <w:i/>
          <w:iCs/>
        </w:rPr>
        <w:t>Application</w:t>
      </w:r>
      <w:r w:rsidRPr="4696906B">
        <w:rPr>
          <w:i/>
          <w:iCs/>
        </w:rPr>
        <w:t xml:space="preserve"> Template </w:t>
      </w:r>
      <w:r w:rsidRPr="00CE6FA6">
        <w:t xml:space="preserve">must be used. All </w:t>
      </w:r>
      <w:r w:rsidR="68E609B0" w:rsidRPr="00CE6FA6">
        <w:t>applications</w:t>
      </w:r>
      <w:r w:rsidRPr="00CE6FA6">
        <w:rPr>
          <w:spacing w:val="-5"/>
        </w:rPr>
        <w:t xml:space="preserve"> </w:t>
      </w:r>
      <w:r w:rsidRPr="00CE6FA6">
        <w:t>must</w:t>
      </w:r>
      <w:r w:rsidRPr="00CE6FA6">
        <w:rPr>
          <w:spacing w:val="-5"/>
        </w:rPr>
        <w:t xml:space="preserve"> </w:t>
      </w:r>
      <w:r w:rsidRPr="00CE6FA6">
        <w:t>be</w:t>
      </w:r>
      <w:r w:rsidRPr="00CE6FA6">
        <w:rPr>
          <w:spacing w:val="-3"/>
        </w:rPr>
        <w:t xml:space="preserve"> </w:t>
      </w:r>
      <w:r w:rsidRPr="00CE6FA6">
        <w:t>presented</w:t>
      </w:r>
      <w:r w:rsidRPr="00CE6FA6">
        <w:rPr>
          <w:spacing w:val="-5"/>
        </w:rPr>
        <w:t xml:space="preserve"> </w:t>
      </w:r>
      <w:r w:rsidRPr="00CE6FA6">
        <w:t>as</w:t>
      </w:r>
      <w:r w:rsidRPr="00CE6FA6">
        <w:rPr>
          <w:spacing w:val="-5"/>
        </w:rPr>
        <w:t xml:space="preserve"> </w:t>
      </w:r>
      <w:r w:rsidRPr="00CE6FA6">
        <w:rPr>
          <w:spacing w:val="-2"/>
        </w:rPr>
        <w:t>follows:</w:t>
      </w:r>
    </w:p>
    <w:p w14:paraId="28DB87FD" w14:textId="5968B98C" w:rsidR="00F663BC" w:rsidRPr="00F663BC" w:rsidRDefault="00F663BC" w:rsidP="00F663BC">
      <w:pPr>
        <w:pStyle w:val="ListParagraph"/>
        <w:numPr>
          <w:ilvl w:val="0"/>
          <w:numId w:val="8"/>
        </w:numPr>
        <w:rPr>
          <w:color w:val="252424"/>
        </w:rPr>
      </w:pPr>
      <w:r w:rsidRPr="00CE6FA6">
        <w:rPr>
          <w:b/>
          <w:bCs/>
        </w:rPr>
        <w:t>Length:</w:t>
      </w:r>
      <w:r w:rsidRPr="00CE6FA6">
        <w:t xml:space="preserve"> a </w:t>
      </w:r>
      <w:r w:rsidRPr="00F663BC">
        <w:t>maximum</w:t>
      </w:r>
      <w:r w:rsidRPr="00CE6FA6">
        <w:rPr>
          <w:spacing w:val="-6"/>
        </w:rPr>
        <w:t xml:space="preserve"> of </w:t>
      </w:r>
      <w:r w:rsidR="00974CF5">
        <w:rPr>
          <w:spacing w:val="-6"/>
        </w:rPr>
        <w:t>5</w:t>
      </w:r>
      <w:r w:rsidRPr="00CE6FA6">
        <w:rPr>
          <w:spacing w:val="-6"/>
        </w:rPr>
        <w:t xml:space="preserve"> </w:t>
      </w:r>
      <w:r w:rsidRPr="00CE6FA6">
        <w:t xml:space="preserve">pages </w:t>
      </w:r>
      <w:r w:rsidR="00A47A55">
        <w:t>for each individual</w:t>
      </w:r>
    </w:p>
    <w:p w14:paraId="7F8A1AF4" w14:textId="325E2AB7" w:rsidR="00F663BC" w:rsidRPr="00F663BC" w:rsidRDefault="00F663BC" w:rsidP="00F663BC">
      <w:pPr>
        <w:pStyle w:val="ListParagraph"/>
        <w:numPr>
          <w:ilvl w:val="0"/>
          <w:numId w:val="8"/>
        </w:numPr>
      </w:pPr>
      <w:r w:rsidRPr="00F663BC">
        <w:rPr>
          <w:b/>
          <w:bCs/>
        </w:rPr>
        <w:t>Spacing:</w:t>
      </w:r>
      <w:r w:rsidRPr="00F663BC">
        <w:t xml:space="preserve"> Single space typing</w:t>
      </w:r>
    </w:p>
    <w:p w14:paraId="20598914" w14:textId="13638B00" w:rsidR="00F663BC" w:rsidRPr="00F663BC" w:rsidRDefault="00F663BC" w:rsidP="00F663BC">
      <w:pPr>
        <w:pStyle w:val="ListParagraph"/>
        <w:numPr>
          <w:ilvl w:val="0"/>
          <w:numId w:val="8"/>
        </w:numPr>
      </w:pPr>
      <w:r w:rsidRPr="00F663BC">
        <w:rPr>
          <w:b/>
          <w:bCs/>
        </w:rPr>
        <w:t>Margins</w:t>
      </w:r>
      <w:r w:rsidRPr="00F663BC">
        <w:t>: Standard margins (as set in the template)</w:t>
      </w:r>
    </w:p>
    <w:p w14:paraId="39A12374" w14:textId="3F81534F" w:rsidR="00F663BC" w:rsidRPr="00F663BC" w:rsidRDefault="00F663BC" w:rsidP="00F663BC">
      <w:pPr>
        <w:pStyle w:val="ListParagraph"/>
        <w:numPr>
          <w:ilvl w:val="0"/>
          <w:numId w:val="8"/>
        </w:numPr>
      </w:pPr>
      <w:r w:rsidRPr="00F663BC">
        <w:rPr>
          <w:b/>
          <w:bCs/>
        </w:rPr>
        <w:t>Type face:</w:t>
      </w:r>
      <w:r w:rsidRPr="00F663BC">
        <w:t xml:space="preserve"> 11-point Arial</w:t>
      </w:r>
    </w:p>
    <w:p w14:paraId="476E8D29" w14:textId="7B2FD6CF" w:rsidR="00F663BC" w:rsidRPr="00F663BC" w:rsidRDefault="00F663BC" w:rsidP="00F663BC">
      <w:pPr>
        <w:pStyle w:val="ListParagraph"/>
        <w:numPr>
          <w:ilvl w:val="0"/>
          <w:numId w:val="8"/>
        </w:numPr>
      </w:pPr>
      <w:r w:rsidRPr="00F663BC">
        <w:rPr>
          <w:b/>
          <w:bCs/>
        </w:rPr>
        <w:t>Page size</w:t>
      </w:r>
      <w:r w:rsidRPr="00F663BC">
        <w:t>: A4 only</w:t>
      </w:r>
    </w:p>
    <w:p w14:paraId="23F55574" w14:textId="334F8950" w:rsidR="00F663BC" w:rsidRPr="00F663BC" w:rsidRDefault="00F663BC" w:rsidP="00F663BC">
      <w:pPr>
        <w:pStyle w:val="ListParagraph"/>
        <w:numPr>
          <w:ilvl w:val="0"/>
          <w:numId w:val="8"/>
        </w:numPr>
      </w:pPr>
      <w:r w:rsidRPr="4696906B">
        <w:rPr>
          <w:b/>
          <w:bCs/>
        </w:rPr>
        <w:t>Cover Sheet:</w:t>
      </w:r>
      <w:r>
        <w:t xml:space="preserve"> Page 1 of the </w:t>
      </w:r>
      <w:r w:rsidR="3942FA0F">
        <w:t>Application</w:t>
      </w:r>
      <w:r>
        <w:t xml:space="preserve"> Template serves as a cover sheet. An additional covering letter is not required</w:t>
      </w:r>
      <w:bookmarkStart w:id="0" w:name="2.2_Proposal_content_guidelines"/>
      <w:bookmarkEnd w:id="0"/>
      <w:r>
        <w:t>.</w:t>
      </w:r>
    </w:p>
    <w:p w14:paraId="498867E6" w14:textId="6631DB1E" w:rsidR="00F663BC" w:rsidRPr="00F663BC" w:rsidRDefault="00F663BC" w:rsidP="00F663BC">
      <w:pPr>
        <w:pStyle w:val="ListParagraph"/>
        <w:numPr>
          <w:ilvl w:val="0"/>
          <w:numId w:val="8"/>
        </w:numPr>
      </w:pPr>
      <w:r w:rsidRPr="00F663BC">
        <w:rPr>
          <w:b/>
          <w:bCs/>
        </w:rPr>
        <w:t>Format:</w:t>
      </w:r>
      <w:r w:rsidRPr="00F663BC">
        <w:t xml:space="preserve"> Word and PDF format </w:t>
      </w:r>
    </w:p>
    <w:p w14:paraId="1106C3E4" w14:textId="6FEB9767" w:rsidR="00F663BC" w:rsidRPr="00E11598" w:rsidRDefault="00F663BC" w:rsidP="00F663BC">
      <w:r>
        <w:t xml:space="preserve">Please refer to the </w:t>
      </w:r>
      <w:r w:rsidRPr="3AFEAFE2">
        <w:rPr>
          <w:i/>
          <w:iCs/>
        </w:rPr>
        <w:t xml:space="preserve">ACSES </w:t>
      </w:r>
      <w:r w:rsidR="00E40380" w:rsidRPr="3AFEAFE2">
        <w:rPr>
          <w:i/>
          <w:iCs/>
        </w:rPr>
        <w:t xml:space="preserve">Equity in Higher Education – Impact Evaluation Provider </w:t>
      </w:r>
      <w:r w:rsidR="00572468">
        <w:rPr>
          <w:i/>
          <w:iCs/>
        </w:rPr>
        <w:t>Directory</w:t>
      </w:r>
      <w:r w:rsidR="00572468" w:rsidRPr="3AFEAFE2">
        <w:rPr>
          <w:i/>
          <w:iCs/>
        </w:rPr>
        <w:t xml:space="preserve"> </w:t>
      </w:r>
      <w:r w:rsidR="00E40380" w:rsidRPr="3AFEAFE2">
        <w:rPr>
          <w:i/>
          <w:iCs/>
        </w:rPr>
        <w:t xml:space="preserve">2025 </w:t>
      </w:r>
      <w:r w:rsidR="45D9894E" w:rsidRPr="3AFEAFE2">
        <w:rPr>
          <w:i/>
          <w:iCs/>
        </w:rPr>
        <w:t>Application</w:t>
      </w:r>
      <w:r w:rsidR="00E40380" w:rsidRPr="3AFEAFE2">
        <w:rPr>
          <w:i/>
          <w:iCs/>
        </w:rPr>
        <w:t xml:space="preserve"> Guideli</w:t>
      </w:r>
      <w:r w:rsidR="05FBCB9C" w:rsidRPr="3AFEAFE2">
        <w:rPr>
          <w:i/>
          <w:iCs/>
        </w:rPr>
        <w:t>ne</w:t>
      </w:r>
      <w:r w:rsidR="00E40380" w:rsidRPr="3AFEAFE2">
        <w:rPr>
          <w:i/>
          <w:iCs/>
        </w:rPr>
        <w:t xml:space="preserve">s </w:t>
      </w:r>
      <w:r w:rsidR="004A7DB3">
        <w:t xml:space="preserve">(available </w:t>
      </w:r>
      <w:hyperlink r:id="rId10" w:history="1">
        <w:r w:rsidR="004A7DB3" w:rsidRPr="004A7DB3">
          <w:rPr>
            <w:rStyle w:val="Hyperlink"/>
          </w:rPr>
          <w:t>on our website</w:t>
        </w:r>
      </w:hyperlink>
      <w:r w:rsidR="004A7DB3">
        <w:t xml:space="preserve">) </w:t>
      </w:r>
      <w:r>
        <w:t xml:space="preserve">when responding to the </w:t>
      </w:r>
      <w:r w:rsidR="01DE20FC">
        <w:t>Call for Applications</w:t>
      </w:r>
      <w:r>
        <w:t xml:space="preserve">. </w:t>
      </w:r>
    </w:p>
    <w:p w14:paraId="4911663E" w14:textId="77777777" w:rsidR="00F663BC" w:rsidRPr="001D7B1D" w:rsidRDefault="00F663BC" w:rsidP="00A32F90">
      <w:pPr>
        <w:pStyle w:val="Title"/>
        <w:spacing w:before="360"/>
        <w:jc w:val="left"/>
        <w:rPr>
          <w:sz w:val="28"/>
          <w:szCs w:val="48"/>
        </w:rPr>
      </w:pPr>
      <w:r w:rsidRPr="001D7B1D">
        <w:rPr>
          <w:sz w:val="28"/>
          <w:szCs w:val="48"/>
        </w:rPr>
        <w:t>Accessibility</w:t>
      </w:r>
    </w:p>
    <w:p w14:paraId="3B8C25DA" w14:textId="7C3E6F66" w:rsidR="00F663BC" w:rsidRPr="00CE2562" w:rsidRDefault="00F663BC" w:rsidP="00F663BC">
      <w:r>
        <w:t xml:space="preserve">All documents produced by the applicant in the </w:t>
      </w:r>
      <w:r w:rsidR="2E71C594">
        <w:t>applicatio</w:t>
      </w:r>
      <w:r w:rsidR="00675A28">
        <w:t xml:space="preserve">n </w:t>
      </w:r>
      <w:r>
        <w:t>must meet accessibility guidelines. For more information refer to these Disability Gateway guidelines on how to “</w:t>
      </w:r>
      <w:hyperlink r:id="rId11">
        <w:r w:rsidRPr="3AFEAFE2">
          <w:rPr>
            <w:rStyle w:val="Hyperlink"/>
          </w:rPr>
          <w:t>Create accessible materials – print and digital documents</w:t>
        </w:r>
      </w:hyperlink>
      <w:r>
        <w:t xml:space="preserve">”.  </w:t>
      </w:r>
    </w:p>
    <w:p w14:paraId="0A94E10F" w14:textId="201ADBB2" w:rsidR="00F663BC" w:rsidRPr="001D7B1D" w:rsidRDefault="00F663BC" w:rsidP="00115442">
      <w:pPr>
        <w:pStyle w:val="Title"/>
        <w:spacing w:before="360"/>
        <w:jc w:val="left"/>
        <w:rPr>
          <w:sz w:val="28"/>
          <w:szCs w:val="48"/>
        </w:rPr>
      </w:pPr>
      <w:r w:rsidRPr="001D7B1D">
        <w:rPr>
          <w:sz w:val="28"/>
          <w:szCs w:val="48"/>
        </w:rPr>
        <w:t>Submission</w:t>
      </w:r>
    </w:p>
    <w:p w14:paraId="0C8AAD28" w14:textId="7020DEED" w:rsidR="00F663BC" w:rsidRDefault="7DB3FF8C" w:rsidP="00F663BC">
      <w:pPr>
        <w:rPr>
          <w:rStyle w:val="Hyperlink"/>
        </w:rPr>
      </w:pPr>
      <w:r>
        <w:t xml:space="preserve">Email submissions to </w:t>
      </w:r>
      <w:hyperlink r:id="rId12">
        <w:r w:rsidRPr="7DB3FF8C">
          <w:rPr>
            <w:rStyle w:val="Hyperlink"/>
          </w:rPr>
          <w:t>acses@curtin.edu.au</w:t>
        </w:r>
      </w:hyperlink>
    </w:p>
    <w:p w14:paraId="4E9513A4" w14:textId="442D506E" w:rsidR="00415CA5" w:rsidRDefault="00415CA5" w:rsidP="00415CA5">
      <w:r>
        <w:t xml:space="preserve">Submissions should include in the subject line: </w:t>
      </w:r>
      <w:r w:rsidR="00E40380" w:rsidRPr="00E40380">
        <w:rPr>
          <w:b/>
          <w:bCs/>
        </w:rPr>
        <w:t xml:space="preserve">Equity in Higher Education – Impact Evaluation Provider </w:t>
      </w:r>
      <w:r w:rsidR="00572468">
        <w:rPr>
          <w:b/>
          <w:bCs/>
        </w:rPr>
        <w:t>Directory</w:t>
      </w:r>
    </w:p>
    <w:p w14:paraId="05405901" w14:textId="7793A992" w:rsidR="00F663BC" w:rsidRPr="00CE2562" w:rsidRDefault="00021BC7" w:rsidP="00F663BC">
      <w:r>
        <w:t xml:space="preserve">Address the email </w:t>
      </w:r>
      <w:r w:rsidR="00F663BC">
        <w:t xml:space="preserve">to the attention of </w:t>
      </w:r>
      <w:r w:rsidR="009B06A8">
        <w:t xml:space="preserve">Tim Pitman, </w:t>
      </w:r>
      <w:r w:rsidR="00F663BC" w:rsidRPr="00CE2562">
        <w:t>Director – Trials and Evaluation Program</w:t>
      </w:r>
    </w:p>
    <w:p w14:paraId="1EB50B2B" w14:textId="07850BA6" w:rsidR="0033447D" w:rsidRPr="004B54CD" w:rsidRDefault="5D46BE79" w:rsidP="004B54CD">
      <w:pPr>
        <w:pStyle w:val="Title"/>
        <w:spacing w:before="360"/>
        <w:jc w:val="left"/>
        <w:rPr>
          <w:sz w:val="28"/>
          <w:szCs w:val="28"/>
        </w:rPr>
      </w:pPr>
      <w:r w:rsidRPr="3AFEAFE2">
        <w:rPr>
          <w:sz w:val="28"/>
          <w:szCs w:val="28"/>
        </w:rPr>
        <w:t>Application</w:t>
      </w:r>
      <w:r w:rsidR="0033447D" w:rsidRPr="3AFEAFE2">
        <w:rPr>
          <w:sz w:val="28"/>
          <w:szCs w:val="28"/>
        </w:rPr>
        <w:t xml:space="preserve"> </w:t>
      </w:r>
      <w:r w:rsidR="00572468">
        <w:rPr>
          <w:sz w:val="28"/>
          <w:szCs w:val="28"/>
        </w:rPr>
        <w:t>d</w:t>
      </w:r>
      <w:r w:rsidR="0033447D" w:rsidRPr="3AFEAFE2">
        <w:rPr>
          <w:sz w:val="28"/>
          <w:szCs w:val="28"/>
        </w:rPr>
        <w:t>ocumentation</w:t>
      </w:r>
    </w:p>
    <w:p w14:paraId="7A39B319" w14:textId="3849C923" w:rsidR="0033447D" w:rsidRDefault="0033447D" w:rsidP="0033447D">
      <w:r>
        <w:t xml:space="preserve">The </w:t>
      </w:r>
      <w:r w:rsidR="00E40380" w:rsidRPr="3AFEAFE2">
        <w:rPr>
          <w:i/>
          <w:iCs/>
        </w:rPr>
        <w:t xml:space="preserve">Equity in Higher Education – Impact Evaluation Provider </w:t>
      </w:r>
      <w:r w:rsidR="00572468">
        <w:rPr>
          <w:i/>
          <w:iCs/>
        </w:rPr>
        <w:t>Directory</w:t>
      </w:r>
      <w:r w:rsidR="00572468" w:rsidRPr="3AFEAFE2">
        <w:rPr>
          <w:i/>
          <w:iCs/>
        </w:rPr>
        <w:t xml:space="preserve"> </w:t>
      </w:r>
      <w:r w:rsidR="00238CC1" w:rsidRPr="3AFEAFE2">
        <w:rPr>
          <w:i/>
          <w:iCs/>
        </w:rPr>
        <w:t xml:space="preserve">Application </w:t>
      </w:r>
      <w:r w:rsidRPr="3AFEAFE2">
        <w:rPr>
          <w:i/>
          <w:iCs/>
        </w:rPr>
        <w:t>Template</w:t>
      </w:r>
      <w:r>
        <w:t xml:space="preserve"> (this document) </w:t>
      </w:r>
      <w:r w:rsidR="00572468">
        <w:t xml:space="preserve">is </w:t>
      </w:r>
      <w:r>
        <w:t xml:space="preserve">available on the </w:t>
      </w:r>
      <w:hyperlink r:id="rId13">
        <w:r w:rsidRPr="3AFEAFE2">
          <w:rPr>
            <w:rStyle w:val="Hyperlink"/>
          </w:rPr>
          <w:t>ACSES website</w:t>
        </w:r>
      </w:hyperlink>
      <w:r>
        <w:t xml:space="preserve">.  </w:t>
      </w:r>
    </w:p>
    <w:p w14:paraId="751F472D" w14:textId="014DD027" w:rsidR="00F663BC" w:rsidRDefault="00F663BC">
      <w:r>
        <w:br w:type="page"/>
      </w:r>
    </w:p>
    <w:tbl>
      <w:tblPr>
        <w:tblStyle w:val="TableGrid"/>
        <w:tblW w:w="0" w:type="auto"/>
        <w:tblCellMar>
          <w:top w:w="68" w:type="dxa"/>
          <w:left w:w="68" w:type="dxa"/>
          <w:bottom w:w="68" w:type="dxa"/>
          <w:right w:w="68" w:type="dxa"/>
        </w:tblCellMar>
        <w:tblLook w:val="04A0" w:firstRow="1" w:lastRow="0" w:firstColumn="1" w:lastColumn="0" w:noHBand="0" w:noVBand="1"/>
      </w:tblPr>
      <w:tblGrid>
        <w:gridCol w:w="4502"/>
        <w:gridCol w:w="4514"/>
      </w:tblGrid>
      <w:tr w:rsidR="00E336FA" w:rsidRPr="00572468" w14:paraId="00E75B12" w14:textId="77777777" w:rsidTr="00E7349B">
        <w:trPr>
          <w:trHeight w:val="263"/>
        </w:trPr>
        <w:tc>
          <w:tcPr>
            <w:tcW w:w="4502" w:type="dxa"/>
          </w:tcPr>
          <w:p w14:paraId="5D7307CF" w14:textId="77777777" w:rsidR="00E336FA" w:rsidRPr="00675A28" w:rsidRDefault="00E336FA" w:rsidP="00BD1640">
            <w:pPr>
              <w:pStyle w:val="Tableparagraph"/>
              <w:spacing w:after="0"/>
              <w:rPr>
                <w:b/>
                <w:bCs/>
                <w:sz w:val="22"/>
                <w:szCs w:val="22"/>
              </w:rPr>
            </w:pPr>
          </w:p>
        </w:tc>
        <w:tc>
          <w:tcPr>
            <w:tcW w:w="4514" w:type="dxa"/>
          </w:tcPr>
          <w:p w14:paraId="20FF658B" w14:textId="793827C1" w:rsidR="00E336FA" w:rsidRPr="00675A28" w:rsidRDefault="00E336FA" w:rsidP="00BD1640">
            <w:pPr>
              <w:pStyle w:val="Tableparagraph"/>
              <w:spacing w:after="0"/>
              <w:rPr>
                <w:b/>
                <w:bCs/>
                <w:sz w:val="22"/>
                <w:szCs w:val="22"/>
              </w:rPr>
            </w:pPr>
            <w:r w:rsidRPr="00675A28">
              <w:rPr>
                <w:b/>
                <w:bCs/>
                <w:sz w:val="22"/>
                <w:szCs w:val="22"/>
              </w:rPr>
              <w:t>(Applicant to complete this column)</w:t>
            </w:r>
          </w:p>
        </w:tc>
      </w:tr>
      <w:tr w:rsidR="00E336FA" w:rsidRPr="00572468" w14:paraId="7D11782F" w14:textId="77777777" w:rsidTr="00E7349B">
        <w:tc>
          <w:tcPr>
            <w:tcW w:w="4502" w:type="dxa"/>
          </w:tcPr>
          <w:p w14:paraId="469D5F49" w14:textId="2E522C51" w:rsidR="00E336FA" w:rsidRPr="00675A28" w:rsidRDefault="77251798" w:rsidP="00BD1640">
            <w:pPr>
              <w:pStyle w:val="Tableparagraph"/>
              <w:rPr>
                <w:b/>
                <w:bCs/>
                <w:sz w:val="22"/>
                <w:szCs w:val="22"/>
              </w:rPr>
            </w:pPr>
            <w:r w:rsidRPr="00675A28">
              <w:rPr>
                <w:b/>
                <w:bCs/>
                <w:sz w:val="22"/>
                <w:szCs w:val="22"/>
              </w:rPr>
              <w:t>Name of c</w:t>
            </w:r>
            <w:r w:rsidR="00E40380" w:rsidRPr="00675A28">
              <w:rPr>
                <w:b/>
                <w:bCs/>
                <w:sz w:val="22"/>
                <w:szCs w:val="22"/>
              </w:rPr>
              <w:t>ompany</w:t>
            </w:r>
            <w:r w:rsidR="7247FA9D" w:rsidRPr="00675A28">
              <w:rPr>
                <w:b/>
                <w:bCs/>
                <w:sz w:val="22"/>
                <w:szCs w:val="22"/>
              </w:rPr>
              <w:t xml:space="preserve"> </w:t>
            </w:r>
            <w:r w:rsidR="00E40380" w:rsidRPr="00675A28">
              <w:rPr>
                <w:b/>
                <w:bCs/>
                <w:sz w:val="22"/>
                <w:szCs w:val="22"/>
              </w:rPr>
              <w:t>(as relevant)</w:t>
            </w:r>
            <w:r w:rsidR="38F8D697" w:rsidRPr="00675A28">
              <w:rPr>
                <w:b/>
                <w:bCs/>
                <w:sz w:val="22"/>
                <w:szCs w:val="22"/>
              </w:rPr>
              <w:t xml:space="preserve"> or individual applicant submitting the application</w:t>
            </w:r>
          </w:p>
        </w:tc>
        <w:tc>
          <w:tcPr>
            <w:tcW w:w="4514" w:type="dxa"/>
          </w:tcPr>
          <w:p w14:paraId="1E5D51A2" w14:textId="77777777" w:rsidR="00E336FA" w:rsidRPr="00675A28" w:rsidRDefault="00E336FA" w:rsidP="00BD1640">
            <w:pPr>
              <w:pStyle w:val="Tableparagraph"/>
              <w:rPr>
                <w:sz w:val="22"/>
                <w:szCs w:val="22"/>
              </w:rPr>
            </w:pPr>
          </w:p>
        </w:tc>
      </w:tr>
      <w:tr w:rsidR="4696906B" w:rsidRPr="00572468" w14:paraId="38DD16A1" w14:textId="77777777" w:rsidTr="00E7349B">
        <w:trPr>
          <w:trHeight w:val="300"/>
        </w:trPr>
        <w:tc>
          <w:tcPr>
            <w:tcW w:w="4502" w:type="dxa"/>
          </w:tcPr>
          <w:p w14:paraId="23F041B3" w14:textId="18EF11B0" w:rsidR="4383751E" w:rsidRPr="00675A28" w:rsidRDefault="00570F50" w:rsidP="4696906B">
            <w:pPr>
              <w:pStyle w:val="Tableparagraph"/>
              <w:rPr>
                <w:b/>
                <w:bCs/>
                <w:sz w:val="22"/>
                <w:szCs w:val="22"/>
              </w:rPr>
            </w:pPr>
            <w:r w:rsidRPr="00675A28">
              <w:rPr>
                <w:b/>
                <w:bCs/>
                <w:sz w:val="22"/>
                <w:szCs w:val="22"/>
              </w:rPr>
              <w:t>Australian Business</w:t>
            </w:r>
            <w:r w:rsidR="4383751E" w:rsidRPr="00675A28">
              <w:rPr>
                <w:b/>
                <w:bCs/>
                <w:sz w:val="22"/>
                <w:szCs w:val="22"/>
              </w:rPr>
              <w:t xml:space="preserve"> number (as relevant)</w:t>
            </w:r>
          </w:p>
        </w:tc>
        <w:tc>
          <w:tcPr>
            <w:tcW w:w="4514" w:type="dxa"/>
          </w:tcPr>
          <w:p w14:paraId="650F5048" w14:textId="51A2C46C" w:rsidR="4696906B" w:rsidRPr="00675A28" w:rsidRDefault="4696906B" w:rsidP="4696906B">
            <w:pPr>
              <w:pStyle w:val="Tableparagraph"/>
              <w:rPr>
                <w:sz w:val="22"/>
                <w:szCs w:val="22"/>
              </w:rPr>
            </w:pPr>
          </w:p>
        </w:tc>
      </w:tr>
      <w:tr w:rsidR="00E336FA" w:rsidRPr="00572468" w14:paraId="4865B2C7" w14:textId="77777777" w:rsidTr="00E7349B">
        <w:tc>
          <w:tcPr>
            <w:tcW w:w="4502" w:type="dxa"/>
          </w:tcPr>
          <w:p w14:paraId="20398879" w14:textId="752510D9" w:rsidR="00E336FA" w:rsidRPr="00675A28" w:rsidRDefault="00E336FA" w:rsidP="00BD1640">
            <w:pPr>
              <w:pStyle w:val="Tableparagraph"/>
              <w:rPr>
                <w:b/>
                <w:bCs/>
                <w:sz w:val="22"/>
                <w:szCs w:val="22"/>
              </w:rPr>
            </w:pPr>
            <w:r w:rsidRPr="00675A28">
              <w:rPr>
                <w:b/>
                <w:bCs/>
                <w:sz w:val="22"/>
                <w:szCs w:val="22"/>
              </w:rPr>
              <w:t>Accessibility</w:t>
            </w:r>
          </w:p>
        </w:tc>
        <w:tc>
          <w:tcPr>
            <w:tcW w:w="4514" w:type="dxa"/>
          </w:tcPr>
          <w:p w14:paraId="6BCC73B0" w14:textId="46F7B839" w:rsidR="00E336FA" w:rsidRPr="00675A28" w:rsidRDefault="00E336FA" w:rsidP="00BD1640">
            <w:pPr>
              <w:pStyle w:val="Tableparagraph"/>
              <w:rPr>
                <w:sz w:val="22"/>
                <w:szCs w:val="22"/>
              </w:rPr>
            </w:pPr>
            <w:r w:rsidRPr="00675A28">
              <w:rPr>
                <w:sz w:val="22"/>
                <w:szCs w:val="22"/>
              </w:rPr>
              <w:t xml:space="preserve">To ensure your </w:t>
            </w:r>
            <w:r w:rsidR="00572468">
              <w:rPr>
                <w:sz w:val="22"/>
                <w:szCs w:val="22"/>
              </w:rPr>
              <w:t>a</w:t>
            </w:r>
            <w:r w:rsidR="79B53F6F" w:rsidRPr="00675A28">
              <w:rPr>
                <w:sz w:val="22"/>
                <w:szCs w:val="22"/>
              </w:rPr>
              <w:t>pplication</w:t>
            </w:r>
            <w:r w:rsidR="003B5737" w:rsidRPr="00675A28">
              <w:rPr>
                <w:sz w:val="22"/>
                <w:szCs w:val="22"/>
              </w:rPr>
              <w:t xml:space="preserve"> </w:t>
            </w:r>
            <w:r w:rsidRPr="00675A28">
              <w:rPr>
                <w:sz w:val="22"/>
                <w:szCs w:val="22"/>
              </w:rPr>
              <w:t>is accessible, please run an accessibility checker on your work before submitting it and resolve any identified issues. Please confirm that this has been done.</w:t>
            </w:r>
          </w:p>
          <w:p w14:paraId="5A35435A" w14:textId="0E78C9CE" w:rsidR="00E336FA" w:rsidRPr="00675A28" w:rsidRDefault="00E336FA" w:rsidP="00BD1640">
            <w:pPr>
              <w:pStyle w:val="Tableparagraph"/>
              <w:rPr>
                <w:sz w:val="22"/>
                <w:szCs w:val="22"/>
              </w:rPr>
            </w:pPr>
            <w:r w:rsidRPr="00675A28">
              <w:rPr>
                <w:sz w:val="22"/>
                <w:szCs w:val="22"/>
              </w:rPr>
              <w:t>Yes</w:t>
            </w:r>
            <w:r w:rsidR="007C650E" w:rsidRPr="00675A28">
              <w:rPr>
                <w:sz w:val="22"/>
                <w:szCs w:val="22"/>
              </w:rPr>
              <w:t xml:space="preserve">  </w:t>
            </w:r>
            <w:r w:rsidRPr="00675A28">
              <w:rPr>
                <w:sz w:val="22"/>
                <w:szCs w:val="22"/>
              </w:rPr>
              <w:t xml:space="preserve"> </w:t>
            </w:r>
            <w:sdt>
              <w:sdtPr>
                <w:rPr>
                  <w:rFonts w:ascii="Times New Roman"/>
                  <w:sz w:val="22"/>
                  <w:szCs w:val="22"/>
                </w:rPr>
                <w:id w:val="-1278488299"/>
                <w14:checkbox>
                  <w14:checked w14:val="0"/>
                  <w14:checkedState w14:val="2612" w14:font="MS Gothic"/>
                  <w14:uncheckedState w14:val="2610" w14:font="MS Gothic"/>
                </w14:checkbox>
              </w:sdtPr>
              <w:sdtEndPr/>
              <w:sdtContent>
                <w:r w:rsidR="00F663BC" w:rsidRPr="00675A28">
                  <w:rPr>
                    <w:rFonts w:ascii="MS Gothic" w:eastAsia="MS Gothic" w:hAnsi="MS Gothic"/>
                    <w:sz w:val="22"/>
                    <w:szCs w:val="22"/>
                  </w:rPr>
                  <w:t>☐</w:t>
                </w:r>
              </w:sdtContent>
            </w:sdt>
            <w:r w:rsidR="00B17A57" w:rsidRPr="00675A28">
              <w:rPr>
                <w:sz w:val="22"/>
                <w:szCs w:val="22"/>
              </w:rPr>
              <w:t xml:space="preserve"> </w:t>
            </w:r>
          </w:p>
        </w:tc>
      </w:tr>
    </w:tbl>
    <w:p w14:paraId="459F3686" w14:textId="77777777" w:rsidR="007C650E" w:rsidRDefault="007C650E">
      <w:r>
        <w:br w:type="page"/>
      </w:r>
    </w:p>
    <w:p w14:paraId="5DE5A5AA" w14:textId="62E1E641" w:rsidR="00965078" w:rsidRDefault="36F47F30" w:rsidP="00965078">
      <w:pPr>
        <w:pStyle w:val="Title"/>
        <w:spacing w:before="240"/>
        <w:rPr>
          <w:noProof/>
        </w:rPr>
      </w:pPr>
      <w:r>
        <w:lastRenderedPageBreak/>
        <w:t>Application</w:t>
      </w:r>
      <w:r w:rsidR="00965078" w:rsidRPr="3AFEAFE2">
        <w:rPr>
          <w:noProof/>
        </w:rPr>
        <w:t xml:space="preserve"> </w:t>
      </w:r>
    </w:p>
    <w:p w14:paraId="06D4FB04" w14:textId="77777777" w:rsidR="00965078" w:rsidRPr="00965078" w:rsidRDefault="00965078" w:rsidP="00965078">
      <w:pPr>
        <w:pStyle w:val="Title"/>
        <w:spacing w:before="240"/>
        <w:rPr>
          <w:noProof/>
          <w:sz w:val="20"/>
          <w:szCs w:val="36"/>
        </w:rPr>
      </w:pPr>
    </w:p>
    <w:p w14:paraId="1535A91A" w14:textId="4E11401A" w:rsidR="00E336FA" w:rsidRDefault="00DD6D55" w:rsidP="00965078">
      <w:pPr>
        <w:pStyle w:val="Title"/>
        <w:spacing w:before="240"/>
      </w:pPr>
      <w:r>
        <w:rPr>
          <w:noProof/>
        </w:rPr>
        <mc:AlternateContent>
          <mc:Choice Requires="wps">
            <w:drawing>
              <wp:inline distT="0" distB="0" distL="0" distR="0" wp14:anchorId="409E3E68" wp14:editId="29D53F69">
                <wp:extent cx="5489575" cy="678815"/>
                <wp:effectExtent l="0" t="0" r="15875" b="15240"/>
                <wp:docPr id="8900530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89575" cy="678815"/>
                        </a:xfrm>
                        <a:prstGeom prst="rect">
                          <a:avLst/>
                        </a:prstGeom>
                        <a:solidFill>
                          <a:srgbClr val="FCAB63"/>
                        </a:solidFill>
                        <a:ln w="9525">
                          <a:solidFill>
                            <a:srgbClr val="000000"/>
                          </a:solidFill>
                          <a:miter/>
                        </a:ln>
                      </wps:spPr>
                      <wps:txbx>
                        <w:txbxContent>
                          <w:p w14:paraId="707881B6" w14:textId="086924FD" w:rsidR="00940BFC" w:rsidRPr="00675A28" w:rsidRDefault="00A46ABF" w:rsidP="00782676">
                            <w:pPr>
                              <w:spacing w:line="276" w:lineRule="auto"/>
                              <w:jc w:val="center"/>
                              <w:rPr>
                                <w:rFonts w:cs="Arial"/>
                                <w:b/>
                                <w:bCs/>
                                <w:kern w:val="0"/>
                                <w14:ligatures w14:val="none"/>
                              </w:rPr>
                            </w:pPr>
                            <w:r w:rsidRPr="00675A28">
                              <w:rPr>
                                <w:rFonts w:cs="Arial"/>
                                <w:b/>
                                <w:bCs/>
                              </w:rPr>
                              <w:t xml:space="preserve">Please </w:t>
                            </w:r>
                            <w:r w:rsidR="00572468" w:rsidRPr="00675A28">
                              <w:rPr>
                                <w:rFonts w:cs="Arial"/>
                                <w:b/>
                                <w:bCs/>
                              </w:rPr>
                              <w:t>n</w:t>
                            </w:r>
                            <w:r w:rsidRPr="00675A28">
                              <w:rPr>
                                <w:rFonts w:cs="Arial"/>
                                <w:b/>
                                <w:bCs/>
                              </w:rPr>
                              <w:t xml:space="preserve">ote: </w:t>
                            </w:r>
                            <w:r w:rsidRPr="00675A28">
                              <w:rPr>
                                <w:rFonts w:cs="Arial"/>
                                <w:b/>
                                <w:bCs/>
                              </w:rPr>
                              <w:br/>
                              <w:t xml:space="preserve">Each individual person must complete a separate </w:t>
                            </w:r>
                            <w:r w:rsidR="00FE61C7" w:rsidRPr="00675A28">
                              <w:rPr>
                                <w:rFonts w:cs="Arial"/>
                                <w:b/>
                                <w:bCs/>
                              </w:rPr>
                              <w:t>application form</w:t>
                            </w:r>
                            <w:r w:rsidRPr="00675A28">
                              <w:rPr>
                                <w:rFonts w:cs="Arial"/>
                                <w:b/>
                                <w:bCs/>
                              </w:rPr>
                              <w:t>.</w:t>
                            </w:r>
                          </w:p>
                        </w:txbxContent>
                      </wps:txbx>
                      <wps:bodyPr wrap="square" lIns="91440" tIns="45720" rIns="91440" bIns="45720" anchor="t" upright="1">
                        <a:spAutoFit/>
                      </wps:bodyPr>
                    </wps:wsp>
                  </a:graphicData>
                </a:graphic>
              </wp:inline>
            </w:drawing>
          </mc:Choice>
          <mc:Fallback>
            <w:pict>
              <v:rect w14:anchorId="409E3E68" id="Text Box 2" o:spid="_x0000_s1026" style="width:432.25pt;height:5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" fillcolor="#fcab63">
                <v:textbox style="mso-fit-shape-to-text:t">
                  <w:txbxContent>
                    <w:p w14:paraId="707881B6" w14:textId="086924FD" w:rsidR="00940BFC" w:rsidRPr="00675A28" w:rsidRDefault="00A46ABF" w:rsidP="00782676">
                      <w:pPr>
                        <w:spacing w:line="276" w:lineRule="auto"/>
                        <w:jc w:val="center"/>
                        <w:rPr>
                          <w:rFonts w:cs="Arial"/>
                          <w:b/>
                          <w:bCs/>
                          <w:kern w:val="0"/>
                          <w14:ligatures w14:val="none"/>
                        </w:rPr>
                      </w:pPr>
                      <w:r w:rsidRPr="00675A28">
                        <w:rPr>
                          <w:rFonts w:cs="Arial"/>
                          <w:b/>
                          <w:bCs/>
                        </w:rPr>
                        <w:t xml:space="preserve">Please </w:t>
                      </w:r>
                      <w:r w:rsidR="00572468" w:rsidRPr="00675A28">
                        <w:rPr>
                          <w:rFonts w:cs="Arial"/>
                          <w:b/>
                          <w:bCs/>
                        </w:rPr>
                        <w:t>n</w:t>
                      </w:r>
                      <w:r w:rsidRPr="00675A28">
                        <w:rPr>
                          <w:rFonts w:cs="Arial"/>
                          <w:b/>
                          <w:bCs/>
                        </w:rPr>
                        <w:t xml:space="preserve">ote: </w:t>
                      </w:r>
                      <w:r w:rsidRPr="00675A28">
                        <w:rPr>
                          <w:rFonts w:cs="Arial"/>
                          <w:b/>
                          <w:bCs/>
                        </w:rPr>
                        <w:br/>
                        <w:t xml:space="preserve">Each individual person must complete a separate </w:t>
                      </w:r>
                      <w:r w:rsidR="00FE61C7" w:rsidRPr="00675A28">
                        <w:rPr>
                          <w:rFonts w:cs="Arial"/>
                          <w:b/>
                          <w:bCs/>
                        </w:rPr>
                        <w:t>application form</w:t>
                      </w:r>
                      <w:r w:rsidRPr="00675A28">
                        <w:rPr>
                          <w:rFonts w:cs="Arial"/>
                          <w:b/>
                          <w:bCs/>
                        </w:rPr>
                        <w:t>.</w:t>
                      </w:r>
                    </w:p>
                  </w:txbxContent>
                </v:textbox>
                <w10:anchorlock/>
              </v:rect>
            </w:pict>
          </mc:Fallback>
        </mc:AlternateConten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14"/>
      </w:tblGrid>
      <w:tr w:rsidR="4696906B" w:rsidRPr="00412DEA" w14:paraId="227F30A4" w14:textId="77777777" w:rsidTr="00675A28">
        <w:trPr>
          <w:trHeight w:val="300"/>
        </w:trPr>
        <w:tc>
          <w:tcPr>
            <w:tcW w:w="9214" w:type="dxa"/>
            <w:shd w:val="clear" w:color="auto" w:fill="78DED9"/>
          </w:tcPr>
          <w:p w14:paraId="5D673A8B" w14:textId="3C8CCA1E" w:rsidR="4696906B" w:rsidRPr="00675A28" w:rsidRDefault="0ACACF0A" w:rsidP="4696906B">
            <w:pPr>
              <w:pStyle w:val="ListItalics"/>
              <w:numPr>
                <w:ilvl w:val="0"/>
                <w:numId w:val="0"/>
              </w:numPr>
              <w:rPr>
                <w:rFonts w:cs="Arial"/>
              </w:rPr>
            </w:pPr>
            <w:r w:rsidRPr="00675A28">
              <w:rPr>
                <w:rFonts w:cs="Arial"/>
                <w:b/>
                <w:bCs/>
                <w:i w:val="0"/>
                <w:iCs w:val="0"/>
              </w:rPr>
              <w:t xml:space="preserve">1. </w:t>
            </w:r>
            <w:r w:rsidR="06B262CE" w:rsidRPr="00675A28">
              <w:rPr>
                <w:rFonts w:cs="Arial"/>
                <w:b/>
                <w:bCs/>
                <w:i w:val="0"/>
                <w:iCs w:val="0"/>
              </w:rPr>
              <w:t>Name</w:t>
            </w:r>
            <w:r w:rsidR="00FA0A3A" w:rsidRPr="00675A28">
              <w:rPr>
                <w:rFonts w:cs="Arial"/>
                <w:b/>
                <w:bCs/>
                <w:i w:val="0"/>
                <w:iCs w:val="0"/>
              </w:rPr>
              <w:t xml:space="preserve">: </w:t>
            </w:r>
            <w:r w:rsidR="00FA0A3A" w:rsidRPr="00675A28">
              <w:rPr>
                <w:rFonts w:cs="Arial"/>
              </w:rPr>
              <w:t xml:space="preserve">Provide applicant’s name and </w:t>
            </w:r>
            <w:r w:rsidR="00130B93" w:rsidRPr="00675A28">
              <w:rPr>
                <w:rFonts w:cs="Arial"/>
              </w:rPr>
              <w:t xml:space="preserve">professional </w:t>
            </w:r>
            <w:r w:rsidR="00FA0A3A" w:rsidRPr="00675A28">
              <w:rPr>
                <w:rFonts w:cs="Arial"/>
              </w:rPr>
              <w:t>title</w:t>
            </w:r>
            <w:r w:rsidR="00130B93" w:rsidRPr="00675A28">
              <w:rPr>
                <w:rFonts w:cs="Arial"/>
              </w:rPr>
              <w:t>.</w:t>
            </w:r>
          </w:p>
        </w:tc>
      </w:tr>
      <w:tr w:rsidR="00FA0A3A" w:rsidRPr="00412DEA" w14:paraId="242A5EB9" w14:textId="77777777" w:rsidTr="63A58984">
        <w:trPr>
          <w:trHeight w:val="300"/>
        </w:trPr>
        <w:tc>
          <w:tcPr>
            <w:tcW w:w="9214" w:type="dxa"/>
          </w:tcPr>
          <w:p w14:paraId="69CC9FA9" w14:textId="77777777" w:rsidR="00FA0A3A" w:rsidRPr="00675A28" w:rsidRDefault="00FA0A3A" w:rsidP="00CA60B5">
            <w:pPr>
              <w:pStyle w:val="ListItalics"/>
              <w:numPr>
                <w:ilvl w:val="0"/>
                <w:numId w:val="0"/>
              </w:numPr>
              <w:rPr>
                <w:rFonts w:cs="Arial"/>
                <w:i w:val="0"/>
                <w:iCs w:val="0"/>
              </w:rPr>
            </w:pPr>
          </w:p>
          <w:p w14:paraId="024174CC" w14:textId="77777777" w:rsidR="00FA0A3A" w:rsidRPr="00675A28" w:rsidRDefault="00FA0A3A" w:rsidP="00CA60B5">
            <w:pPr>
              <w:pStyle w:val="ListItalics"/>
              <w:numPr>
                <w:ilvl w:val="0"/>
                <w:numId w:val="0"/>
              </w:numPr>
              <w:rPr>
                <w:rFonts w:cs="Arial"/>
                <w:i w:val="0"/>
                <w:iCs w:val="0"/>
              </w:rPr>
            </w:pPr>
          </w:p>
        </w:tc>
      </w:tr>
      <w:tr w:rsidR="4696906B" w:rsidRPr="00412DEA" w14:paraId="30D76C41" w14:textId="77777777" w:rsidTr="00675A28">
        <w:trPr>
          <w:trHeight w:val="300"/>
        </w:trPr>
        <w:tc>
          <w:tcPr>
            <w:tcW w:w="9214" w:type="dxa"/>
            <w:shd w:val="clear" w:color="auto" w:fill="78DED9"/>
          </w:tcPr>
          <w:p w14:paraId="6F39C6EB" w14:textId="427DA135" w:rsidR="4696906B" w:rsidRPr="00675A28" w:rsidRDefault="3A5E7CF3" w:rsidP="00E7349B">
            <w:pPr>
              <w:pStyle w:val="ListItalics"/>
              <w:numPr>
                <w:ilvl w:val="0"/>
                <w:numId w:val="0"/>
              </w:numPr>
              <w:rPr>
                <w:rFonts w:cs="Arial"/>
                <w:b/>
                <w:bCs/>
                <w:i w:val="0"/>
                <w:iCs w:val="0"/>
              </w:rPr>
            </w:pPr>
            <w:r w:rsidRPr="00675A28">
              <w:rPr>
                <w:rFonts w:cs="Arial"/>
                <w:b/>
                <w:bCs/>
                <w:i w:val="0"/>
                <w:iCs w:val="0"/>
              </w:rPr>
              <w:t xml:space="preserve">2. </w:t>
            </w:r>
            <w:r w:rsidR="5AD29237" w:rsidRPr="00675A28">
              <w:rPr>
                <w:rFonts w:cs="Arial"/>
                <w:b/>
                <w:bCs/>
                <w:i w:val="0"/>
                <w:iCs w:val="0"/>
              </w:rPr>
              <w:t>Employment and contact information</w:t>
            </w:r>
            <w:r w:rsidR="00FA0A3A" w:rsidRPr="00675A28">
              <w:rPr>
                <w:rFonts w:cs="Arial"/>
                <w:b/>
                <w:bCs/>
                <w:i w:val="0"/>
                <w:iCs w:val="0"/>
              </w:rPr>
              <w:t xml:space="preserve">: </w:t>
            </w:r>
            <w:r w:rsidR="00FA0A3A" w:rsidRPr="00675A28">
              <w:rPr>
                <w:rFonts w:cs="Arial"/>
              </w:rPr>
              <w:t>Provide applicant’s employment</w:t>
            </w:r>
            <w:r w:rsidR="00130B93" w:rsidRPr="00675A28">
              <w:rPr>
                <w:rFonts w:cs="Arial"/>
              </w:rPr>
              <w:t xml:space="preserve"> </w:t>
            </w:r>
            <w:r w:rsidR="005C0588" w:rsidRPr="00675A28">
              <w:rPr>
                <w:rFonts w:cs="Arial"/>
              </w:rPr>
              <w:t>information and</w:t>
            </w:r>
            <w:r w:rsidR="00FA0A3A" w:rsidRPr="00675A28">
              <w:rPr>
                <w:rFonts w:cs="Arial"/>
              </w:rPr>
              <w:t xml:space="preserve"> contact details</w:t>
            </w:r>
            <w:r w:rsidR="00130B93" w:rsidRPr="00675A28">
              <w:rPr>
                <w:rFonts w:cs="Arial"/>
              </w:rPr>
              <w:t>.</w:t>
            </w:r>
          </w:p>
        </w:tc>
      </w:tr>
      <w:tr w:rsidR="00FD4EE6" w:rsidRPr="00412DEA" w14:paraId="11D1CCFF" w14:textId="77777777" w:rsidTr="63A58984">
        <w:trPr>
          <w:trHeight w:val="300"/>
        </w:trPr>
        <w:tc>
          <w:tcPr>
            <w:tcW w:w="9214" w:type="dxa"/>
          </w:tcPr>
          <w:p w14:paraId="29EC2CE2" w14:textId="77777777" w:rsidR="0096643B" w:rsidRDefault="0096643B" w:rsidP="0096643B">
            <w:pPr>
              <w:pStyle w:val="ListItalics"/>
              <w:numPr>
                <w:ilvl w:val="0"/>
                <w:numId w:val="0"/>
              </w:numPr>
              <w:ind w:left="720"/>
              <w:rPr>
                <w:rFonts w:cs="Arial"/>
                <w:i w:val="0"/>
                <w:iCs w:val="0"/>
              </w:rPr>
            </w:pPr>
          </w:p>
          <w:p w14:paraId="73A13E55" w14:textId="3E4CF8A8" w:rsidR="00E84585" w:rsidRPr="00E84585" w:rsidRDefault="00E84585" w:rsidP="00E84585">
            <w:pPr>
              <w:pStyle w:val="ListItalics"/>
              <w:rPr>
                <w:rFonts w:cs="Arial"/>
                <w:i w:val="0"/>
                <w:iCs w:val="0"/>
              </w:rPr>
            </w:pPr>
            <w:r w:rsidRPr="00E84585">
              <w:rPr>
                <w:rFonts w:cs="Arial"/>
                <w:i w:val="0"/>
                <w:iCs w:val="0"/>
              </w:rPr>
              <w:t>Employer</w:t>
            </w:r>
            <w:r>
              <w:rPr>
                <w:rFonts w:cs="Arial"/>
                <w:i w:val="0"/>
                <w:iCs w:val="0"/>
              </w:rPr>
              <w:t xml:space="preserve">: </w:t>
            </w:r>
            <w:r w:rsidRPr="00E84585">
              <w:rPr>
                <w:rFonts w:cs="Arial"/>
                <w:i w:val="0"/>
                <w:iCs w:val="0"/>
              </w:rPr>
              <w:tab/>
            </w:r>
          </w:p>
          <w:p w14:paraId="0BE12962" w14:textId="1B6473C1" w:rsidR="00E84585" w:rsidRPr="00E84585" w:rsidRDefault="00E84585" w:rsidP="00E84585">
            <w:pPr>
              <w:pStyle w:val="ListItalics"/>
              <w:rPr>
                <w:rFonts w:cs="Arial"/>
                <w:i w:val="0"/>
                <w:iCs w:val="0"/>
              </w:rPr>
            </w:pPr>
            <w:r w:rsidRPr="00E84585">
              <w:rPr>
                <w:rFonts w:cs="Arial"/>
                <w:i w:val="0"/>
                <w:iCs w:val="0"/>
              </w:rPr>
              <w:t>Role</w:t>
            </w:r>
            <w:r>
              <w:rPr>
                <w:rFonts w:cs="Arial"/>
                <w:i w:val="0"/>
                <w:iCs w:val="0"/>
              </w:rPr>
              <w:t xml:space="preserve">: </w:t>
            </w:r>
          </w:p>
          <w:p w14:paraId="57FD5AA9" w14:textId="0B284799" w:rsidR="00E84585" w:rsidRPr="00E84585" w:rsidRDefault="00E84585" w:rsidP="00E84585">
            <w:pPr>
              <w:pStyle w:val="ListItalics"/>
              <w:rPr>
                <w:rFonts w:cs="Arial"/>
                <w:i w:val="0"/>
                <w:iCs w:val="0"/>
              </w:rPr>
            </w:pPr>
            <w:r w:rsidRPr="00E84585">
              <w:rPr>
                <w:rFonts w:cs="Arial"/>
                <w:i w:val="0"/>
                <w:iCs w:val="0"/>
              </w:rPr>
              <w:t>Contact email</w:t>
            </w:r>
            <w:r>
              <w:rPr>
                <w:rFonts w:cs="Arial"/>
                <w:i w:val="0"/>
                <w:iCs w:val="0"/>
              </w:rPr>
              <w:t xml:space="preserve">: </w:t>
            </w:r>
          </w:p>
          <w:p w14:paraId="2D8BD8DE" w14:textId="3A195FCD" w:rsidR="00E84585" w:rsidRPr="00E84585" w:rsidRDefault="00E84585" w:rsidP="00E84585">
            <w:pPr>
              <w:pStyle w:val="ListItalics"/>
              <w:rPr>
                <w:rFonts w:cs="Arial"/>
                <w:i w:val="0"/>
                <w:iCs w:val="0"/>
              </w:rPr>
            </w:pPr>
            <w:r w:rsidRPr="00E84585">
              <w:rPr>
                <w:rFonts w:cs="Arial"/>
                <w:i w:val="0"/>
                <w:iCs w:val="0"/>
              </w:rPr>
              <w:t>Contact phone (optional)</w:t>
            </w:r>
            <w:r>
              <w:rPr>
                <w:rFonts w:cs="Arial"/>
                <w:i w:val="0"/>
                <w:iCs w:val="0"/>
              </w:rPr>
              <w:t>:</w:t>
            </w:r>
          </w:p>
          <w:p w14:paraId="71429467" w14:textId="2B3754C8" w:rsidR="00E84585" w:rsidRPr="00E84585" w:rsidRDefault="00E84585" w:rsidP="00E84585">
            <w:pPr>
              <w:pStyle w:val="ListItalics"/>
              <w:rPr>
                <w:i w:val="0"/>
                <w:iCs w:val="0"/>
              </w:rPr>
            </w:pPr>
            <w:r w:rsidRPr="00E84585">
              <w:rPr>
                <w:i w:val="0"/>
                <w:iCs w:val="0"/>
              </w:rPr>
              <w:t>Website (optional)</w:t>
            </w:r>
            <w:r>
              <w:rPr>
                <w:i w:val="0"/>
                <w:iCs w:val="0"/>
              </w:rPr>
              <w:t>:</w:t>
            </w:r>
          </w:p>
          <w:p w14:paraId="470E7CAD" w14:textId="77777777" w:rsidR="00E84585" w:rsidRPr="00675A28" w:rsidRDefault="00E84585" w:rsidP="00CA60B5">
            <w:pPr>
              <w:pStyle w:val="ListItalics"/>
              <w:numPr>
                <w:ilvl w:val="0"/>
                <w:numId w:val="0"/>
              </w:numPr>
              <w:rPr>
                <w:rFonts w:cs="Arial"/>
              </w:rPr>
            </w:pPr>
          </w:p>
        </w:tc>
      </w:tr>
      <w:tr w:rsidR="4696906B" w:rsidRPr="00412DEA" w14:paraId="5DB08CDF" w14:textId="3A5DC077" w:rsidTr="00675A28">
        <w:trPr>
          <w:trHeight w:val="300"/>
        </w:trPr>
        <w:tc>
          <w:tcPr>
            <w:tcW w:w="9214" w:type="dxa"/>
            <w:shd w:val="clear" w:color="auto" w:fill="78DED9"/>
          </w:tcPr>
          <w:p w14:paraId="07A5FFD0" w14:textId="66934227" w:rsidR="4696906B" w:rsidRPr="00675A28" w:rsidRDefault="6854D379" w:rsidP="4696906B">
            <w:pPr>
              <w:pStyle w:val="ListItalics"/>
              <w:numPr>
                <w:ilvl w:val="0"/>
                <w:numId w:val="0"/>
              </w:numPr>
              <w:rPr>
                <w:rFonts w:cs="Arial"/>
                <w:b/>
                <w:bCs/>
                <w:i w:val="0"/>
                <w:iCs w:val="0"/>
              </w:rPr>
            </w:pPr>
            <w:r w:rsidRPr="00675A28">
              <w:rPr>
                <w:rFonts w:cs="Arial"/>
                <w:b/>
                <w:bCs/>
                <w:i w:val="0"/>
                <w:iCs w:val="0"/>
              </w:rPr>
              <w:t>3</w:t>
            </w:r>
            <w:r w:rsidR="7D52DECE" w:rsidRPr="00675A28">
              <w:rPr>
                <w:rFonts w:cs="Arial"/>
                <w:b/>
                <w:bCs/>
                <w:i w:val="0"/>
                <w:iCs w:val="0"/>
              </w:rPr>
              <w:t xml:space="preserve">. </w:t>
            </w:r>
            <w:r w:rsidR="0EBE5CEC" w:rsidRPr="00675A28">
              <w:rPr>
                <w:rFonts w:cs="Arial"/>
                <w:b/>
                <w:bCs/>
                <w:i w:val="0"/>
                <w:iCs w:val="0"/>
              </w:rPr>
              <w:t>Impact Evaluation stream</w:t>
            </w:r>
            <w:r w:rsidR="00FA0A3A" w:rsidRPr="00675A28">
              <w:rPr>
                <w:rFonts w:cs="Arial"/>
                <w:b/>
                <w:bCs/>
                <w:i w:val="0"/>
                <w:iCs w:val="0"/>
              </w:rPr>
              <w:t xml:space="preserve">: </w:t>
            </w:r>
            <w:r w:rsidR="00FA0A3A" w:rsidRPr="00675A28">
              <w:rPr>
                <w:rFonts w:cs="Arial"/>
              </w:rPr>
              <w:t>Select one or both streams relevant to this applicant.</w:t>
            </w:r>
          </w:p>
        </w:tc>
      </w:tr>
      <w:tr w:rsidR="00FA0A3A" w:rsidRPr="00412DEA" w14:paraId="5107D2C4" w14:textId="533D6895" w:rsidTr="63A58984">
        <w:trPr>
          <w:trHeight w:val="300"/>
        </w:trPr>
        <w:tc>
          <w:tcPr>
            <w:tcW w:w="9214" w:type="dxa"/>
          </w:tcPr>
          <w:p w14:paraId="69DF8761" w14:textId="1CD88DF5" w:rsidR="00FA0A3A" w:rsidRPr="00675A28" w:rsidRDefault="00FA0A3A" w:rsidP="4696906B">
            <w:pPr>
              <w:pStyle w:val="ListItalics"/>
              <w:numPr>
                <w:ilvl w:val="0"/>
                <w:numId w:val="0"/>
              </w:numPr>
              <w:rPr>
                <w:rFonts w:cs="Arial"/>
                <w:i w:val="0"/>
                <w:iCs w:val="0"/>
              </w:rPr>
            </w:pPr>
            <w:r w:rsidRPr="00675A28">
              <w:rPr>
                <w:rFonts w:cs="Arial"/>
                <w:i w:val="0"/>
                <w:iCs w:val="0"/>
              </w:rPr>
              <w:t xml:space="preserve">  </w:t>
            </w:r>
            <w:sdt>
              <w:sdtPr>
                <w:rPr>
                  <w:rFonts w:cs="Arial"/>
                  <w:i w:val="0"/>
                  <w:iCs w:val="0"/>
                </w:rPr>
                <w:id w:val="-1547823768"/>
                <w14:checkbox>
                  <w14:checked w14:val="0"/>
                  <w14:checkedState w14:val="2612" w14:font="MS Gothic"/>
                  <w14:uncheckedState w14:val="2610" w14:font="MS Gothic"/>
                </w14:checkbox>
              </w:sdtPr>
              <w:sdtEndPr/>
              <w:sdtContent>
                <w:r w:rsidR="00572468" w:rsidRPr="00675A28">
                  <w:rPr>
                    <w:rFonts w:ascii="MS Gothic" w:eastAsia="MS Gothic" w:hAnsi="MS Gothic" w:cs="Arial"/>
                    <w:i w:val="0"/>
                    <w:iCs w:val="0"/>
                  </w:rPr>
                  <w:t>☐</w:t>
                </w:r>
              </w:sdtContent>
            </w:sdt>
            <w:r w:rsidRPr="00675A28">
              <w:rPr>
                <w:rFonts w:cs="Arial"/>
                <w:i w:val="0"/>
                <w:iCs w:val="0"/>
              </w:rPr>
              <w:t xml:space="preserve">  Quantitative Impact Evaluation </w:t>
            </w:r>
          </w:p>
          <w:p w14:paraId="1DBCD7D4" w14:textId="6EC47878" w:rsidR="00FA0A3A" w:rsidRPr="00675A28" w:rsidRDefault="00FA0A3A" w:rsidP="00E7349B">
            <w:pPr>
              <w:pStyle w:val="ListItalics"/>
              <w:numPr>
                <w:ilvl w:val="0"/>
                <w:numId w:val="0"/>
              </w:numPr>
              <w:rPr>
                <w:rFonts w:cs="Arial"/>
                <w:i w:val="0"/>
                <w:iCs w:val="0"/>
              </w:rPr>
            </w:pPr>
            <w:r w:rsidRPr="00675A28">
              <w:rPr>
                <w:rFonts w:cs="Arial"/>
                <w:i w:val="0"/>
                <w:iCs w:val="0"/>
              </w:rPr>
              <w:t xml:space="preserve">  </w:t>
            </w:r>
            <w:sdt>
              <w:sdtPr>
                <w:rPr>
                  <w:rFonts w:cs="Arial"/>
                  <w:i w:val="0"/>
                  <w:iCs w:val="0"/>
                </w:rPr>
                <w:id w:val="-1208870957"/>
                <w14:checkbox>
                  <w14:checked w14:val="0"/>
                  <w14:checkedState w14:val="2612" w14:font="MS Gothic"/>
                  <w14:uncheckedState w14:val="2610" w14:font="MS Gothic"/>
                </w14:checkbox>
              </w:sdtPr>
              <w:sdtEndPr/>
              <w:sdtContent>
                <w:r w:rsidR="00572468" w:rsidRPr="00675A28">
                  <w:rPr>
                    <w:rFonts w:ascii="MS Gothic" w:eastAsia="MS Gothic" w:hAnsi="MS Gothic" w:cs="Arial"/>
                    <w:i w:val="0"/>
                    <w:iCs w:val="0"/>
                  </w:rPr>
                  <w:t>☐</w:t>
                </w:r>
              </w:sdtContent>
            </w:sdt>
            <w:r w:rsidRPr="00675A28">
              <w:rPr>
                <w:rFonts w:cs="Arial"/>
                <w:i w:val="0"/>
                <w:iCs w:val="0"/>
              </w:rPr>
              <w:t xml:space="preserve">  Theory-Based Impact Evaluation </w:t>
            </w:r>
          </w:p>
          <w:p w14:paraId="34B9A551" w14:textId="19AE6AA1" w:rsidR="00FA0A3A" w:rsidRPr="00675A28" w:rsidRDefault="00FA0A3A" w:rsidP="3AFEAFE2">
            <w:pPr>
              <w:pStyle w:val="ListItalics"/>
              <w:numPr>
                <w:ilvl w:val="0"/>
                <w:numId w:val="0"/>
              </w:numPr>
              <w:rPr>
                <w:rFonts w:cs="Arial"/>
                <w:i w:val="0"/>
                <w:iCs w:val="0"/>
              </w:rPr>
            </w:pPr>
          </w:p>
        </w:tc>
      </w:tr>
      <w:tr w:rsidR="4696906B" w:rsidRPr="00412DEA" w14:paraId="2B9DA4A6" w14:textId="77777777" w:rsidTr="00675A28">
        <w:trPr>
          <w:trHeight w:val="300"/>
        </w:trPr>
        <w:tc>
          <w:tcPr>
            <w:tcW w:w="9214" w:type="dxa"/>
            <w:shd w:val="clear" w:color="auto" w:fill="78DED9"/>
          </w:tcPr>
          <w:p w14:paraId="30B9192E" w14:textId="13E3E588" w:rsidR="4696906B" w:rsidRPr="00675A28" w:rsidRDefault="006779AB" w:rsidP="4696906B">
            <w:pPr>
              <w:pStyle w:val="ListItalics"/>
              <w:numPr>
                <w:ilvl w:val="0"/>
                <w:numId w:val="0"/>
              </w:numPr>
              <w:rPr>
                <w:rFonts w:cs="Arial"/>
              </w:rPr>
            </w:pPr>
            <w:r w:rsidRPr="00675A28">
              <w:rPr>
                <w:rFonts w:cs="Arial"/>
                <w:b/>
                <w:bCs/>
                <w:i w:val="0"/>
                <w:iCs w:val="0"/>
              </w:rPr>
              <w:t>5</w:t>
            </w:r>
            <w:r w:rsidR="56CAE1B1" w:rsidRPr="00675A28">
              <w:rPr>
                <w:rFonts w:cs="Arial"/>
                <w:b/>
                <w:bCs/>
                <w:i w:val="0"/>
                <w:iCs w:val="0"/>
              </w:rPr>
              <w:t xml:space="preserve">. </w:t>
            </w:r>
            <w:r w:rsidR="2D6061F2" w:rsidRPr="00675A28">
              <w:rPr>
                <w:rFonts w:cs="Arial"/>
                <w:b/>
                <w:bCs/>
                <w:i w:val="0"/>
                <w:iCs w:val="0"/>
              </w:rPr>
              <w:t>Q</w:t>
            </w:r>
            <w:r w:rsidR="367A135F" w:rsidRPr="00675A28">
              <w:rPr>
                <w:rFonts w:cs="Arial"/>
                <w:b/>
                <w:bCs/>
                <w:i w:val="0"/>
                <w:iCs w:val="0"/>
              </w:rPr>
              <w:t>ualifications</w:t>
            </w:r>
            <w:r w:rsidR="6DB411D8" w:rsidRPr="00675A28">
              <w:rPr>
                <w:rFonts w:cs="Arial"/>
                <w:b/>
                <w:bCs/>
                <w:i w:val="0"/>
                <w:iCs w:val="0"/>
              </w:rPr>
              <w:t xml:space="preserve"> relevant to the evaluation criteria</w:t>
            </w:r>
            <w:r w:rsidR="005D187A" w:rsidRPr="00675A28">
              <w:rPr>
                <w:rFonts w:cs="Arial"/>
                <w:b/>
                <w:bCs/>
                <w:i w:val="0"/>
                <w:iCs w:val="0"/>
              </w:rPr>
              <w:t xml:space="preserve">: </w:t>
            </w:r>
            <w:r w:rsidR="005D187A" w:rsidRPr="00675A28">
              <w:rPr>
                <w:rFonts w:cs="Arial"/>
              </w:rPr>
              <w:t>List awarded qualification(s) relevant to this application, as: degree awarded, qualification topic and/or thesis title, year awarded, institution and department.</w:t>
            </w:r>
            <w:r w:rsidR="00F85FFA" w:rsidRPr="00675A28">
              <w:rPr>
                <w:rFonts w:cs="Arial"/>
              </w:rPr>
              <w:t xml:space="preserve"> </w:t>
            </w:r>
          </w:p>
        </w:tc>
      </w:tr>
      <w:tr w:rsidR="006C689E" w:rsidRPr="00412DEA" w14:paraId="77BD4E44" w14:textId="77777777" w:rsidTr="63A58984">
        <w:trPr>
          <w:trHeight w:val="300"/>
        </w:trPr>
        <w:tc>
          <w:tcPr>
            <w:tcW w:w="9214" w:type="dxa"/>
          </w:tcPr>
          <w:p w14:paraId="40B91437" w14:textId="77777777" w:rsidR="006C689E" w:rsidRPr="00675A28" w:rsidRDefault="006C689E" w:rsidP="4696906B">
            <w:pPr>
              <w:pStyle w:val="ListItalics"/>
              <w:numPr>
                <w:ilvl w:val="0"/>
                <w:numId w:val="0"/>
              </w:numPr>
              <w:rPr>
                <w:rFonts w:cs="Arial"/>
                <w:i w:val="0"/>
                <w:iCs w:val="0"/>
              </w:rPr>
            </w:pPr>
          </w:p>
          <w:p w14:paraId="2EEEE3A7" w14:textId="68E52F99" w:rsidR="004D27BE" w:rsidRPr="00E84585" w:rsidRDefault="00E84585" w:rsidP="4696906B">
            <w:pPr>
              <w:pStyle w:val="ListItalics"/>
              <w:numPr>
                <w:ilvl w:val="0"/>
                <w:numId w:val="0"/>
              </w:numPr>
              <w:rPr>
                <w:rFonts w:cs="Arial"/>
                <w:b/>
                <w:bCs/>
                <w:i w:val="0"/>
                <w:iCs w:val="0"/>
              </w:rPr>
            </w:pPr>
            <w:r w:rsidRPr="00E84585">
              <w:rPr>
                <w:rFonts w:cs="Arial"/>
                <w:b/>
                <w:bCs/>
                <w:i w:val="0"/>
                <w:iCs w:val="0"/>
              </w:rPr>
              <w:t>Qualification 1</w:t>
            </w:r>
          </w:p>
          <w:p w14:paraId="076B961C" w14:textId="6BFFA4AB" w:rsidR="00E84585" w:rsidRPr="00E84585" w:rsidRDefault="00E84585" w:rsidP="00E84585">
            <w:pPr>
              <w:pStyle w:val="ListItalics"/>
              <w:rPr>
                <w:i w:val="0"/>
                <w:iCs w:val="0"/>
              </w:rPr>
            </w:pPr>
            <w:r w:rsidRPr="00E84585">
              <w:rPr>
                <w:i w:val="0"/>
                <w:iCs w:val="0"/>
              </w:rPr>
              <w:t>Degree:</w:t>
            </w:r>
          </w:p>
          <w:p w14:paraId="456A5EC7" w14:textId="161CCF57" w:rsidR="00E84585" w:rsidRPr="00E84585" w:rsidRDefault="00E84585" w:rsidP="00E84585">
            <w:pPr>
              <w:pStyle w:val="ListItalics"/>
              <w:rPr>
                <w:i w:val="0"/>
                <w:iCs w:val="0"/>
              </w:rPr>
            </w:pPr>
            <w:r w:rsidRPr="00E84585">
              <w:rPr>
                <w:i w:val="0"/>
                <w:iCs w:val="0"/>
              </w:rPr>
              <w:t>Year awarded:</w:t>
            </w:r>
          </w:p>
          <w:p w14:paraId="1CC2D163" w14:textId="6A4B0CDA" w:rsidR="00E84585" w:rsidRPr="00E84585" w:rsidRDefault="00E84585" w:rsidP="00E84585">
            <w:pPr>
              <w:pStyle w:val="ListItalics"/>
              <w:rPr>
                <w:i w:val="0"/>
                <w:iCs w:val="0"/>
              </w:rPr>
            </w:pPr>
            <w:r w:rsidRPr="00E84585">
              <w:rPr>
                <w:i w:val="0"/>
                <w:iCs w:val="0"/>
              </w:rPr>
              <w:t>Qualification topic:</w:t>
            </w:r>
          </w:p>
          <w:p w14:paraId="69E05529" w14:textId="5C38F5A3" w:rsidR="00E84585" w:rsidRPr="00E84585" w:rsidRDefault="00E84585" w:rsidP="00E84585">
            <w:pPr>
              <w:pStyle w:val="ListItalics"/>
              <w:rPr>
                <w:i w:val="0"/>
                <w:iCs w:val="0"/>
              </w:rPr>
            </w:pPr>
            <w:r w:rsidRPr="00E84585">
              <w:rPr>
                <w:i w:val="0"/>
                <w:iCs w:val="0"/>
              </w:rPr>
              <w:t>Institution &amp; department:</w:t>
            </w:r>
          </w:p>
          <w:p w14:paraId="67FDEFC2" w14:textId="77777777" w:rsidR="00E84585" w:rsidRDefault="00E84585" w:rsidP="00E84585">
            <w:pPr>
              <w:pStyle w:val="ListItalics"/>
              <w:numPr>
                <w:ilvl w:val="0"/>
                <w:numId w:val="0"/>
              </w:numPr>
              <w:rPr>
                <w:rFonts w:cs="Arial"/>
                <w:b/>
                <w:bCs/>
                <w:i w:val="0"/>
                <w:iCs w:val="0"/>
              </w:rPr>
            </w:pPr>
          </w:p>
          <w:p w14:paraId="446F2E9E" w14:textId="454AC57F" w:rsidR="00E84585" w:rsidRPr="00E84585" w:rsidRDefault="00E84585" w:rsidP="00E84585">
            <w:pPr>
              <w:pStyle w:val="ListItalics"/>
              <w:numPr>
                <w:ilvl w:val="0"/>
                <w:numId w:val="0"/>
              </w:numPr>
              <w:rPr>
                <w:rFonts w:cs="Arial"/>
                <w:b/>
                <w:bCs/>
                <w:i w:val="0"/>
                <w:iCs w:val="0"/>
              </w:rPr>
            </w:pPr>
            <w:r w:rsidRPr="00E84585">
              <w:rPr>
                <w:rFonts w:cs="Arial"/>
                <w:b/>
                <w:bCs/>
                <w:i w:val="0"/>
                <w:iCs w:val="0"/>
              </w:rPr>
              <w:t xml:space="preserve">Qualification </w:t>
            </w:r>
            <w:r>
              <w:rPr>
                <w:rFonts w:cs="Arial"/>
                <w:b/>
                <w:bCs/>
                <w:i w:val="0"/>
                <w:iCs w:val="0"/>
              </w:rPr>
              <w:t>2</w:t>
            </w:r>
          </w:p>
          <w:p w14:paraId="785C2ABA" w14:textId="77777777" w:rsidR="00E84585" w:rsidRPr="00E84585" w:rsidRDefault="00E84585" w:rsidP="00E84585">
            <w:pPr>
              <w:pStyle w:val="ListItalics"/>
              <w:rPr>
                <w:i w:val="0"/>
                <w:iCs w:val="0"/>
              </w:rPr>
            </w:pPr>
            <w:r w:rsidRPr="00E84585">
              <w:rPr>
                <w:i w:val="0"/>
                <w:iCs w:val="0"/>
              </w:rPr>
              <w:t>Degree:</w:t>
            </w:r>
          </w:p>
          <w:p w14:paraId="02E01EC8" w14:textId="77777777" w:rsidR="00E84585" w:rsidRPr="00E84585" w:rsidRDefault="00E84585" w:rsidP="00E84585">
            <w:pPr>
              <w:pStyle w:val="ListItalics"/>
              <w:rPr>
                <w:i w:val="0"/>
                <w:iCs w:val="0"/>
              </w:rPr>
            </w:pPr>
            <w:r w:rsidRPr="00E84585">
              <w:rPr>
                <w:i w:val="0"/>
                <w:iCs w:val="0"/>
              </w:rPr>
              <w:t>Year awarded:</w:t>
            </w:r>
          </w:p>
          <w:p w14:paraId="6B097FD9" w14:textId="77777777" w:rsidR="00E84585" w:rsidRPr="00E84585" w:rsidRDefault="00E84585" w:rsidP="00E84585">
            <w:pPr>
              <w:pStyle w:val="ListItalics"/>
              <w:rPr>
                <w:i w:val="0"/>
                <w:iCs w:val="0"/>
              </w:rPr>
            </w:pPr>
            <w:r w:rsidRPr="00E84585">
              <w:rPr>
                <w:i w:val="0"/>
                <w:iCs w:val="0"/>
              </w:rPr>
              <w:t>Qualification topic:</w:t>
            </w:r>
          </w:p>
          <w:p w14:paraId="667A9394" w14:textId="77777777" w:rsidR="00E84585" w:rsidRPr="00E84585" w:rsidRDefault="00E84585" w:rsidP="00E84585">
            <w:pPr>
              <w:pStyle w:val="ListItalics"/>
              <w:rPr>
                <w:i w:val="0"/>
                <w:iCs w:val="0"/>
              </w:rPr>
            </w:pPr>
            <w:r w:rsidRPr="00E84585">
              <w:rPr>
                <w:i w:val="0"/>
                <w:iCs w:val="0"/>
              </w:rPr>
              <w:t>Institution &amp; department:</w:t>
            </w:r>
          </w:p>
          <w:p w14:paraId="190F36FD" w14:textId="0E3B55A8" w:rsidR="00E84585" w:rsidRPr="00675A28" w:rsidRDefault="00E84585" w:rsidP="4696906B">
            <w:pPr>
              <w:pStyle w:val="ListItalics"/>
              <w:numPr>
                <w:ilvl w:val="0"/>
                <w:numId w:val="0"/>
              </w:numPr>
              <w:rPr>
                <w:rFonts w:cs="Arial"/>
                <w:i w:val="0"/>
                <w:iCs w:val="0"/>
              </w:rPr>
            </w:pPr>
          </w:p>
        </w:tc>
      </w:tr>
      <w:tr w:rsidR="4696906B" w:rsidRPr="00412DEA" w14:paraId="47C17F4C" w14:textId="77777777" w:rsidTr="00675A28">
        <w:trPr>
          <w:trHeight w:val="300"/>
        </w:trPr>
        <w:tc>
          <w:tcPr>
            <w:tcW w:w="9214" w:type="dxa"/>
            <w:shd w:val="clear" w:color="auto" w:fill="78DED9"/>
          </w:tcPr>
          <w:p w14:paraId="7F436C8A" w14:textId="79DA7B61" w:rsidR="4696906B" w:rsidRPr="00675A28" w:rsidRDefault="006779AB" w:rsidP="4696906B">
            <w:pPr>
              <w:pStyle w:val="ListItalics"/>
              <w:numPr>
                <w:ilvl w:val="0"/>
                <w:numId w:val="0"/>
              </w:numPr>
              <w:rPr>
                <w:rFonts w:cs="Arial"/>
              </w:rPr>
            </w:pPr>
            <w:r w:rsidRPr="00675A28">
              <w:rPr>
                <w:rFonts w:cs="Arial"/>
                <w:b/>
                <w:bCs/>
                <w:i w:val="0"/>
                <w:iCs w:val="0"/>
              </w:rPr>
              <w:t>6</w:t>
            </w:r>
            <w:r w:rsidR="5FF782C2" w:rsidRPr="00675A28">
              <w:rPr>
                <w:rFonts w:cs="Arial"/>
                <w:b/>
                <w:bCs/>
                <w:i w:val="0"/>
                <w:iCs w:val="0"/>
              </w:rPr>
              <w:t xml:space="preserve">. </w:t>
            </w:r>
            <w:r w:rsidR="00C144FF" w:rsidRPr="00675A28">
              <w:rPr>
                <w:rFonts w:cs="Arial"/>
                <w:b/>
                <w:bCs/>
                <w:i w:val="0"/>
                <w:iCs w:val="0"/>
              </w:rPr>
              <w:t>C</w:t>
            </w:r>
            <w:r w:rsidR="005D72B3" w:rsidRPr="00675A28">
              <w:rPr>
                <w:rFonts w:cs="Arial"/>
                <w:b/>
                <w:bCs/>
                <w:i w:val="0"/>
                <w:iCs w:val="0"/>
              </w:rPr>
              <w:t>ompleted</w:t>
            </w:r>
            <w:r w:rsidR="004836D4" w:rsidRPr="00675A28">
              <w:rPr>
                <w:rFonts w:cs="Arial"/>
                <w:b/>
                <w:bCs/>
                <w:i w:val="0"/>
                <w:iCs w:val="0"/>
              </w:rPr>
              <w:t xml:space="preserve"> t</w:t>
            </w:r>
            <w:r w:rsidR="61AF14C5" w:rsidRPr="00675A28">
              <w:rPr>
                <w:rFonts w:cs="Arial"/>
                <w:b/>
                <w:bCs/>
                <w:i w:val="0"/>
                <w:iCs w:val="0"/>
              </w:rPr>
              <w:t>raining</w:t>
            </w:r>
            <w:r w:rsidR="5E4C5D08" w:rsidRPr="00675A28">
              <w:rPr>
                <w:rFonts w:cs="Arial"/>
                <w:b/>
                <w:bCs/>
                <w:i w:val="0"/>
                <w:iCs w:val="0"/>
              </w:rPr>
              <w:t xml:space="preserve"> </w:t>
            </w:r>
            <w:r w:rsidR="004C466C" w:rsidRPr="00675A28">
              <w:rPr>
                <w:rFonts w:cs="Arial"/>
                <w:b/>
                <w:bCs/>
                <w:i w:val="0"/>
                <w:iCs w:val="0"/>
              </w:rPr>
              <w:t xml:space="preserve">courses </w:t>
            </w:r>
            <w:r w:rsidR="5E4C5D08" w:rsidRPr="00675A28">
              <w:rPr>
                <w:rFonts w:cs="Arial"/>
                <w:b/>
                <w:bCs/>
                <w:i w:val="0"/>
                <w:iCs w:val="0"/>
              </w:rPr>
              <w:t xml:space="preserve">relevant to the </w:t>
            </w:r>
            <w:r w:rsidR="0025112B" w:rsidRPr="00675A28">
              <w:rPr>
                <w:rFonts w:cs="Arial"/>
                <w:b/>
                <w:bCs/>
                <w:i w:val="0"/>
                <w:iCs w:val="0"/>
              </w:rPr>
              <w:t>IE stream</w:t>
            </w:r>
            <w:r w:rsidR="00D74A45" w:rsidRPr="00675A28">
              <w:rPr>
                <w:rFonts w:cs="Arial"/>
                <w:b/>
                <w:bCs/>
                <w:i w:val="0"/>
                <w:iCs w:val="0"/>
              </w:rPr>
              <w:t xml:space="preserve">: </w:t>
            </w:r>
            <w:r w:rsidR="00D74A45" w:rsidRPr="00675A28">
              <w:rPr>
                <w:rFonts w:cs="Arial"/>
              </w:rPr>
              <w:t xml:space="preserve">List </w:t>
            </w:r>
            <w:r w:rsidR="00570F50" w:rsidRPr="00675A28">
              <w:rPr>
                <w:rFonts w:cs="Arial"/>
              </w:rPr>
              <w:t xml:space="preserve">any </w:t>
            </w:r>
            <w:r w:rsidR="00D74A45" w:rsidRPr="00675A28">
              <w:rPr>
                <w:rFonts w:cs="Arial"/>
              </w:rPr>
              <w:t xml:space="preserve">completed </w:t>
            </w:r>
            <w:r w:rsidR="004C466C" w:rsidRPr="00675A28">
              <w:rPr>
                <w:rFonts w:cs="Arial"/>
              </w:rPr>
              <w:t>courses</w:t>
            </w:r>
            <w:r w:rsidR="00D74A45" w:rsidRPr="00675A28">
              <w:rPr>
                <w:rFonts w:cs="Arial"/>
              </w:rPr>
              <w:t xml:space="preserve"> relevant to this application, </w:t>
            </w:r>
            <w:r w:rsidR="004836D4" w:rsidRPr="00675A28">
              <w:rPr>
                <w:rFonts w:cs="Arial"/>
              </w:rPr>
              <w:t>including course</w:t>
            </w:r>
            <w:r w:rsidR="00D74A45" w:rsidRPr="00675A28">
              <w:rPr>
                <w:rFonts w:cs="Arial"/>
              </w:rPr>
              <w:t xml:space="preserve"> name</w:t>
            </w:r>
            <w:r w:rsidR="00FC2B89" w:rsidRPr="00675A28">
              <w:rPr>
                <w:rFonts w:cs="Arial"/>
              </w:rPr>
              <w:t xml:space="preserve">, </w:t>
            </w:r>
            <w:r w:rsidR="00D74A45" w:rsidRPr="00675A28">
              <w:rPr>
                <w:rFonts w:cs="Arial"/>
              </w:rPr>
              <w:t>length of training as approx</w:t>
            </w:r>
            <w:r w:rsidR="00AC7B95" w:rsidRPr="00675A28">
              <w:rPr>
                <w:rFonts w:cs="Arial"/>
              </w:rPr>
              <w:t>imate</w:t>
            </w:r>
            <w:r w:rsidR="00D74A45" w:rsidRPr="00675A28">
              <w:rPr>
                <w:rFonts w:cs="Arial"/>
              </w:rPr>
              <w:t xml:space="preserve"> hours or credits, institution,</w:t>
            </w:r>
            <w:r w:rsidR="00FC2B89" w:rsidRPr="00675A28">
              <w:rPr>
                <w:rFonts w:cs="Arial"/>
              </w:rPr>
              <w:t xml:space="preserve"> and</w:t>
            </w:r>
            <w:r w:rsidR="00D74A45" w:rsidRPr="00675A28">
              <w:rPr>
                <w:rFonts w:cs="Arial"/>
              </w:rPr>
              <w:t xml:space="preserve"> year</w:t>
            </w:r>
            <w:r w:rsidR="00FC2B89" w:rsidRPr="00675A28">
              <w:rPr>
                <w:rFonts w:cs="Arial"/>
              </w:rPr>
              <w:t xml:space="preserve">. </w:t>
            </w:r>
          </w:p>
        </w:tc>
      </w:tr>
      <w:tr w:rsidR="005D72B3" w:rsidRPr="00412DEA" w14:paraId="6159866D" w14:textId="77777777" w:rsidTr="63A58984">
        <w:trPr>
          <w:trHeight w:val="300"/>
        </w:trPr>
        <w:tc>
          <w:tcPr>
            <w:tcW w:w="9214" w:type="dxa"/>
          </w:tcPr>
          <w:p w14:paraId="24D47B6D" w14:textId="5F9FB0B2" w:rsidR="005D72B3" w:rsidRPr="00675A28" w:rsidRDefault="005D72B3" w:rsidP="4696906B">
            <w:pPr>
              <w:pStyle w:val="ListItalics"/>
              <w:numPr>
                <w:ilvl w:val="0"/>
                <w:numId w:val="0"/>
              </w:numPr>
              <w:rPr>
                <w:rFonts w:cs="Arial"/>
                <w:i w:val="0"/>
                <w:iCs w:val="0"/>
              </w:rPr>
            </w:pPr>
          </w:p>
          <w:p w14:paraId="49A2D7DA" w14:textId="1C044C39" w:rsidR="00E84585" w:rsidRPr="00E84585" w:rsidRDefault="00E84585" w:rsidP="4696906B">
            <w:pPr>
              <w:pStyle w:val="ListItalics"/>
              <w:numPr>
                <w:ilvl w:val="0"/>
                <w:numId w:val="0"/>
              </w:numPr>
              <w:rPr>
                <w:rFonts w:cs="Arial"/>
                <w:b/>
                <w:bCs/>
                <w:i w:val="0"/>
                <w:iCs w:val="0"/>
              </w:rPr>
            </w:pPr>
            <w:r w:rsidRPr="00E84585">
              <w:rPr>
                <w:rFonts w:cs="Arial"/>
                <w:b/>
                <w:bCs/>
                <w:i w:val="0"/>
                <w:iCs w:val="0"/>
              </w:rPr>
              <w:t>Course 1</w:t>
            </w:r>
          </w:p>
          <w:p w14:paraId="6BEDD435" w14:textId="3F2E21E0" w:rsidR="00E84585" w:rsidRPr="00E84585" w:rsidRDefault="00E84585" w:rsidP="00E84585">
            <w:pPr>
              <w:pStyle w:val="ListItalics"/>
              <w:rPr>
                <w:rFonts w:cs="Arial"/>
                <w:i w:val="0"/>
                <w:iCs w:val="0"/>
              </w:rPr>
            </w:pPr>
            <w:r w:rsidRPr="00E84585">
              <w:rPr>
                <w:rFonts w:cs="Arial"/>
                <w:i w:val="0"/>
                <w:iCs w:val="0"/>
              </w:rPr>
              <w:t>Course name</w:t>
            </w:r>
            <w:r>
              <w:rPr>
                <w:rFonts w:cs="Arial"/>
                <w:i w:val="0"/>
                <w:iCs w:val="0"/>
              </w:rPr>
              <w:t>:</w:t>
            </w:r>
          </w:p>
          <w:p w14:paraId="1DF2E247" w14:textId="25300697" w:rsidR="00E84585" w:rsidRPr="00E84585" w:rsidRDefault="00E84585" w:rsidP="00E84585">
            <w:pPr>
              <w:pStyle w:val="ListItalics"/>
              <w:rPr>
                <w:rFonts w:cs="Arial"/>
                <w:i w:val="0"/>
                <w:iCs w:val="0"/>
              </w:rPr>
            </w:pPr>
            <w:r w:rsidRPr="00E84585">
              <w:rPr>
                <w:rFonts w:cs="Arial"/>
                <w:i w:val="0"/>
                <w:iCs w:val="0"/>
              </w:rPr>
              <w:t>Year</w:t>
            </w:r>
            <w:r>
              <w:rPr>
                <w:rFonts w:cs="Arial"/>
                <w:i w:val="0"/>
                <w:iCs w:val="0"/>
              </w:rPr>
              <w:t xml:space="preserve"> completed:</w:t>
            </w:r>
          </w:p>
          <w:p w14:paraId="20A398EB" w14:textId="3E79A506" w:rsidR="00E84585" w:rsidRDefault="00E84585" w:rsidP="00E84585">
            <w:pPr>
              <w:pStyle w:val="ListItalics"/>
              <w:rPr>
                <w:rFonts w:cs="Arial"/>
                <w:i w:val="0"/>
                <w:iCs w:val="0"/>
              </w:rPr>
            </w:pPr>
            <w:r w:rsidRPr="00E84585">
              <w:rPr>
                <w:rFonts w:cs="Arial"/>
                <w:i w:val="0"/>
                <w:iCs w:val="0"/>
              </w:rPr>
              <w:t>Institution</w:t>
            </w:r>
            <w:r>
              <w:rPr>
                <w:rFonts w:cs="Arial"/>
                <w:i w:val="0"/>
                <w:iCs w:val="0"/>
              </w:rPr>
              <w:t>:</w:t>
            </w:r>
          </w:p>
          <w:p w14:paraId="5A2203D4" w14:textId="5BBCACAC" w:rsidR="00E84585" w:rsidRPr="00E84585" w:rsidRDefault="00E84585" w:rsidP="00E84585">
            <w:pPr>
              <w:pStyle w:val="ListItalics"/>
              <w:rPr>
                <w:rFonts w:cs="Arial"/>
                <w:i w:val="0"/>
                <w:iCs w:val="0"/>
              </w:rPr>
            </w:pPr>
            <w:r w:rsidRPr="00E84585">
              <w:rPr>
                <w:rFonts w:cs="Arial"/>
                <w:i w:val="0"/>
                <w:iCs w:val="0"/>
              </w:rPr>
              <w:t>Credits/Hours</w:t>
            </w:r>
            <w:r>
              <w:rPr>
                <w:rFonts w:cs="Arial"/>
                <w:i w:val="0"/>
                <w:iCs w:val="0"/>
              </w:rPr>
              <w:t>:</w:t>
            </w:r>
          </w:p>
          <w:p w14:paraId="7855B06D" w14:textId="77777777" w:rsidR="00E84585" w:rsidRDefault="00E84585" w:rsidP="4696906B">
            <w:pPr>
              <w:pStyle w:val="ListItalics"/>
              <w:numPr>
                <w:ilvl w:val="0"/>
                <w:numId w:val="0"/>
              </w:numPr>
              <w:rPr>
                <w:rFonts w:cs="Arial"/>
                <w:i w:val="0"/>
                <w:iCs w:val="0"/>
              </w:rPr>
            </w:pPr>
          </w:p>
          <w:p w14:paraId="729B9DB3" w14:textId="6961D818" w:rsidR="00E84585" w:rsidRPr="00E84585" w:rsidRDefault="00E84585" w:rsidP="00E84585">
            <w:pPr>
              <w:pStyle w:val="ListItalics"/>
              <w:numPr>
                <w:ilvl w:val="0"/>
                <w:numId w:val="0"/>
              </w:numPr>
              <w:rPr>
                <w:rFonts w:cs="Arial"/>
                <w:b/>
                <w:bCs/>
                <w:i w:val="0"/>
                <w:iCs w:val="0"/>
              </w:rPr>
            </w:pPr>
            <w:r w:rsidRPr="00E84585">
              <w:rPr>
                <w:rFonts w:cs="Arial"/>
                <w:b/>
                <w:bCs/>
                <w:i w:val="0"/>
                <w:iCs w:val="0"/>
              </w:rPr>
              <w:t xml:space="preserve">Course </w:t>
            </w:r>
            <w:r>
              <w:rPr>
                <w:rFonts w:cs="Arial"/>
                <w:b/>
                <w:bCs/>
                <w:i w:val="0"/>
                <w:iCs w:val="0"/>
              </w:rPr>
              <w:t>2</w:t>
            </w:r>
          </w:p>
          <w:p w14:paraId="56FDC4A0" w14:textId="77777777" w:rsidR="00E84585" w:rsidRPr="00E84585" w:rsidRDefault="00E84585" w:rsidP="00E84585">
            <w:pPr>
              <w:pStyle w:val="ListItalics"/>
              <w:rPr>
                <w:rFonts w:cs="Arial"/>
                <w:i w:val="0"/>
                <w:iCs w:val="0"/>
              </w:rPr>
            </w:pPr>
            <w:r w:rsidRPr="00E84585">
              <w:rPr>
                <w:rFonts w:cs="Arial"/>
                <w:i w:val="0"/>
                <w:iCs w:val="0"/>
              </w:rPr>
              <w:t>Course name</w:t>
            </w:r>
            <w:r>
              <w:rPr>
                <w:rFonts w:cs="Arial"/>
                <w:i w:val="0"/>
                <w:iCs w:val="0"/>
              </w:rPr>
              <w:t>:</w:t>
            </w:r>
          </w:p>
          <w:p w14:paraId="606D1DD7" w14:textId="77777777" w:rsidR="00E84585" w:rsidRPr="00E84585" w:rsidRDefault="00E84585" w:rsidP="00E84585">
            <w:pPr>
              <w:pStyle w:val="ListItalics"/>
              <w:rPr>
                <w:rFonts w:cs="Arial"/>
                <w:i w:val="0"/>
                <w:iCs w:val="0"/>
              </w:rPr>
            </w:pPr>
            <w:r w:rsidRPr="00E84585">
              <w:rPr>
                <w:rFonts w:cs="Arial"/>
                <w:i w:val="0"/>
                <w:iCs w:val="0"/>
              </w:rPr>
              <w:t>Year</w:t>
            </w:r>
            <w:r>
              <w:rPr>
                <w:rFonts w:cs="Arial"/>
                <w:i w:val="0"/>
                <w:iCs w:val="0"/>
              </w:rPr>
              <w:t xml:space="preserve"> completed:</w:t>
            </w:r>
          </w:p>
          <w:p w14:paraId="551EBAA3" w14:textId="77777777" w:rsidR="00E84585" w:rsidRDefault="00E84585" w:rsidP="00E84585">
            <w:pPr>
              <w:pStyle w:val="ListItalics"/>
              <w:rPr>
                <w:rFonts w:cs="Arial"/>
                <w:i w:val="0"/>
                <w:iCs w:val="0"/>
              </w:rPr>
            </w:pPr>
            <w:r w:rsidRPr="00E84585">
              <w:rPr>
                <w:rFonts w:cs="Arial"/>
                <w:i w:val="0"/>
                <w:iCs w:val="0"/>
              </w:rPr>
              <w:t>Institution</w:t>
            </w:r>
            <w:r>
              <w:rPr>
                <w:rFonts w:cs="Arial"/>
                <w:i w:val="0"/>
                <w:iCs w:val="0"/>
              </w:rPr>
              <w:t>:</w:t>
            </w:r>
          </w:p>
          <w:p w14:paraId="16EAF0E2" w14:textId="77777777" w:rsidR="00E84585" w:rsidRPr="00E84585" w:rsidRDefault="00E84585" w:rsidP="00E84585">
            <w:pPr>
              <w:pStyle w:val="ListItalics"/>
              <w:rPr>
                <w:rFonts w:cs="Arial"/>
                <w:i w:val="0"/>
                <w:iCs w:val="0"/>
              </w:rPr>
            </w:pPr>
            <w:r w:rsidRPr="00E84585">
              <w:rPr>
                <w:rFonts w:cs="Arial"/>
                <w:i w:val="0"/>
                <w:iCs w:val="0"/>
              </w:rPr>
              <w:lastRenderedPageBreak/>
              <w:t>Credits/Hours</w:t>
            </w:r>
            <w:r>
              <w:rPr>
                <w:rFonts w:cs="Arial"/>
                <w:i w:val="0"/>
                <w:iCs w:val="0"/>
              </w:rPr>
              <w:t>:</w:t>
            </w:r>
          </w:p>
          <w:p w14:paraId="4A1D4E81" w14:textId="23B0B363" w:rsidR="005D72B3" w:rsidRPr="00675A28" w:rsidRDefault="005D72B3" w:rsidP="4696906B">
            <w:pPr>
              <w:pStyle w:val="ListItalics"/>
              <w:numPr>
                <w:ilvl w:val="0"/>
                <w:numId w:val="0"/>
              </w:numPr>
              <w:rPr>
                <w:rFonts w:cs="Arial"/>
                <w:i w:val="0"/>
                <w:iCs w:val="0"/>
              </w:rPr>
            </w:pPr>
          </w:p>
        </w:tc>
      </w:tr>
      <w:tr w:rsidR="4696906B" w:rsidRPr="00412DEA" w14:paraId="681FB887" w14:textId="77777777" w:rsidTr="00675A28">
        <w:trPr>
          <w:trHeight w:val="300"/>
        </w:trPr>
        <w:tc>
          <w:tcPr>
            <w:tcW w:w="9214" w:type="dxa"/>
            <w:shd w:val="clear" w:color="auto" w:fill="78DED9"/>
          </w:tcPr>
          <w:p w14:paraId="19BCC077" w14:textId="56C5E0AC" w:rsidR="4696906B" w:rsidRPr="00675A28" w:rsidRDefault="006779AB" w:rsidP="4696906B">
            <w:pPr>
              <w:pStyle w:val="ListItalics"/>
              <w:numPr>
                <w:ilvl w:val="0"/>
                <w:numId w:val="0"/>
              </w:numPr>
              <w:rPr>
                <w:rFonts w:cs="Arial"/>
              </w:rPr>
            </w:pPr>
            <w:r w:rsidRPr="00675A28">
              <w:rPr>
                <w:rFonts w:cs="Arial"/>
                <w:b/>
                <w:bCs/>
                <w:i w:val="0"/>
                <w:iCs w:val="0"/>
              </w:rPr>
              <w:lastRenderedPageBreak/>
              <w:t>7</w:t>
            </w:r>
            <w:r w:rsidR="193AC41D" w:rsidRPr="00675A28">
              <w:rPr>
                <w:rFonts w:cs="Arial"/>
                <w:b/>
                <w:bCs/>
                <w:i w:val="0"/>
                <w:iCs w:val="0"/>
              </w:rPr>
              <w:t xml:space="preserve">. </w:t>
            </w:r>
            <w:r w:rsidR="214B32FD" w:rsidRPr="00675A28">
              <w:rPr>
                <w:rFonts w:cs="Arial"/>
                <w:b/>
                <w:bCs/>
                <w:i w:val="0"/>
                <w:iCs w:val="0"/>
              </w:rPr>
              <w:t>Other credentials</w:t>
            </w:r>
            <w:r w:rsidR="00FA0A3A" w:rsidRPr="00675A28">
              <w:rPr>
                <w:rFonts w:cs="Arial"/>
                <w:b/>
                <w:bCs/>
                <w:i w:val="0"/>
                <w:iCs w:val="0"/>
              </w:rPr>
              <w:t xml:space="preserve">: </w:t>
            </w:r>
            <w:r w:rsidR="00FA0A3A" w:rsidRPr="00675A28">
              <w:rPr>
                <w:rFonts w:cs="Arial"/>
              </w:rPr>
              <w:t>List any other credentials relevant to this application.</w:t>
            </w:r>
          </w:p>
        </w:tc>
      </w:tr>
      <w:tr w:rsidR="00FA0A3A" w:rsidRPr="00412DEA" w14:paraId="77A1C85F" w14:textId="77777777" w:rsidTr="63A58984">
        <w:trPr>
          <w:trHeight w:val="300"/>
        </w:trPr>
        <w:tc>
          <w:tcPr>
            <w:tcW w:w="9214" w:type="dxa"/>
          </w:tcPr>
          <w:p w14:paraId="16BFBA3C" w14:textId="77777777" w:rsidR="00FA0A3A" w:rsidRDefault="00FA0A3A" w:rsidP="4696906B">
            <w:pPr>
              <w:pStyle w:val="ListItalics"/>
              <w:numPr>
                <w:ilvl w:val="0"/>
                <w:numId w:val="0"/>
              </w:numPr>
              <w:rPr>
                <w:rFonts w:cs="Arial"/>
                <w:i w:val="0"/>
                <w:iCs w:val="0"/>
              </w:rPr>
            </w:pPr>
          </w:p>
          <w:p w14:paraId="2E8947DA" w14:textId="77777777" w:rsidR="0096643B" w:rsidRPr="00675A28" w:rsidRDefault="0096643B" w:rsidP="4696906B">
            <w:pPr>
              <w:pStyle w:val="ListItalics"/>
              <w:numPr>
                <w:ilvl w:val="0"/>
                <w:numId w:val="0"/>
              </w:numPr>
              <w:rPr>
                <w:rFonts w:cs="Arial"/>
                <w:i w:val="0"/>
                <w:iCs w:val="0"/>
              </w:rPr>
            </w:pPr>
          </w:p>
          <w:p w14:paraId="652FD8EC" w14:textId="77777777" w:rsidR="00873D86" w:rsidRPr="00675A28" w:rsidRDefault="00873D86" w:rsidP="00517C91">
            <w:pPr>
              <w:pStyle w:val="ListItalics"/>
              <w:numPr>
                <w:ilvl w:val="0"/>
                <w:numId w:val="0"/>
              </w:numPr>
              <w:rPr>
                <w:rFonts w:cs="Arial"/>
                <w:i w:val="0"/>
                <w:iCs w:val="0"/>
              </w:rPr>
            </w:pPr>
          </w:p>
        </w:tc>
      </w:tr>
      <w:tr w:rsidR="4696906B" w:rsidRPr="00412DEA" w14:paraId="2A4CEC64" w14:textId="77777777" w:rsidTr="00675A28">
        <w:trPr>
          <w:trHeight w:val="300"/>
        </w:trPr>
        <w:tc>
          <w:tcPr>
            <w:tcW w:w="9214" w:type="dxa"/>
            <w:shd w:val="clear" w:color="auto" w:fill="78DED9"/>
          </w:tcPr>
          <w:p w14:paraId="6BDCAAD0" w14:textId="21C35B78" w:rsidR="4696906B" w:rsidRPr="00675A28" w:rsidRDefault="006779AB" w:rsidP="63A58984">
            <w:pPr>
              <w:rPr>
                <w:rFonts w:eastAsia="Arial" w:cs="Arial"/>
                <w:i/>
                <w:iCs/>
                <w:color w:val="000000" w:themeColor="text1"/>
              </w:rPr>
            </w:pPr>
            <w:r w:rsidRPr="00675A28">
              <w:rPr>
                <w:rFonts w:cs="Arial"/>
                <w:b/>
                <w:bCs/>
              </w:rPr>
              <w:t>8</w:t>
            </w:r>
            <w:r w:rsidR="42DDA5F2" w:rsidRPr="00675A28">
              <w:rPr>
                <w:rFonts w:cs="Arial"/>
                <w:b/>
                <w:bCs/>
              </w:rPr>
              <w:t xml:space="preserve">. </w:t>
            </w:r>
            <w:r w:rsidR="00112DFB" w:rsidRPr="00675A28">
              <w:rPr>
                <w:rFonts w:cs="Arial"/>
                <w:b/>
                <w:bCs/>
              </w:rPr>
              <w:t xml:space="preserve">IE </w:t>
            </w:r>
            <w:r w:rsidR="31CBD885" w:rsidRPr="00675A28">
              <w:rPr>
                <w:rFonts w:cs="Arial"/>
                <w:b/>
                <w:bCs/>
              </w:rPr>
              <w:t>Experience</w:t>
            </w:r>
            <w:r w:rsidR="00FA0A3A" w:rsidRPr="00675A28">
              <w:rPr>
                <w:rFonts w:cs="Arial"/>
                <w:b/>
                <w:bCs/>
                <w:i/>
                <w:iCs/>
              </w:rPr>
              <w:t xml:space="preserve">: </w:t>
            </w:r>
            <w:r w:rsidR="58BE4F25" w:rsidRPr="00675A28">
              <w:rPr>
                <w:rFonts w:eastAsia="Arial" w:cs="Arial"/>
                <w:i/>
                <w:iCs/>
                <w:color w:val="000000" w:themeColor="text1"/>
              </w:rPr>
              <w:t xml:space="preserve">List </w:t>
            </w:r>
            <w:r w:rsidR="46C04803" w:rsidRPr="00675A28">
              <w:rPr>
                <w:rFonts w:eastAsia="Arial" w:cs="Arial"/>
                <w:i/>
                <w:iCs/>
                <w:color w:val="000000" w:themeColor="text1"/>
              </w:rPr>
              <w:t>between</w:t>
            </w:r>
            <w:r w:rsidR="00FC1A36" w:rsidRPr="00675A28">
              <w:rPr>
                <w:rFonts w:eastAsia="Arial" w:cs="Arial"/>
                <w:i/>
                <w:iCs/>
                <w:color w:val="000000" w:themeColor="text1"/>
              </w:rPr>
              <w:t xml:space="preserve"> </w:t>
            </w:r>
            <w:r w:rsidR="5A6D7DEC" w:rsidRPr="00675A28">
              <w:rPr>
                <w:rFonts w:eastAsia="Arial" w:cs="Arial"/>
                <w:i/>
                <w:iCs/>
                <w:color w:val="000000" w:themeColor="text1"/>
              </w:rPr>
              <w:t xml:space="preserve">1-4 </w:t>
            </w:r>
            <w:r w:rsidR="00FC1A36" w:rsidRPr="00675A28">
              <w:rPr>
                <w:rFonts w:eastAsia="Arial" w:cs="Arial"/>
                <w:i/>
                <w:iCs/>
                <w:color w:val="000000" w:themeColor="text1"/>
              </w:rPr>
              <w:t>publicly available and externally peer reviewed</w:t>
            </w:r>
            <w:r w:rsidR="00FA0A3A" w:rsidRPr="00675A28">
              <w:rPr>
                <w:rFonts w:eastAsia="Arial" w:cs="Arial"/>
                <w:i/>
                <w:iCs/>
                <w:color w:val="000000" w:themeColor="text1"/>
              </w:rPr>
              <w:t xml:space="preserve"> IE </w:t>
            </w:r>
            <w:r w:rsidR="00DB7920" w:rsidRPr="00675A28">
              <w:rPr>
                <w:rFonts w:eastAsia="Arial" w:cs="Arial"/>
                <w:i/>
                <w:iCs/>
                <w:color w:val="000000" w:themeColor="text1"/>
              </w:rPr>
              <w:t>publications</w:t>
            </w:r>
            <w:r w:rsidR="1FF27924" w:rsidRPr="00675A28">
              <w:rPr>
                <w:rFonts w:eastAsia="Arial" w:cs="Arial"/>
                <w:i/>
                <w:iCs/>
                <w:color w:val="000000" w:themeColor="text1"/>
              </w:rPr>
              <w:t xml:space="preserve"> </w:t>
            </w:r>
            <w:r w:rsidR="3F186CF3" w:rsidRPr="00675A28">
              <w:rPr>
                <w:rFonts w:eastAsia="Arial" w:cs="Arial"/>
                <w:i/>
                <w:iCs/>
                <w:color w:val="000000" w:themeColor="text1"/>
              </w:rPr>
              <w:t>i</w:t>
            </w:r>
            <w:r w:rsidR="1FF27924" w:rsidRPr="00675A28">
              <w:rPr>
                <w:rFonts w:eastAsia="Arial" w:cs="Arial"/>
                <w:i/>
                <w:iCs/>
                <w:color w:val="000000" w:themeColor="text1"/>
              </w:rPr>
              <w:t>n AMA referencing style</w:t>
            </w:r>
            <w:r w:rsidR="59C6E624" w:rsidRPr="00675A28">
              <w:rPr>
                <w:rFonts w:eastAsia="Arial" w:cs="Arial"/>
                <w:i/>
                <w:iCs/>
                <w:color w:val="000000" w:themeColor="text1"/>
              </w:rPr>
              <w:t xml:space="preserve"> with URL, </w:t>
            </w:r>
            <w:r w:rsidR="009D6CF8" w:rsidRPr="00675A28">
              <w:rPr>
                <w:rFonts w:eastAsia="Arial" w:cs="Arial"/>
                <w:i/>
                <w:iCs/>
                <w:color w:val="000000" w:themeColor="text1"/>
              </w:rPr>
              <w:t>demonstrating relevant methods</w:t>
            </w:r>
            <w:r w:rsidR="161D28DC" w:rsidRPr="00675A28">
              <w:rPr>
                <w:rFonts w:eastAsia="Arial" w:cs="Arial"/>
                <w:i/>
                <w:iCs/>
                <w:color w:val="000000" w:themeColor="text1"/>
              </w:rPr>
              <w:t>. For each report,</w:t>
            </w:r>
            <w:r w:rsidR="00FA0A3A" w:rsidRPr="00675A28">
              <w:rPr>
                <w:rFonts w:eastAsia="Arial" w:cs="Arial"/>
                <w:i/>
                <w:iCs/>
                <w:color w:val="000000" w:themeColor="text1"/>
              </w:rPr>
              <w:t xml:space="preserve"> identify</w:t>
            </w:r>
            <w:r w:rsidR="00916CE2" w:rsidRPr="00675A28">
              <w:rPr>
                <w:rFonts w:eastAsia="Arial" w:cs="Arial"/>
                <w:i/>
                <w:iCs/>
                <w:color w:val="000000" w:themeColor="text1"/>
              </w:rPr>
              <w:t xml:space="preserve"> information about the IE (</w:t>
            </w:r>
            <w:r w:rsidR="00572468" w:rsidRPr="00675A28">
              <w:rPr>
                <w:rFonts w:eastAsia="Arial" w:cs="Arial"/>
                <w:i/>
                <w:iCs/>
                <w:color w:val="000000" w:themeColor="text1"/>
              </w:rPr>
              <w:t>for example,</w:t>
            </w:r>
            <w:r w:rsidR="00062625" w:rsidRPr="00675A28">
              <w:rPr>
                <w:rFonts w:eastAsia="Arial" w:cs="Arial"/>
                <w:i/>
                <w:iCs/>
                <w:color w:val="000000" w:themeColor="text1"/>
              </w:rPr>
              <w:t xml:space="preserve"> IE design</w:t>
            </w:r>
            <w:r w:rsidR="57CB2F47" w:rsidRPr="00675A28">
              <w:rPr>
                <w:rFonts w:eastAsia="Arial" w:cs="Arial"/>
                <w:i/>
                <w:iCs/>
                <w:color w:val="000000" w:themeColor="text1"/>
              </w:rPr>
              <w:t>,</w:t>
            </w:r>
            <w:r w:rsidR="00570F50" w:rsidRPr="00675A28">
              <w:rPr>
                <w:rFonts w:eastAsia="Arial" w:cs="Arial"/>
                <w:i/>
                <w:iCs/>
                <w:color w:val="000000" w:themeColor="text1"/>
              </w:rPr>
              <w:t xml:space="preserve"> brief description</w:t>
            </w:r>
            <w:r w:rsidR="00062625" w:rsidRPr="00675A28">
              <w:rPr>
                <w:rFonts w:eastAsia="Arial" w:cs="Arial"/>
                <w:i/>
                <w:iCs/>
                <w:color w:val="000000" w:themeColor="text1"/>
              </w:rPr>
              <w:t xml:space="preserve">, and </w:t>
            </w:r>
            <w:r w:rsidR="003E757D" w:rsidRPr="00675A28">
              <w:rPr>
                <w:rFonts w:eastAsia="Arial" w:cs="Arial"/>
                <w:i/>
                <w:iCs/>
                <w:color w:val="000000" w:themeColor="text1"/>
              </w:rPr>
              <w:t>publication type</w:t>
            </w:r>
            <w:r w:rsidR="00263142" w:rsidRPr="00675A28">
              <w:rPr>
                <w:rFonts w:eastAsia="Arial" w:cs="Arial"/>
                <w:i/>
                <w:iCs/>
                <w:color w:val="000000" w:themeColor="text1"/>
              </w:rPr>
              <w:t>) and</w:t>
            </w:r>
            <w:r w:rsidR="00FA0A3A" w:rsidRPr="00675A28">
              <w:rPr>
                <w:rFonts w:eastAsia="Arial" w:cs="Arial"/>
                <w:i/>
                <w:iCs/>
                <w:color w:val="000000" w:themeColor="text1"/>
              </w:rPr>
              <w:t xml:space="preserve"> specific </w:t>
            </w:r>
            <w:r w:rsidR="005E17FD" w:rsidRPr="00675A28">
              <w:rPr>
                <w:rFonts w:eastAsia="Arial" w:cs="Arial"/>
                <w:i/>
                <w:iCs/>
                <w:color w:val="000000" w:themeColor="text1"/>
              </w:rPr>
              <w:t xml:space="preserve">IE technical </w:t>
            </w:r>
            <w:r w:rsidR="00FA0A3A" w:rsidRPr="00675A28">
              <w:rPr>
                <w:rFonts w:eastAsia="Arial" w:cs="Arial"/>
                <w:i/>
                <w:iCs/>
                <w:color w:val="000000" w:themeColor="text1"/>
              </w:rPr>
              <w:t>role/task of the applicant.</w:t>
            </w:r>
            <w:r w:rsidR="004879FC" w:rsidRPr="00675A28">
              <w:rPr>
                <w:rFonts w:eastAsia="Arial" w:cs="Arial"/>
                <w:i/>
                <w:iCs/>
                <w:color w:val="000000" w:themeColor="text1"/>
              </w:rPr>
              <w:t xml:space="preserve"> </w:t>
            </w:r>
          </w:p>
        </w:tc>
      </w:tr>
      <w:tr w:rsidR="009A5DC1" w:rsidRPr="00412DEA" w14:paraId="59C48160" w14:textId="77777777" w:rsidTr="63A58984">
        <w:trPr>
          <w:trHeight w:val="300"/>
        </w:trPr>
        <w:tc>
          <w:tcPr>
            <w:tcW w:w="9214" w:type="dxa"/>
          </w:tcPr>
          <w:p w14:paraId="5BD30246" w14:textId="77777777" w:rsidR="009A5DC1" w:rsidRPr="00675A28" w:rsidRDefault="009A5DC1" w:rsidP="009A5DC1">
            <w:pPr>
              <w:rPr>
                <w:rFonts w:eastAsia="Arial" w:cs="Arial"/>
                <w:b/>
                <w:bCs/>
                <w:lang w:val="en-NZ"/>
              </w:rPr>
            </w:pPr>
          </w:p>
          <w:p w14:paraId="69035594" w14:textId="0425B059" w:rsidR="00E84585" w:rsidRDefault="00E84585" w:rsidP="009A5DC1">
            <w:pPr>
              <w:rPr>
                <w:rFonts w:eastAsia="Arial" w:cs="Arial"/>
                <w:b/>
                <w:bCs/>
                <w:lang w:val="en-NZ"/>
              </w:rPr>
            </w:pPr>
            <w:r>
              <w:rPr>
                <w:rFonts w:eastAsia="Arial" w:cs="Arial"/>
                <w:b/>
                <w:bCs/>
                <w:lang w:val="en-NZ"/>
              </w:rPr>
              <w:t>IE publication 1</w:t>
            </w:r>
          </w:p>
          <w:p w14:paraId="25A43BFE" w14:textId="2BC3CCB2" w:rsidR="00E84585" w:rsidRPr="00E84585" w:rsidRDefault="00E84585" w:rsidP="00E84585">
            <w:pPr>
              <w:pStyle w:val="ListItalics"/>
              <w:rPr>
                <w:i w:val="0"/>
                <w:iCs w:val="0"/>
                <w:lang w:val="en-NZ"/>
              </w:rPr>
            </w:pPr>
            <w:r w:rsidRPr="00E84585">
              <w:rPr>
                <w:i w:val="0"/>
                <w:iCs w:val="0"/>
                <w:lang w:val="en-NZ"/>
              </w:rPr>
              <w:t>IE publication</w:t>
            </w:r>
            <w:r>
              <w:rPr>
                <w:i w:val="0"/>
                <w:iCs w:val="0"/>
                <w:lang w:val="en-NZ"/>
              </w:rPr>
              <w:t>:</w:t>
            </w:r>
          </w:p>
          <w:p w14:paraId="289E38BF" w14:textId="11908822" w:rsidR="00E84585" w:rsidRPr="00E84585" w:rsidRDefault="00E84585" w:rsidP="00E84585">
            <w:pPr>
              <w:pStyle w:val="ListItalics"/>
              <w:rPr>
                <w:i w:val="0"/>
                <w:iCs w:val="0"/>
                <w:lang w:val="en-NZ"/>
              </w:rPr>
            </w:pPr>
            <w:r w:rsidRPr="00E84585">
              <w:rPr>
                <w:i w:val="0"/>
                <w:iCs w:val="0"/>
                <w:lang w:val="en-NZ"/>
              </w:rPr>
              <w:t>IE Design</w:t>
            </w:r>
            <w:r>
              <w:rPr>
                <w:i w:val="0"/>
                <w:iCs w:val="0"/>
                <w:lang w:val="en-NZ"/>
              </w:rPr>
              <w:t>:</w:t>
            </w:r>
          </w:p>
          <w:p w14:paraId="58F3B713" w14:textId="70C3398F" w:rsidR="00E84585" w:rsidRPr="00E84585" w:rsidRDefault="00E84585" w:rsidP="00E84585">
            <w:pPr>
              <w:pStyle w:val="ListItalics"/>
              <w:rPr>
                <w:i w:val="0"/>
                <w:iCs w:val="0"/>
                <w:lang w:val="en-NZ"/>
              </w:rPr>
            </w:pPr>
            <w:r w:rsidRPr="00E84585">
              <w:rPr>
                <w:i w:val="0"/>
                <w:iCs w:val="0"/>
                <w:lang w:val="en-NZ"/>
              </w:rPr>
              <w:t>IE description</w:t>
            </w:r>
            <w:r>
              <w:rPr>
                <w:i w:val="0"/>
                <w:iCs w:val="0"/>
                <w:lang w:val="en-NZ"/>
              </w:rPr>
              <w:t>:</w:t>
            </w:r>
          </w:p>
          <w:p w14:paraId="18C33CE1" w14:textId="4A965043" w:rsidR="00E84585" w:rsidRPr="00E84585" w:rsidRDefault="00E84585" w:rsidP="00E84585">
            <w:pPr>
              <w:pStyle w:val="ListItalics"/>
              <w:rPr>
                <w:i w:val="0"/>
                <w:iCs w:val="0"/>
                <w:lang w:val="en-NZ"/>
              </w:rPr>
            </w:pPr>
            <w:r w:rsidRPr="00E84585">
              <w:rPr>
                <w:i w:val="0"/>
                <w:iCs w:val="0"/>
                <w:lang w:val="en-NZ"/>
              </w:rPr>
              <w:t>Publication type</w:t>
            </w:r>
            <w:r>
              <w:rPr>
                <w:i w:val="0"/>
                <w:iCs w:val="0"/>
                <w:lang w:val="en-NZ"/>
              </w:rPr>
              <w:t xml:space="preserve"> (journal publication or grey literature):</w:t>
            </w:r>
          </w:p>
          <w:p w14:paraId="1A25F843" w14:textId="0391F68B" w:rsidR="009A5DC1" w:rsidRPr="00E84585" w:rsidRDefault="00E84585" w:rsidP="00E84585">
            <w:pPr>
              <w:pStyle w:val="ListItalics"/>
              <w:rPr>
                <w:i w:val="0"/>
                <w:iCs w:val="0"/>
                <w:lang w:val="en-NZ"/>
              </w:rPr>
            </w:pPr>
            <w:r w:rsidRPr="00E84585">
              <w:rPr>
                <w:i w:val="0"/>
                <w:iCs w:val="0"/>
                <w:lang w:val="en-NZ"/>
              </w:rPr>
              <w:t>Applicant’s role(s)</w:t>
            </w:r>
            <w:r>
              <w:rPr>
                <w:i w:val="0"/>
                <w:iCs w:val="0"/>
                <w:lang w:val="en-NZ"/>
              </w:rPr>
              <w:t>:</w:t>
            </w:r>
          </w:p>
          <w:p w14:paraId="07EFAC79" w14:textId="77777777" w:rsidR="00E84585" w:rsidRPr="00675A28" w:rsidRDefault="00E84585" w:rsidP="009A5DC1">
            <w:pPr>
              <w:rPr>
                <w:rFonts w:eastAsia="Arial" w:cs="Arial"/>
                <w:b/>
                <w:bCs/>
                <w:lang w:val="en-NZ"/>
              </w:rPr>
            </w:pPr>
          </w:p>
          <w:p w14:paraId="3D1F38A6" w14:textId="3A685859" w:rsidR="00E84585" w:rsidRDefault="00E84585" w:rsidP="00E84585">
            <w:pPr>
              <w:rPr>
                <w:rFonts w:eastAsia="Arial" w:cs="Arial"/>
                <w:b/>
                <w:bCs/>
                <w:lang w:val="en-NZ"/>
              </w:rPr>
            </w:pPr>
            <w:r>
              <w:rPr>
                <w:rFonts w:eastAsia="Arial" w:cs="Arial"/>
                <w:b/>
                <w:bCs/>
                <w:lang w:val="en-NZ"/>
              </w:rPr>
              <w:t>IE publication 2</w:t>
            </w:r>
          </w:p>
          <w:p w14:paraId="71CD0E3F" w14:textId="77777777" w:rsidR="00E84585" w:rsidRPr="00E84585" w:rsidRDefault="00E84585" w:rsidP="00E84585">
            <w:pPr>
              <w:pStyle w:val="ListItalics"/>
              <w:rPr>
                <w:i w:val="0"/>
                <w:iCs w:val="0"/>
                <w:lang w:val="en-NZ"/>
              </w:rPr>
            </w:pPr>
            <w:r w:rsidRPr="00E84585">
              <w:rPr>
                <w:i w:val="0"/>
                <w:iCs w:val="0"/>
                <w:lang w:val="en-NZ"/>
              </w:rPr>
              <w:t>IE publication</w:t>
            </w:r>
            <w:r>
              <w:rPr>
                <w:i w:val="0"/>
                <w:iCs w:val="0"/>
                <w:lang w:val="en-NZ"/>
              </w:rPr>
              <w:t>:</w:t>
            </w:r>
          </w:p>
          <w:p w14:paraId="62A86DD6" w14:textId="77777777" w:rsidR="00E84585" w:rsidRPr="00E84585" w:rsidRDefault="00E84585" w:rsidP="00E84585">
            <w:pPr>
              <w:pStyle w:val="ListItalics"/>
              <w:rPr>
                <w:i w:val="0"/>
                <w:iCs w:val="0"/>
                <w:lang w:val="en-NZ"/>
              </w:rPr>
            </w:pPr>
            <w:r w:rsidRPr="00E84585">
              <w:rPr>
                <w:i w:val="0"/>
                <w:iCs w:val="0"/>
                <w:lang w:val="en-NZ"/>
              </w:rPr>
              <w:t>IE Design</w:t>
            </w:r>
            <w:r>
              <w:rPr>
                <w:i w:val="0"/>
                <w:iCs w:val="0"/>
                <w:lang w:val="en-NZ"/>
              </w:rPr>
              <w:t>:</w:t>
            </w:r>
          </w:p>
          <w:p w14:paraId="728A9AC2" w14:textId="77777777" w:rsidR="00E84585" w:rsidRPr="00E84585" w:rsidRDefault="00E84585" w:rsidP="00E84585">
            <w:pPr>
              <w:pStyle w:val="ListItalics"/>
              <w:rPr>
                <w:i w:val="0"/>
                <w:iCs w:val="0"/>
                <w:lang w:val="en-NZ"/>
              </w:rPr>
            </w:pPr>
            <w:r w:rsidRPr="00E84585">
              <w:rPr>
                <w:i w:val="0"/>
                <w:iCs w:val="0"/>
                <w:lang w:val="en-NZ"/>
              </w:rPr>
              <w:t>IE description</w:t>
            </w:r>
            <w:r>
              <w:rPr>
                <w:i w:val="0"/>
                <w:iCs w:val="0"/>
                <w:lang w:val="en-NZ"/>
              </w:rPr>
              <w:t>:</w:t>
            </w:r>
          </w:p>
          <w:p w14:paraId="4A5FF385" w14:textId="77777777" w:rsidR="00E84585" w:rsidRPr="00E84585" w:rsidRDefault="00E84585" w:rsidP="00E84585">
            <w:pPr>
              <w:pStyle w:val="ListItalics"/>
              <w:rPr>
                <w:i w:val="0"/>
                <w:iCs w:val="0"/>
                <w:lang w:val="en-NZ"/>
              </w:rPr>
            </w:pPr>
            <w:r w:rsidRPr="00E84585">
              <w:rPr>
                <w:i w:val="0"/>
                <w:iCs w:val="0"/>
                <w:lang w:val="en-NZ"/>
              </w:rPr>
              <w:t>Publication type</w:t>
            </w:r>
            <w:r>
              <w:rPr>
                <w:i w:val="0"/>
                <w:iCs w:val="0"/>
                <w:lang w:val="en-NZ"/>
              </w:rPr>
              <w:t xml:space="preserve"> (journal publication or grey literature):</w:t>
            </w:r>
          </w:p>
          <w:p w14:paraId="5E0E16A6" w14:textId="77777777" w:rsidR="00E84585" w:rsidRPr="00E84585" w:rsidRDefault="00E84585" w:rsidP="00E84585">
            <w:pPr>
              <w:pStyle w:val="ListItalics"/>
              <w:rPr>
                <w:i w:val="0"/>
                <w:iCs w:val="0"/>
                <w:lang w:val="en-NZ"/>
              </w:rPr>
            </w:pPr>
            <w:r w:rsidRPr="00E84585">
              <w:rPr>
                <w:i w:val="0"/>
                <w:iCs w:val="0"/>
                <w:lang w:val="en-NZ"/>
              </w:rPr>
              <w:t>Applicant’s role(s)</w:t>
            </w:r>
            <w:r>
              <w:rPr>
                <w:i w:val="0"/>
                <w:iCs w:val="0"/>
                <w:lang w:val="en-NZ"/>
              </w:rPr>
              <w:t>:</w:t>
            </w:r>
          </w:p>
          <w:p w14:paraId="26CD669F" w14:textId="77777777" w:rsidR="00570F50" w:rsidRPr="00675A28" w:rsidRDefault="00570F50" w:rsidP="009A5DC1">
            <w:pPr>
              <w:rPr>
                <w:rFonts w:eastAsia="Arial" w:cs="Arial"/>
                <w:b/>
                <w:bCs/>
                <w:lang w:val="en-NZ"/>
              </w:rPr>
            </w:pPr>
          </w:p>
          <w:p w14:paraId="644896EF" w14:textId="06CDFA03" w:rsidR="00E84585" w:rsidRDefault="00E84585" w:rsidP="00E84585">
            <w:pPr>
              <w:rPr>
                <w:rFonts w:eastAsia="Arial" w:cs="Arial"/>
                <w:b/>
                <w:bCs/>
                <w:lang w:val="en-NZ"/>
              </w:rPr>
            </w:pPr>
            <w:r>
              <w:rPr>
                <w:rFonts w:eastAsia="Arial" w:cs="Arial"/>
                <w:b/>
                <w:bCs/>
                <w:lang w:val="en-NZ"/>
              </w:rPr>
              <w:t>IE publication 3</w:t>
            </w:r>
          </w:p>
          <w:p w14:paraId="4FD32D02" w14:textId="77777777" w:rsidR="00E84585" w:rsidRPr="00E84585" w:rsidRDefault="00E84585" w:rsidP="00E84585">
            <w:pPr>
              <w:pStyle w:val="ListItalics"/>
              <w:rPr>
                <w:i w:val="0"/>
                <w:iCs w:val="0"/>
                <w:lang w:val="en-NZ"/>
              </w:rPr>
            </w:pPr>
            <w:r w:rsidRPr="00E84585">
              <w:rPr>
                <w:i w:val="0"/>
                <w:iCs w:val="0"/>
                <w:lang w:val="en-NZ"/>
              </w:rPr>
              <w:t>IE publication</w:t>
            </w:r>
            <w:r>
              <w:rPr>
                <w:i w:val="0"/>
                <w:iCs w:val="0"/>
                <w:lang w:val="en-NZ"/>
              </w:rPr>
              <w:t>:</w:t>
            </w:r>
          </w:p>
          <w:p w14:paraId="73728BED" w14:textId="77777777" w:rsidR="00E84585" w:rsidRPr="00E84585" w:rsidRDefault="00E84585" w:rsidP="00E84585">
            <w:pPr>
              <w:pStyle w:val="ListItalics"/>
              <w:rPr>
                <w:i w:val="0"/>
                <w:iCs w:val="0"/>
                <w:lang w:val="en-NZ"/>
              </w:rPr>
            </w:pPr>
            <w:r w:rsidRPr="00E84585">
              <w:rPr>
                <w:i w:val="0"/>
                <w:iCs w:val="0"/>
                <w:lang w:val="en-NZ"/>
              </w:rPr>
              <w:t>IE Design</w:t>
            </w:r>
            <w:r>
              <w:rPr>
                <w:i w:val="0"/>
                <w:iCs w:val="0"/>
                <w:lang w:val="en-NZ"/>
              </w:rPr>
              <w:t>:</w:t>
            </w:r>
          </w:p>
          <w:p w14:paraId="0C6EFA03" w14:textId="77777777" w:rsidR="00E84585" w:rsidRPr="00E84585" w:rsidRDefault="00E84585" w:rsidP="00E84585">
            <w:pPr>
              <w:pStyle w:val="ListItalics"/>
              <w:rPr>
                <w:i w:val="0"/>
                <w:iCs w:val="0"/>
                <w:lang w:val="en-NZ"/>
              </w:rPr>
            </w:pPr>
            <w:r w:rsidRPr="00E84585">
              <w:rPr>
                <w:i w:val="0"/>
                <w:iCs w:val="0"/>
                <w:lang w:val="en-NZ"/>
              </w:rPr>
              <w:t>IE description</w:t>
            </w:r>
            <w:r>
              <w:rPr>
                <w:i w:val="0"/>
                <w:iCs w:val="0"/>
                <w:lang w:val="en-NZ"/>
              </w:rPr>
              <w:t>:</w:t>
            </w:r>
          </w:p>
          <w:p w14:paraId="187A02C2" w14:textId="77777777" w:rsidR="00E84585" w:rsidRPr="00E84585" w:rsidRDefault="00E84585" w:rsidP="00E84585">
            <w:pPr>
              <w:pStyle w:val="ListItalics"/>
              <w:rPr>
                <w:i w:val="0"/>
                <w:iCs w:val="0"/>
                <w:lang w:val="en-NZ"/>
              </w:rPr>
            </w:pPr>
            <w:r w:rsidRPr="00E84585">
              <w:rPr>
                <w:i w:val="0"/>
                <w:iCs w:val="0"/>
                <w:lang w:val="en-NZ"/>
              </w:rPr>
              <w:t>Publication type</w:t>
            </w:r>
            <w:r>
              <w:rPr>
                <w:i w:val="0"/>
                <w:iCs w:val="0"/>
                <w:lang w:val="en-NZ"/>
              </w:rPr>
              <w:t xml:space="preserve"> (journal publication or grey literature):</w:t>
            </w:r>
          </w:p>
          <w:p w14:paraId="1BC892C3" w14:textId="77777777" w:rsidR="00E84585" w:rsidRPr="00E84585" w:rsidRDefault="00E84585" w:rsidP="00E84585">
            <w:pPr>
              <w:pStyle w:val="ListItalics"/>
              <w:rPr>
                <w:i w:val="0"/>
                <w:iCs w:val="0"/>
                <w:lang w:val="en-NZ"/>
              </w:rPr>
            </w:pPr>
            <w:r w:rsidRPr="00E84585">
              <w:rPr>
                <w:i w:val="0"/>
                <w:iCs w:val="0"/>
                <w:lang w:val="en-NZ"/>
              </w:rPr>
              <w:t>Applicant’s role(s)</w:t>
            </w:r>
            <w:r>
              <w:rPr>
                <w:i w:val="0"/>
                <w:iCs w:val="0"/>
                <w:lang w:val="en-NZ"/>
              </w:rPr>
              <w:t>:</w:t>
            </w:r>
          </w:p>
          <w:p w14:paraId="13E3883B" w14:textId="77777777" w:rsidR="00570F50" w:rsidRDefault="00570F50" w:rsidP="009A5DC1">
            <w:pPr>
              <w:rPr>
                <w:rFonts w:eastAsia="Arial" w:cs="Arial"/>
                <w:b/>
                <w:bCs/>
                <w:lang w:val="en-NZ"/>
              </w:rPr>
            </w:pPr>
          </w:p>
          <w:p w14:paraId="19DD8820" w14:textId="270BBEBB" w:rsidR="00E84585" w:rsidRDefault="00E84585" w:rsidP="00E84585">
            <w:pPr>
              <w:rPr>
                <w:rFonts w:eastAsia="Arial" w:cs="Arial"/>
                <w:b/>
                <w:bCs/>
                <w:lang w:val="en-NZ"/>
              </w:rPr>
            </w:pPr>
            <w:r>
              <w:rPr>
                <w:rFonts w:eastAsia="Arial" w:cs="Arial"/>
                <w:b/>
                <w:bCs/>
                <w:lang w:val="en-NZ"/>
              </w:rPr>
              <w:t>IE publication 4</w:t>
            </w:r>
          </w:p>
          <w:p w14:paraId="62BBE97F" w14:textId="77777777" w:rsidR="00E84585" w:rsidRPr="00E84585" w:rsidRDefault="00E84585" w:rsidP="00E84585">
            <w:pPr>
              <w:pStyle w:val="ListItalics"/>
              <w:rPr>
                <w:i w:val="0"/>
                <w:iCs w:val="0"/>
                <w:lang w:val="en-NZ"/>
              </w:rPr>
            </w:pPr>
            <w:r w:rsidRPr="00E84585">
              <w:rPr>
                <w:i w:val="0"/>
                <w:iCs w:val="0"/>
                <w:lang w:val="en-NZ"/>
              </w:rPr>
              <w:t>IE publication</w:t>
            </w:r>
            <w:r>
              <w:rPr>
                <w:i w:val="0"/>
                <w:iCs w:val="0"/>
                <w:lang w:val="en-NZ"/>
              </w:rPr>
              <w:t>:</w:t>
            </w:r>
          </w:p>
          <w:p w14:paraId="5DF99DFA" w14:textId="77777777" w:rsidR="00E84585" w:rsidRPr="00E84585" w:rsidRDefault="00E84585" w:rsidP="00E84585">
            <w:pPr>
              <w:pStyle w:val="ListItalics"/>
              <w:rPr>
                <w:i w:val="0"/>
                <w:iCs w:val="0"/>
                <w:lang w:val="en-NZ"/>
              </w:rPr>
            </w:pPr>
            <w:r w:rsidRPr="00E84585">
              <w:rPr>
                <w:i w:val="0"/>
                <w:iCs w:val="0"/>
                <w:lang w:val="en-NZ"/>
              </w:rPr>
              <w:t>IE Design</w:t>
            </w:r>
            <w:r>
              <w:rPr>
                <w:i w:val="0"/>
                <w:iCs w:val="0"/>
                <w:lang w:val="en-NZ"/>
              </w:rPr>
              <w:t>:</w:t>
            </w:r>
          </w:p>
          <w:p w14:paraId="4C2E6ECA" w14:textId="77777777" w:rsidR="00E84585" w:rsidRPr="00E84585" w:rsidRDefault="00E84585" w:rsidP="00E84585">
            <w:pPr>
              <w:pStyle w:val="ListItalics"/>
              <w:rPr>
                <w:i w:val="0"/>
                <w:iCs w:val="0"/>
                <w:lang w:val="en-NZ"/>
              </w:rPr>
            </w:pPr>
            <w:r w:rsidRPr="00E84585">
              <w:rPr>
                <w:i w:val="0"/>
                <w:iCs w:val="0"/>
                <w:lang w:val="en-NZ"/>
              </w:rPr>
              <w:t>IE description</w:t>
            </w:r>
            <w:r>
              <w:rPr>
                <w:i w:val="0"/>
                <w:iCs w:val="0"/>
                <w:lang w:val="en-NZ"/>
              </w:rPr>
              <w:t>:</w:t>
            </w:r>
          </w:p>
          <w:p w14:paraId="2C5D1599" w14:textId="77777777" w:rsidR="00E84585" w:rsidRPr="00E84585" w:rsidRDefault="00E84585" w:rsidP="00E84585">
            <w:pPr>
              <w:pStyle w:val="ListItalics"/>
              <w:rPr>
                <w:i w:val="0"/>
                <w:iCs w:val="0"/>
                <w:lang w:val="en-NZ"/>
              </w:rPr>
            </w:pPr>
            <w:r w:rsidRPr="00E84585">
              <w:rPr>
                <w:i w:val="0"/>
                <w:iCs w:val="0"/>
                <w:lang w:val="en-NZ"/>
              </w:rPr>
              <w:t>Publication type</w:t>
            </w:r>
            <w:r>
              <w:rPr>
                <w:i w:val="0"/>
                <w:iCs w:val="0"/>
                <w:lang w:val="en-NZ"/>
              </w:rPr>
              <w:t xml:space="preserve"> (journal publication or grey literature):</w:t>
            </w:r>
          </w:p>
          <w:p w14:paraId="0A125CBC" w14:textId="77777777" w:rsidR="00E84585" w:rsidRPr="00E84585" w:rsidRDefault="00E84585" w:rsidP="00E84585">
            <w:pPr>
              <w:pStyle w:val="ListItalics"/>
              <w:rPr>
                <w:i w:val="0"/>
                <w:iCs w:val="0"/>
                <w:lang w:val="en-NZ"/>
              </w:rPr>
            </w:pPr>
            <w:r w:rsidRPr="00E84585">
              <w:rPr>
                <w:i w:val="0"/>
                <w:iCs w:val="0"/>
                <w:lang w:val="en-NZ"/>
              </w:rPr>
              <w:t>Applicant’s role(s)</w:t>
            </w:r>
            <w:r>
              <w:rPr>
                <w:i w:val="0"/>
                <w:iCs w:val="0"/>
                <w:lang w:val="en-NZ"/>
              </w:rPr>
              <w:t>:</w:t>
            </w:r>
          </w:p>
          <w:p w14:paraId="5D87FA83" w14:textId="08A0C628" w:rsidR="009A5DC1" w:rsidRPr="00675A28" w:rsidRDefault="009A5DC1" w:rsidP="009A5DC1">
            <w:pPr>
              <w:rPr>
                <w:rFonts w:cs="Arial"/>
              </w:rPr>
            </w:pPr>
            <w:r w:rsidRPr="00675A28">
              <w:rPr>
                <w:rFonts w:eastAsia="Arial" w:cs="Arial"/>
                <w:b/>
                <w:bCs/>
                <w:lang w:val="en-NZ"/>
              </w:rPr>
              <w:t xml:space="preserve"> </w:t>
            </w:r>
          </w:p>
        </w:tc>
      </w:tr>
      <w:tr w:rsidR="009A5DC1" w:rsidRPr="00412DEA" w14:paraId="6E82897F" w14:textId="77777777" w:rsidTr="00675A28">
        <w:trPr>
          <w:trHeight w:val="300"/>
        </w:trPr>
        <w:tc>
          <w:tcPr>
            <w:tcW w:w="9214" w:type="dxa"/>
            <w:shd w:val="clear" w:color="auto" w:fill="78DED9"/>
          </w:tcPr>
          <w:p w14:paraId="5D12B09C" w14:textId="199B0ABB" w:rsidR="009A5DC1" w:rsidRPr="00675A28" w:rsidRDefault="006779AB" w:rsidP="009A5DC1">
            <w:pPr>
              <w:pStyle w:val="ListItalics"/>
              <w:numPr>
                <w:ilvl w:val="0"/>
                <w:numId w:val="0"/>
              </w:numPr>
              <w:rPr>
                <w:rFonts w:cs="Arial"/>
                <w:b/>
                <w:bCs/>
                <w:i w:val="0"/>
                <w:iCs w:val="0"/>
              </w:rPr>
            </w:pPr>
            <w:r w:rsidRPr="00675A28">
              <w:rPr>
                <w:rFonts w:cs="Arial"/>
                <w:b/>
                <w:bCs/>
                <w:i w:val="0"/>
                <w:iCs w:val="0"/>
              </w:rPr>
              <w:t>9</w:t>
            </w:r>
            <w:r w:rsidR="009A5DC1" w:rsidRPr="00675A28">
              <w:rPr>
                <w:rFonts w:cs="Arial"/>
                <w:b/>
                <w:bCs/>
                <w:i w:val="0"/>
                <w:iCs w:val="0"/>
              </w:rPr>
              <w:t>. Referees</w:t>
            </w:r>
            <w:r w:rsidR="00A556DF" w:rsidRPr="00675A28">
              <w:rPr>
                <w:rFonts w:cs="Arial"/>
                <w:b/>
                <w:bCs/>
                <w:i w:val="0"/>
                <w:iCs w:val="0"/>
              </w:rPr>
              <w:t xml:space="preserve">: </w:t>
            </w:r>
            <w:r w:rsidR="00A556DF" w:rsidRPr="00675A28">
              <w:rPr>
                <w:rFonts w:cs="Arial"/>
              </w:rPr>
              <w:t xml:space="preserve">List two referees </w:t>
            </w:r>
            <w:r w:rsidR="00AC7B95" w:rsidRPr="00675A28">
              <w:rPr>
                <w:rFonts w:cs="Arial"/>
              </w:rPr>
              <w:t>with direct experience working with the applicant on an impact evaluation</w:t>
            </w:r>
            <w:r w:rsidR="00A556DF" w:rsidRPr="00675A28">
              <w:rPr>
                <w:rFonts w:cs="Arial"/>
              </w:rPr>
              <w:t xml:space="preserve">. </w:t>
            </w:r>
            <w:r w:rsidR="00A556DF" w:rsidRPr="00675A28">
              <w:rPr>
                <w:rFonts w:cs="Arial"/>
                <w:b/>
                <w:bCs/>
                <w:i w:val="0"/>
                <w:iCs w:val="0"/>
              </w:rPr>
              <w:t xml:space="preserve"> </w:t>
            </w:r>
          </w:p>
        </w:tc>
      </w:tr>
      <w:tr w:rsidR="00A556DF" w:rsidRPr="00412DEA" w14:paraId="16164811" w14:textId="77777777" w:rsidTr="63A58984">
        <w:trPr>
          <w:trHeight w:val="300"/>
        </w:trPr>
        <w:tc>
          <w:tcPr>
            <w:tcW w:w="9214" w:type="dxa"/>
          </w:tcPr>
          <w:p w14:paraId="4EDE34BE" w14:textId="266769E9" w:rsidR="00A556DF" w:rsidRDefault="00A556DF" w:rsidP="009A5DC1">
            <w:pPr>
              <w:pStyle w:val="ListItalics"/>
              <w:numPr>
                <w:ilvl w:val="0"/>
                <w:numId w:val="0"/>
              </w:numPr>
              <w:rPr>
                <w:rFonts w:cs="Arial"/>
              </w:rPr>
            </w:pPr>
          </w:p>
          <w:p w14:paraId="2BEBFEFC" w14:textId="5807481E" w:rsidR="00675A28" w:rsidRDefault="00675A28" w:rsidP="009A5DC1">
            <w:pPr>
              <w:pStyle w:val="ListItalics"/>
              <w:numPr>
                <w:ilvl w:val="0"/>
                <w:numId w:val="0"/>
              </w:numPr>
              <w:rPr>
                <w:rFonts w:cs="Arial"/>
                <w:b/>
                <w:bCs/>
                <w:i w:val="0"/>
                <w:iCs w:val="0"/>
              </w:rPr>
            </w:pPr>
            <w:r>
              <w:rPr>
                <w:rFonts w:cs="Arial"/>
                <w:b/>
                <w:bCs/>
                <w:i w:val="0"/>
                <w:iCs w:val="0"/>
              </w:rPr>
              <w:t>First referee</w:t>
            </w:r>
          </w:p>
          <w:p w14:paraId="6899D830" w14:textId="71757C0A" w:rsidR="00E84585" w:rsidRPr="00E84585" w:rsidRDefault="00E84585" w:rsidP="00E84585">
            <w:pPr>
              <w:pStyle w:val="ListItalics"/>
              <w:rPr>
                <w:rFonts w:cs="Arial"/>
                <w:i w:val="0"/>
                <w:iCs w:val="0"/>
              </w:rPr>
            </w:pPr>
            <w:r w:rsidRPr="00E84585">
              <w:rPr>
                <w:rFonts w:cs="Arial"/>
                <w:i w:val="0"/>
                <w:iCs w:val="0"/>
              </w:rPr>
              <w:t>Name</w:t>
            </w:r>
            <w:r>
              <w:rPr>
                <w:rFonts w:cs="Arial"/>
                <w:i w:val="0"/>
                <w:iCs w:val="0"/>
              </w:rPr>
              <w:t>:</w:t>
            </w:r>
          </w:p>
          <w:p w14:paraId="71079D6C" w14:textId="43246CE4" w:rsidR="00E84585" w:rsidRPr="00E84585" w:rsidRDefault="00E84585" w:rsidP="00E84585">
            <w:pPr>
              <w:pStyle w:val="ListItalics"/>
              <w:rPr>
                <w:rFonts w:cs="Arial"/>
                <w:i w:val="0"/>
                <w:iCs w:val="0"/>
              </w:rPr>
            </w:pPr>
            <w:r w:rsidRPr="00E84585">
              <w:rPr>
                <w:rFonts w:cs="Arial"/>
                <w:i w:val="0"/>
                <w:iCs w:val="0"/>
              </w:rPr>
              <w:t>Job title / Role</w:t>
            </w:r>
            <w:r>
              <w:rPr>
                <w:rFonts w:cs="Arial"/>
                <w:i w:val="0"/>
                <w:iCs w:val="0"/>
              </w:rPr>
              <w:t>:</w:t>
            </w:r>
          </w:p>
          <w:p w14:paraId="4C2F3F54" w14:textId="677237F9" w:rsidR="00E84585" w:rsidRPr="00E84585" w:rsidRDefault="00E84585" w:rsidP="00E84585">
            <w:pPr>
              <w:pStyle w:val="ListItalics"/>
              <w:rPr>
                <w:rFonts w:cs="Arial"/>
                <w:i w:val="0"/>
                <w:iCs w:val="0"/>
              </w:rPr>
            </w:pPr>
            <w:r w:rsidRPr="00E84585">
              <w:rPr>
                <w:rFonts w:cs="Arial"/>
                <w:i w:val="0"/>
                <w:iCs w:val="0"/>
              </w:rPr>
              <w:t>Employer</w:t>
            </w:r>
            <w:r>
              <w:rPr>
                <w:rFonts w:cs="Arial"/>
                <w:i w:val="0"/>
                <w:iCs w:val="0"/>
              </w:rPr>
              <w:t>:</w:t>
            </w:r>
          </w:p>
          <w:p w14:paraId="301003FB" w14:textId="23DA40CC" w:rsidR="00E84585" w:rsidRPr="00E84585" w:rsidRDefault="00E84585" w:rsidP="00E84585">
            <w:pPr>
              <w:pStyle w:val="ListItalics"/>
              <w:rPr>
                <w:rFonts w:cs="Arial"/>
                <w:i w:val="0"/>
                <w:iCs w:val="0"/>
              </w:rPr>
            </w:pPr>
            <w:r w:rsidRPr="00E84585">
              <w:rPr>
                <w:rFonts w:cs="Arial"/>
                <w:i w:val="0"/>
                <w:iCs w:val="0"/>
              </w:rPr>
              <w:t>Email contact</w:t>
            </w:r>
            <w:r>
              <w:rPr>
                <w:rFonts w:cs="Arial"/>
                <w:i w:val="0"/>
                <w:iCs w:val="0"/>
              </w:rPr>
              <w:t>:</w:t>
            </w:r>
          </w:p>
          <w:p w14:paraId="6A739579" w14:textId="06F496D3" w:rsidR="00E84585" w:rsidRPr="00E84585" w:rsidRDefault="00E84585" w:rsidP="00E84585">
            <w:pPr>
              <w:pStyle w:val="ListItalics"/>
              <w:rPr>
                <w:rFonts w:cs="Arial"/>
                <w:i w:val="0"/>
                <w:iCs w:val="0"/>
              </w:rPr>
            </w:pPr>
            <w:r w:rsidRPr="00E84585">
              <w:rPr>
                <w:rFonts w:cs="Arial"/>
                <w:i w:val="0"/>
                <w:iCs w:val="0"/>
              </w:rPr>
              <w:t>Relevant IE Project</w:t>
            </w:r>
            <w:r>
              <w:rPr>
                <w:rFonts w:cs="Arial"/>
                <w:i w:val="0"/>
                <w:iCs w:val="0"/>
              </w:rPr>
              <w:t>:</w:t>
            </w:r>
          </w:p>
          <w:p w14:paraId="0DD28B73" w14:textId="3C09DBEF" w:rsidR="00675A28" w:rsidRDefault="00A556DF" w:rsidP="00675A28">
            <w:pPr>
              <w:spacing w:line="257" w:lineRule="auto"/>
              <w:rPr>
                <w:rFonts w:eastAsia="Arial" w:cs="Arial"/>
                <w:i/>
                <w:iCs/>
              </w:rPr>
            </w:pPr>
            <w:r w:rsidRPr="00675A28">
              <w:rPr>
                <w:rFonts w:eastAsia="Arial" w:cs="Arial"/>
                <w:i/>
                <w:iCs/>
              </w:rPr>
              <w:t xml:space="preserve"> </w:t>
            </w:r>
          </w:p>
          <w:p w14:paraId="033A0EEB" w14:textId="4DF5AB2C" w:rsidR="00675A28" w:rsidRPr="00675A28" w:rsidRDefault="00675A28" w:rsidP="00675A28">
            <w:pPr>
              <w:spacing w:line="257" w:lineRule="auto"/>
              <w:rPr>
                <w:rFonts w:cs="Arial"/>
                <w:b/>
                <w:bCs/>
              </w:rPr>
            </w:pPr>
            <w:r w:rsidRPr="00675A28">
              <w:rPr>
                <w:rFonts w:cs="Arial"/>
                <w:b/>
                <w:bCs/>
              </w:rPr>
              <w:t>Second Referee</w:t>
            </w:r>
          </w:p>
          <w:p w14:paraId="622F09DE" w14:textId="77777777" w:rsidR="00E84585" w:rsidRPr="00E84585" w:rsidRDefault="00E84585" w:rsidP="00E84585">
            <w:pPr>
              <w:pStyle w:val="ListItalics"/>
              <w:rPr>
                <w:rFonts w:cs="Arial"/>
                <w:i w:val="0"/>
                <w:iCs w:val="0"/>
              </w:rPr>
            </w:pPr>
            <w:r w:rsidRPr="00E84585">
              <w:rPr>
                <w:rFonts w:cs="Arial"/>
                <w:i w:val="0"/>
                <w:iCs w:val="0"/>
              </w:rPr>
              <w:t>Name</w:t>
            </w:r>
            <w:r>
              <w:rPr>
                <w:rFonts w:cs="Arial"/>
                <w:i w:val="0"/>
                <w:iCs w:val="0"/>
              </w:rPr>
              <w:t>:</w:t>
            </w:r>
          </w:p>
          <w:p w14:paraId="419A6CEE" w14:textId="77777777" w:rsidR="00E84585" w:rsidRPr="00E84585" w:rsidRDefault="00E84585" w:rsidP="00E84585">
            <w:pPr>
              <w:pStyle w:val="ListItalics"/>
              <w:rPr>
                <w:rFonts w:cs="Arial"/>
                <w:i w:val="0"/>
                <w:iCs w:val="0"/>
              </w:rPr>
            </w:pPr>
            <w:r w:rsidRPr="00E84585">
              <w:rPr>
                <w:rFonts w:cs="Arial"/>
                <w:i w:val="0"/>
                <w:iCs w:val="0"/>
              </w:rPr>
              <w:t>Job title / Role</w:t>
            </w:r>
            <w:r>
              <w:rPr>
                <w:rFonts w:cs="Arial"/>
                <w:i w:val="0"/>
                <w:iCs w:val="0"/>
              </w:rPr>
              <w:t>:</w:t>
            </w:r>
          </w:p>
          <w:p w14:paraId="5C51B3C9" w14:textId="77777777" w:rsidR="00E84585" w:rsidRPr="00E84585" w:rsidRDefault="00E84585" w:rsidP="00E84585">
            <w:pPr>
              <w:pStyle w:val="ListItalics"/>
              <w:rPr>
                <w:rFonts w:cs="Arial"/>
                <w:i w:val="0"/>
                <w:iCs w:val="0"/>
              </w:rPr>
            </w:pPr>
            <w:r w:rsidRPr="00E84585">
              <w:rPr>
                <w:rFonts w:cs="Arial"/>
                <w:i w:val="0"/>
                <w:iCs w:val="0"/>
              </w:rPr>
              <w:t>Employer</w:t>
            </w:r>
            <w:r>
              <w:rPr>
                <w:rFonts w:cs="Arial"/>
                <w:i w:val="0"/>
                <w:iCs w:val="0"/>
              </w:rPr>
              <w:t>:</w:t>
            </w:r>
          </w:p>
          <w:p w14:paraId="456B113E" w14:textId="77777777" w:rsidR="00E84585" w:rsidRPr="00E84585" w:rsidRDefault="00E84585" w:rsidP="00E84585">
            <w:pPr>
              <w:pStyle w:val="ListItalics"/>
              <w:rPr>
                <w:rFonts w:cs="Arial"/>
                <w:i w:val="0"/>
                <w:iCs w:val="0"/>
              </w:rPr>
            </w:pPr>
            <w:r w:rsidRPr="00E84585">
              <w:rPr>
                <w:rFonts w:cs="Arial"/>
                <w:i w:val="0"/>
                <w:iCs w:val="0"/>
              </w:rPr>
              <w:lastRenderedPageBreak/>
              <w:t>Email contact</w:t>
            </w:r>
            <w:r>
              <w:rPr>
                <w:rFonts w:cs="Arial"/>
                <w:i w:val="0"/>
                <w:iCs w:val="0"/>
              </w:rPr>
              <w:t>:</w:t>
            </w:r>
          </w:p>
          <w:p w14:paraId="47AEC05B" w14:textId="7BC9D3E8" w:rsidR="00A556DF" w:rsidRPr="00E84585" w:rsidRDefault="00E84585" w:rsidP="00E84585">
            <w:pPr>
              <w:pStyle w:val="ListItalics"/>
              <w:rPr>
                <w:rFonts w:cs="Arial"/>
                <w:i w:val="0"/>
                <w:iCs w:val="0"/>
              </w:rPr>
            </w:pPr>
            <w:r w:rsidRPr="00E84585">
              <w:rPr>
                <w:rFonts w:cs="Arial"/>
                <w:i w:val="0"/>
                <w:iCs w:val="0"/>
              </w:rPr>
              <w:t>Relevant IE Project</w:t>
            </w:r>
            <w:r>
              <w:rPr>
                <w:rFonts w:cs="Arial"/>
                <w:i w:val="0"/>
                <w:iCs w:val="0"/>
              </w:rPr>
              <w:t>:</w:t>
            </w:r>
          </w:p>
        </w:tc>
      </w:tr>
    </w:tbl>
    <w:p w14:paraId="3893CC86" w14:textId="77777777" w:rsidR="00E40380" w:rsidRPr="00412DEA" w:rsidRDefault="00E40380" w:rsidP="00CA60B5">
      <w:pPr>
        <w:pStyle w:val="ListItalics"/>
        <w:numPr>
          <w:ilvl w:val="0"/>
          <w:numId w:val="0"/>
        </w:num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8DED9"/>
        <w:tblLayout w:type="fixed"/>
        <w:tblLook w:val="04A0" w:firstRow="1" w:lastRow="0" w:firstColumn="1" w:lastColumn="0" w:noHBand="0" w:noVBand="1"/>
      </w:tblPr>
      <w:tblGrid>
        <w:gridCol w:w="9214"/>
      </w:tblGrid>
      <w:tr w:rsidR="00DB7920" w:rsidRPr="00412DEA" w14:paraId="5F592489" w14:textId="77777777" w:rsidTr="00675A28">
        <w:trPr>
          <w:trHeight w:val="300"/>
        </w:trPr>
        <w:tc>
          <w:tcPr>
            <w:tcW w:w="9214" w:type="dxa"/>
            <w:shd w:val="clear" w:color="auto" w:fill="78DED9"/>
          </w:tcPr>
          <w:p w14:paraId="754E7E88" w14:textId="5EC55F89" w:rsidR="00DB7920" w:rsidRPr="00675A28" w:rsidRDefault="00DB7920" w:rsidP="00926155">
            <w:pPr>
              <w:pStyle w:val="ListItalics"/>
              <w:numPr>
                <w:ilvl w:val="0"/>
                <w:numId w:val="0"/>
              </w:numPr>
              <w:rPr>
                <w:rFonts w:cs="Arial"/>
                <w:b/>
                <w:bCs/>
                <w:i w:val="0"/>
                <w:iCs w:val="0"/>
              </w:rPr>
            </w:pPr>
            <w:r w:rsidRPr="00675A28">
              <w:rPr>
                <w:rFonts w:cs="Arial"/>
                <w:b/>
                <w:bCs/>
                <w:i w:val="0"/>
                <w:iCs w:val="0"/>
              </w:rPr>
              <w:t>10. Certification</w:t>
            </w:r>
          </w:p>
        </w:tc>
      </w:tr>
    </w:tbl>
    <w:p w14:paraId="6B4B5D21" w14:textId="77777777" w:rsidR="00DB7920" w:rsidRPr="00412DEA" w:rsidRDefault="00DB7920" w:rsidP="00CA60B5">
      <w:pPr>
        <w:pStyle w:val="ListItalics"/>
        <w:numPr>
          <w:ilvl w:val="0"/>
          <w:numId w:val="0"/>
        </w:numPr>
        <w:rPr>
          <w:i w:val="0"/>
          <w:iCs w:val="0"/>
        </w:rPr>
      </w:pPr>
    </w:p>
    <w:p w14:paraId="4C218311" w14:textId="3B6AB04B" w:rsidR="00DB7920" w:rsidRPr="00412DEA" w:rsidRDefault="00F9198B" w:rsidP="00CA60B5">
      <w:pPr>
        <w:pStyle w:val="ListItalics"/>
        <w:numPr>
          <w:ilvl w:val="0"/>
          <w:numId w:val="0"/>
        </w:numPr>
        <w:rPr>
          <w:i w:val="0"/>
          <w:iCs w:val="0"/>
        </w:rPr>
      </w:pPr>
      <w:sdt>
        <w:sdtPr>
          <w:rPr>
            <w:i w:val="0"/>
            <w:iCs w:val="0"/>
          </w:rPr>
          <w:id w:val="177700333"/>
          <w14:checkbox>
            <w14:checked w14:val="0"/>
            <w14:checkedState w14:val="2612" w14:font="MS Gothic"/>
            <w14:uncheckedState w14:val="2610" w14:font="MS Gothic"/>
          </w14:checkbox>
        </w:sdtPr>
        <w:sdtEndPr/>
        <w:sdtContent>
          <w:r w:rsidR="00572468" w:rsidRPr="00412DEA">
            <w:rPr>
              <w:rFonts w:ascii="MS Gothic" w:eastAsia="MS Gothic" w:hAnsi="MS Gothic" w:hint="eastAsia"/>
              <w:i w:val="0"/>
              <w:iCs w:val="0"/>
            </w:rPr>
            <w:t>☐</w:t>
          </w:r>
        </w:sdtContent>
      </w:sdt>
      <w:r w:rsidR="00DB7920" w:rsidRPr="00412DEA">
        <w:rPr>
          <w:i w:val="0"/>
          <w:iCs w:val="0"/>
        </w:rPr>
        <w:t xml:space="preserve"> I certify that the information I have provided in this application is true and correct to the best of my knowledge.</w:t>
      </w:r>
    </w:p>
    <w:p w14:paraId="5021DCC8" w14:textId="77777777" w:rsidR="00DB7920" w:rsidRPr="00412DEA" w:rsidRDefault="00DB7920" w:rsidP="00CA60B5">
      <w:pPr>
        <w:pStyle w:val="ListItalics"/>
        <w:numPr>
          <w:ilvl w:val="0"/>
          <w:numId w:val="0"/>
        </w:numPr>
        <w:rPr>
          <w:i w:val="0"/>
          <w:iCs w:val="0"/>
        </w:rPr>
      </w:pPr>
    </w:p>
    <w:p w14:paraId="17579D48" w14:textId="1FD38224" w:rsidR="00DB7920" w:rsidRPr="00412DEA" w:rsidRDefault="00F9198B" w:rsidP="00DB7920">
      <w:pPr>
        <w:pStyle w:val="ListItalics"/>
        <w:numPr>
          <w:ilvl w:val="0"/>
          <w:numId w:val="0"/>
        </w:numPr>
        <w:rPr>
          <w:i w:val="0"/>
          <w:iCs w:val="0"/>
        </w:rPr>
      </w:pPr>
      <w:sdt>
        <w:sdtPr>
          <w:rPr>
            <w:i w:val="0"/>
            <w:iCs w:val="0"/>
          </w:rPr>
          <w:id w:val="-498724056"/>
          <w14:checkbox>
            <w14:checked w14:val="0"/>
            <w14:checkedState w14:val="2612" w14:font="MS Gothic"/>
            <w14:uncheckedState w14:val="2610" w14:font="MS Gothic"/>
          </w14:checkbox>
        </w:sdtPr>
        <w:sdtEndPr/>
        <w:sdtContent>
          <w:r w:rsidR="00572468" w:rsidRPr="00412DEA">
            <w:rPr>
              <w:rFonts w:ascii="MS Gothic" w:eastAsia="MS Gothic" w:hAnsi="MS Gothic" w:hint="eastAsia"/>
              <w:i w:val="0"/>
              <w:iCs w:val="0"/>
            </w:rPr>
            <w:t>☐</w:t>
          </w:r>
        </w:sdtContent>
      </w:sdt>
      <w:r w:rsidR="00DB7920" w:rsidRPr="00412DEA">
        <w:rPr>
          <w:i w:val="0"/>
          <w:iCs w:val="0"/>
        </w:rPr>
        <w:t xml:space="preserve"> I understand that </w:t>
      </w:r>
      <w:bookmarkStart w:id="1" w:name="_Hlk201925222"/>
      <w:r w:rsidR="00DB7920" w:rsidRPr="00412DEA">
        <w:rPr>
          <w:i w:val="0"/>
          <w:iCs w:val="0"/>
        </w:rPr>
        <w:t>ACSES will request feedback periodically from the equity sector about Directory providers, and this feedback may be made available to those using the Directory, to help them make an informed decision.</w:t>
      </w:r>
      <w:bookmarkEnd w:id="1"/>
    </w:p>
    <w:p w14:paraId="3720DD05" w14:textId="77777777" w:rsidR="00DB7920" w:rsidRPr="000F79EC" w:rsidRDefault="00DB7920" w:rsidP="00CA60B5">
      <w:pPr>
        <w:pStyle w:val="ListItalics"/>
        <w:numPr>
          <w:ilvl w:val="0"/>
          <w:numId w:val="0"/>
        </w:numPr>
        <w:rPr>
          <w:i w:val="0"/>
          <w:iCs w:val="0"/>
        </w:rPr>
      </w:pPr>
    </w:p>
    <w:sectPr w:rsidR="00DB7920" w:rsidRPr="000F79EC" w:rsidSect="00965078">
      <w:footerReference w:type="default" r:id="rId14"/>
      <w:headerReference w:type="first" r:id="rId15"/>
      <w:pgSz w:w="11906" w:h="16838"/>
      <w:pgMar w:top="1440" w:right="1440" w:bottom="1440" w:left="1440" w:header="340" w:footer="3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100E7" w14:textId="77777777" w:rsidR="00C501C9" w:rsidRDefault="00C501C9" w:rsidP="00E336FA">
      <w:pPr>
        <w:spacing w:after="0" w:line="240" w:lineRule="auto"/>
      </w:pPr>
      <w:r>
        <w:separator/>
      </w:r>
    </w:p>
  </w:endnote>
  <w:endnote w:type="continuationSeparator" w:id="0">
    <w:p w14:paraId="7C3D15E6" w14:textId="77777777" w:rsidR="00C501C9" w:rsidRDefault="00C501C9" w:rsidP="00E33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3619241"/>
      <w:docPartObj>
        <w:docPartGallery w:val="Page Numbers (Bottom of Page)"/>
        <w:docPartUnique/>
      </w:docPartObj>
    </w:sdtPr>
    <w:sdtEndPr>
      <w:rPr>
        <w:noProof/>
        <w:color w:val="000000" w:themeColor="text1"/>
        <w:sz w:val="18"/>
        <w:szCs w:val="18"/>
      </w:rPr>
    </w:sdtEndPr>
    <w:sdtContent>
      <w:p w14:paraId="5915FB67" w14:textId="33C5BB5A" w:rsidR="00965078" w:rsidRPr="00965078" w:rsidRDefault="00965078">
        <w:pPr>
          <w:pStyle w:val="Footer"/>
          <w:jc w:val="center"/>
          <w:rPr>
            <w:color w:val="000000" w:themeColor="text1"/>
            <w:sz w:val="18"/>
            <w:szCs w:val="18"/>
          </w:rPr>
        </w:pPr>
        <w:r w:rsidRPr="00965078">
          <w:rPr>
            <w:color w:val="000000" w:themeColor="text1"/>
            <w:sz w:val="18"/>
            <w:szCs w:val="18"/>
          </w:rPr>
          <w:fldChar w:fldCharType="begin"/>
        </w:r>
        <w:r w:rsidRPr="00965078">
          <w:rPr>
            <w:color w:val="000000" w:themeColor="text1"/>
            <w:sz w:val="18"/>
            <w:szCs w:val="18"/>
          </w:rPr>
          <w:instrText xml:space="preserve"> PAGE   \* MERGEFORMAT </w:instrText>
        </w:r>
        <w:r w:rsidRPr="00965078">
          <w:rPr>
            <w:color w:val="000000" w:themeColor="text1"/>
            <w:sz w:val="18"/>
            <w:szCs w:val="18"/>
          </w:rPr>
          <w:fldChar w:fldCharType="separate"/>
        </w:r>
        <w:r w:rsidRPr="00965078">
          <w:rPr>
            <w:noProof/>
            <w:color w:val="000000" w:themeColor="text1"/>
            <w:sz w:val="18"/>
            <w:szCs w:val="18"/>
          </w:rPr>
          <w:t>2</w:t>
        </w:r>
        <w:r w:rsidRPr="00965078">
          <w:rPr>
            <w:noProof/>
            <w:color w:val="000000" w:themeColor="text1"/>
            <w:sz w:val="18"/>
            <w:szCs w:val="18"/>
          </w:rPr>
          <w:fldChar w:fldCharType="end"/>
        </w:r>
      </w:p>
    </w:sdtContent>
  </w:sdt>
  <w:p w14:paraId="22AF5F44" w14:textId="77777777" w:rsidR="00965078" w:rsidRDefault="00965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8A0B4" w14:textId="77777777" w:rsidR="00C501C9" w:rsidRDefault="00C501C9" w:rsidP="00E336FA">
      <w:pPr>
        <w:spacing w:after="0" w:line="240" w:lineRule="auto"/>
      </w:pPr>
      <w:r>
        <w:separator/>
      </w:r>
    </w:p>
  </w:footnote>
  <w:footnote w:type="continuationSeparator" w:id="0">
    <w:p w14:paraId="10868266" w14:textId="77777777" w:rsidR="00C501C9" w:rsidRDefault="00C501C9" w:rsidP="00E33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133C9" w14:textId="6EED62E9" w:rsidR="00E336FA" w:rsidRDefault="00E336FA" w:rsidP="00E336FA">
    <w:pPr>
      <w:pStyle w:val="Header"/>
      <w:jc w:val="right"/>
    </w:pPr>
    <w:r>
      <w:rPr>
        <w:noProof/>
      </w:rPr>
      <w:drawing>
        <wp:inline distT="0" distB="0" distL="0" distR="0" wp14:anchorId="23F885F9" wp14:editId="52C91991">
          <wp:extent cx="5731510" cy="532765"/>
          <wp:effectExtent l="0" t="0" r="0" b="0"/>
          <wp:docPr id="2096837045" name="Picture 2" descr="Standard co-branded logo with logo for ACSES (Australian Centre for Student Equity and Success) on the left and logo for Curtin University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462630" name="Picture 2" descr="Standard co-branded logo with logo for ACSES (Australian Centre for Student Equity and Success) on the left and logo for Curtin University on the right"/>
                  <pic:cNvPicPr/>
                </pic:nvPicPr>
                <pic:blipFill>
                  <a:blip r:embed="rId1">
                    <a:extLst>
                      <a:ext uri="{28A0092B-C50C-407E-A947-70E740481C1C}">
                        <a14:useLocalDpi xmlns:a14="http://schemas.microsoft.com/office/drawing/2010/main" val="0"/>
                      </a:ext>
                    </a:extLst>
                  </a:blip>
                  <a:stretch>
                    <a:fillRect/>
                  </a:stretch>
                </pic:blipFill>
                <pic:spPr>
                  <a:xfrm>
                    <a:off x="0" y="0"/>
                    <a:ext cx="5731510" cy="5327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800E8"/>
    <w:multiLevelType w:val="hybridMultilevel"/>
    <w:tmpl w:val="D3642ADA"/>
    <w:lvl w:ilvl="0" w:tplc="D5C45856">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720341"/>
    <w:multiLevelType w:val="hybridMultilevel"/>
    <w:tmpl w:val="A616370E"/>
    <w:lvl w:ilvl="0" w:tplc="846ECF20">
      <w:start w:val="1"/>
      <w:numFmt w:val="decimal"/>
      <w:lvlText w:val="%1."/>
      <w:lvlJc w:val="left"/>
      <w:pPr>
        <w:ind w:left="360" w:hanging="360"/>
      </w:pPr>
      <w:rPr>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7EA3CD9"/>
    <w:multiLevelType w:val="hybridMultilevel"/>
    <w:tmpl w:val="3E68A87A"/>
    <w:lvl w:ilvl="0" w:tplc="CC7C623E">
      <w:start w:val="1"/>
      <w:numFmt w:val="decimal"/>
      <w:lvlText w:val="%1."/>
      <w:lvlJc w:val="left"/>
      <w:pPr>
        <w:ind w:left="3" w:hanging="272"/>
      </w:pPr>
      <w:rPr>
        <w:rFonts w:ascii="Arial" w:eastAsia="Arial" w:hAnsi="Arial" w:cs="Arial" w:hint="default"/>
        <w:b w:val="0"/>
        <w:bCs w:val="0"/>
        <w:i w:val="0"/>
        <w:iCs w:val="0"/>
        <w:spacing w:val="-4"/>
        <w:w w:val="99"/>
        <w:sz w:val="21"/>
        <w:szCs w:val="21"/>
        <w:lang w:val="en-US" w:eastAsia="en-US" w:bidi="ar-SA"/>
      </w:rPr>
    </w:lvl>
    <w:lvl w:ilvl="1" w:tplc="79F65046">
      <w:numFmt w:val="bullet"/>
      <w:lvlText w:val="•"/>
      <w:lvlJc w:val="left"/>
      <w:pPr>
        <w:ind w:left="322" w:hanging="272"/>
      </w:pPr>
      <w:rPr>
        <w:rFonts w:hint="default"/>
        <w:lang w:val="en-US" w:eastAsia="en-US" w:bidi="ar-SA"/>
      </w:rPr>
    </w:lvl>
    <w:lvl w:ilvl="2" w:tplc="EDDA49EA">
      <w:numFmt w:val="bullet"/>
      <w:lvlText w:val="•"/>
      <w:lvlJc w:val="left"/>
      <w:pPr>
        <w:ind w:left="643" w:hanging="272"/>
      </w:pPr>
      <w:rPr>
        <w:rFonts w:hint="default"/>
        <w:lang w:val="en-US" w:eastAsia="en-US" w:bidi="ar-SA"/>
      </w:rPr>
    </w:lvl>
    <w:lvl w:ilvl="3" w:tplc="04209AEA">
      <w:numFmt w:val="bullet"/>
      <w:lvlText w:val="•"/>
      <w:lvlJc w:val="left"/>
      <w:pPr>
        <w:ind w:left="964" w:hanging="272"/>
      </w:pPr>
      <w:rPr>
        <w:rFonts w:hint="default"/>
        <w:lang w:val="en-US" w:eastAsia="en-US" w:bidi="ar-SA"/>
      </w:rPr>
    </w:lvl>
    <w:lvl w:ilvl="4" w:tplc="6A3267D0">
      <w:numFmt w:val="bullet"/>
      <w:lvlText w:val="•"/>
      <w:lvlJc w:val="left"/>
      <w:pPr>
        <w:ind w:left="1285" w:hanging="272"/>
      </w:pPr>
      <w:rPr>
        <w:rFonts w:hint="default"/>
        <w:lang w:val="en-US" w:eastAsia="en-US" w:bidi="ar-SA"/>
      </w:rPr>
    </w:lvl>
    <w:lvl w:ilvl="5" w:tplc="259E827C">
      <w:numFmt w:val="bullet"/>
      <w:lvlText w:val="•"/>
      <w:lvlJc w:val="left"/>
      <w:pPr>
        <w:ind w:left="1606" w:hanging="272"/>
      </w:pPr>
      <w:rPr>
        <w:rFonts w:hint="default"/>
        <w:lang w:val="en-US" w:eastAsia="en-US" w:bidi="ar-SA"/>
      </w:rPr>
    </w:lvl>
    <w:lvl w:ilvl="6" w:tplc="66A09B2C">
      <w:numFmt w:val="bullet"/>
      <w:lvlText w:val="•"/>
      <w:lvlJc w:val="left"/>
      <w:pPr>
        <w:ind w:left="1926" w:hanging="272"/>
      </w:pPr>
      <w:rPr>
        <w:rFonts w:hint="default"/>
        <w:lang w:val="en-US" w:eastAsia="en-US" w:bidi="ar-SA"/>
      </w:rPr>
    </w:lvl>
    <w:lvl w:ilvl="7" w:tplc="6264FD54">
      <w:numFmt w:val="bullet"/>
      <w:lvlText w:val="•"/>
      <w:lvlJc w:val="left"/>
      <w:pPr>
        <w:ind w:left="2247" w:hanging="272"/>
      </w:pPr>
      <w:rPr>
        <w:rFonts w:hint="default"/>
        <w:lang w:val="en-US" w:eastAsia="en-US" w:bidi="ar-SA"/>
      </w:rPr>
    </w:lvl>
    <w:lvl w:ilvl="8" w:tplc="2F16B1E8">
      <w:numFmt w:val="bullet"/>
      <w:lvlText w:val="•"/>
      <w:lvlJc w:val="left"/>
      <w:pPr>
        <w:ind w:left="2568" w:hanging="272"/>
      </w:pPr>
      <w:rPr>
        <w:rFonts w:hint="default"/>
        <w:lang w:val="en-US" w:eastAsia="en-US" w:bidi="ar-SA"/>
      </w:rPr>
    </w:lvl>
  </w:abstractNum>
  <w:abstractNum w:abstractNumId="3" w15:restartNumberingAfterBreak="0">
    <w:nsid w:val="19E053E4"/>
    <w:multiLevelType w:val="hybridMultilevel"/>
    <w:tmpl w:val="F1DABCA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 w15:restartNumberingAfterBreak="0">
    <w:nsid w:val="1A655314"/>
    <w:multiLevelType w:val="hybridMultilevel"/>
    <w:tmpl w:val="CEAA057C"/>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5" w15:restartNumberingAfterBreak="0">
    <w:nsid w:val="24213F1E"/>
    <w:multiLevelType w:val="hybridMultilevel"/>
    <w:tmpl w:val="29FAA482"/>
    <w:lvl w:ilvl="0" w:tplc="D5C45856">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C36DB3"/>
    <w:multiLevelType w:val="hybridMultilevel"/>
    <w:tmpl w:val="32A09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F117565"/>
    <w:multiLevelType w:val="hybridMultilevel"/>
    <w:tmpl w:val="D77E9708"/>
    <w:lvl w:ilvl="0" w:tplc="A32E8872">
      <w:start w:val="1"/>
      <w:numFmt w:val="decimal"/>
      <w:pStyle w:val="SectionHeading"/>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5543410"/>
    <w:multiLevelType w:val="hybridMultilevel"/>
    <w:tmpl w:val="071876B2"/>
    <w:lvl w:ilvl="0" w:tplc="35C2BB54">
      <w:start w:val="1"/>
      <w:numFmt w:val="bullet"/>
      <w:pStyle w:val="ListItalics"/>
      <w:lvlText w:val=""/>
      <w:lvlJc w:val="left"/>
      <w:pPr>
        <w:ind w:left="720" w:hanging="360"/>
      </w:pPr>
      <w:rPr>
        <w:rFonts w:ascii="Symbol" w:hAnsi="Symbol"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3B612A5"/>
    <w:multiLevelType w:val="hybridMultilevel"/>
    <w:tmpl w:val="3B885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49B6CA4"/>
    <w:multiLevelType w:val="hybridMultilevel"/>
    <w:tmpl w:val="A4A4A026"/>
    <w:lvl w:ilvl="0" w:tplc="CB7C0C72">
      <w:numFmt w:val="bullet"/>
      <w:lvlText w:val="•"/>
      <w:lvlJc w:val="left"/>
      <w:pPr>
        <w:ind w:left="720" w:hanging="360"/>
      </w:pPr>
      <w:rPr>
        <w:rFonts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76E1698"/>
    <w:multiLevelType w:val="hybridMultilevel"/>
    <w:tmpl w:val="E62226B0"/>
    <w:lvl w:ilvl="0" w:tplc="86D2ACD2">
      <w:start w:val="1"/>
      <w:numFmt w:val="decimal"/>
      <w:lvlText w:val="%1."/>
      <w:lvlJc w:val="left"/>
      <w:pPr>
        <w:ind w:left="1140" w:hanging="321"/>
      </w:pPr>
      <w:rPr>
        <w:rFonts w:ascii="Arial" w:eastAsia="Arial" w:hAnsi="Arial" w:cs="Arial" w:hint="default"/>
        <w:b/>
        <w:bCs/>
        <w:i w:val="0"/>
        <w:iCs w:val="0"/>
        <w:spacing w:val="0"/>
        <w:w w:val="101"/>
        <w:sz w:val="22"/>
        <w:szCs w:val="22"/>
        <w:shd w:val="clear" w:color="auto" w:fill="DBE4F0"/>
        <w:lang w:val="en-US" w:eastAsia="en-US" w:bidi="ar-SA"/>
      </w:rPr>
    </w:lvl>
    <w:lvl w:ilvl="1" w:tplc="8454EE18">
      <w:numFmt w:val="bullet"/>
      <w:lvlText w:val="o"/>
      <w:lvlJc w:val="left"/>
      <w:pPr>
        <w:ind w:left="1539" w:hanging="352"/>
      </w:pPr>
      <w:rPr>
        <w:rFonts w:ascii="Courier New" w:eastAsia="Courier New" w:hAnsi="Courier New" w:cs="Courier New" w:hint="default"/>
        <w:b w:val="0"/>
        <w:bCs w:val="0"/>
        <w:i w:val="0"/>
        <w:iCs w:val="0"/>
        <w:spacing w:val="0"/>
        <w:w w:val="101"/>
        <w:sz w:val="22"/>
        <w:szCs w:val="22"/>
        <w:lang w:val="en-US" w:eastAsia="en-US" w:bidi="ar-SA"/>
      </w:rPr>
    </w:lvl>
    <w:lvl w:ilvl="2" w:tplc="9F786264">
      <w:numFmt w:val="bullet"/>
      <w:lvlText w:val="•"/>
      <w:lvlJc w:val="left"/>
      <w:pPr>
        <w:ind w:left="2613" w:hanging="352"/>
      </w:pPr>
      <w:rPr>
        <w:rFonts w:hint="default"/>
        <w:lang w:val="en-US" w:eastAsia="en-US" w:bidi="ar-SA"/>
      </w:rPr>
    </w:lvl>
    <w:lvl w:ilvl="3" w:tplc="ECC86C02">
      <w:numFmt w:val="bullet"/>
      <w:lvlText w:val="•"/>
      <w:lvlJc w:val="left"/>
      <w:pPr>
        <w:ind w:left="3687" w:hanging="352"/>
      </w:pPr>
      <w:rPr>
        <w:rFonts w:hint="default"/>
        <w:lang w:val="en-US" w:eastAsia="en-US" w:bidi="ar-SA"/>
      </w:rPr>
    </w:lvl>
    <w:lvl w:ilvl="4" w:tplc="E3EEB0B2">
      <w:numFmt w:val="bullet"/>
      <w:lvlText w:val="•"/>
      <w:lvlJc w:val="left"/>
      <w:pPr>
        <w:ind w:left="4761" w:hanging="352"/>
      </w:pPr>
      <w:rPr>
        <w:rFonts w:hint="default"/>
        <w:lang w:val="en-US" w:eastAsia="en-US" w:bidi="ar-SA"/>
      </w:rPr>
    </w:lvl>
    <w:lvl w:ilvl="5" w:tplc="4DF872F4">
      <w:numFmt w:val="bullet"/>
      <w:lvlText w:val="•"/>
      <w:lvlJc w:val="left"/>
      <w:pPr>
        <w:ind w:left="5835" w:hanging="352"/>
      </w:pPr>
      <w:rPr>
        <w:rFonts w:hint="default"/>
        <w:lang w:val="en-US" w:eastAsia="en-US" w:bidi="ar-SA"/>
      </w:rPr>
    </w:lvl>
    <w:lvl w:ilvl="6" w:tplc="5DCA9A3E">
      <w:numFmt w:val="bullet"/>
      <w:lvlText w:val="•"/>
      <w:lvlJc w:val="left"/>
      <w:pPr>
        <w:ind w:left="6908" w:hanging="352"/>
      </w:pPr>
      <w:rPr>
        <w:rFonts w:hint="default"/>
        <w:lang w:val="en-US" w:eastAsia="en-US" w:bidi="ar-SA"/>
      </w:rPr>
    </w:lvl>
    <w:lvl w:ilvl="7" w:tplc="B36CA824">
      <w:numFmt w:val="bullet"/>
      <w:lvlText w:val="•"/>
      <w:lvlJc w:val="left"/>
      <w:pPr>
        <w:ind w:left="7982" w:hanging="352"/>
      </w:pPr>
      <w:rPr>
        <w:rFonts w:hint="default"/>
        <w:lang w:val="en-US" w:eastAsia="en-US" w:bidi="ar-SA"/>
      </w:rPr>
    </w:lvl>
    <w:lvl w:ilvl="8" w:tplc="E5545DF0">
      <w:numFmt w:val="bullet"/>
      <w:lvlText w:val="•"/>
      <w:lvlJc w:val="left"/>
      <w:pPr>
        <w:ind w:left="9056" w:hanging="352"/>
      </w:pPr>
      <w:rPr>
        <w:rFonts w:hint="default"/>
        <w:lang w:val="en-US" w:eastAsia="en-US" w:bidi="ar-SA"/>
      </w:rPr>
    </w:lvl>
  </w:abstractNum>
  <w:abstractNum w:abstractNumId="12" w15:restartNumberingAfterBreak="0">
    <w:nsid w:val="7D9045F9"/>
    <w:multiLevelType w:val="hybridMultilevel"/>
    <w:tmpl w:val="A25AF192"/>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506" w:hanging="360"/>
      </w:pPr>
      <w:rPr>
        <w:rFonts w:ascii="Courier New" w:hAnsi="Courier New" w:cs="Courier New" w:hint="default"/>
      </w:rPr>
    </w:lvl>
    <w:lvl w:ilvl="2" w:tplc="0C090005">
      <w:start w:val="1"/>
      <w:numFmt w:val="bullet"/>
      <w:lvlText w:val=""/>
      <w:lvlJc w:val="left"/>
      <w:pPr>
        <w:ind w:left="2226" w:hanging="360"/>
      </w:pPr>
      <w:rPr>
        <w:rFonts w:ascii="Wingdings" w:hAnsi="Wingdings" w:hint="default"/>
      </w:rPr>
    </w:lvl>
    <w:lvl w:ilvl="3" w:tplc="0C09000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num w:numId="1" w16cid:durableId="589582185">
    <w:abstractNumId w:val="5"/>
  </w:num>
  <w:num w:numId="2" w16cid:durableId="518616807">
    <w:abstractNumId w:val="7"/>
  </w:num>
  <w:num w:numId="3" w16cid:durableId="1973630285">
    <w:abstractNumId w:val="0"/>
  </w:num>
  <w:num w:numId="4" w16cid:durableId="670763997">
    <w:abstractNumId w:val="10"/>
  </w:num>
  <w:num w:numId="5" w16cid:durableId="366372288">
    <w:abstractNumId w:val="8"/>
  </w:num>
  <w:num w:numId="6" w16cid:durableId="1623881687">
    <w:abstractNumId w:val="11"/>
  </w:num>
  <w:num w:numId="7" w16cid:durableId="491868265">
    <w:abstractNumId w:val="3"/>
  </w:num>
  <w:num w:numId="8" w16cid:durableId="950479220">
    <w:abstractNumId w:val="12"/>
  </w:num>
  <w:num w:numId="9" w16cid:durableId="1162742729">
    <w:abstractNumId w:val="2"/>
  </w:num>
  <w:num w:numId="10" w16cid:durableId="1140728660">
    <w:abstractNumId w:val="1"/>
  </w:num>
  <w:num w:numId="11" w16cid:durableId="40784711">
    <w:abstractNumId w:val="4"/>
  </w:num>
  <w:num w:numId="12" w16cid:durableId="1256980765">
    <w:abstractNumId w:val="8"/>
  </w:num>
  <w:num w:numId="13" w16cid:durableId="746416957">
    <w:abstractNumId w:val="8"/>
  </w:num>
  <w:num w:numId="14" w16cid:durableId="1982154575">
    <w:abstractNumId w:val="8"/>
  </w:num>
  <w:num w:numId="15" w16cid:durableId="366415382">
    <w:abstractNumId w:val="8"/>
  </w:num>
  <w:num w:numId="16" w16cid:durableId="518129784">
    <w:abstractNumId w:val="8"/>
  </w:num>
  <w:num w:numId="17" w16cid:durableId="2125690496">
    <w:abstractNumId w:val="8"/>
  </w:num>
  <w:num w:numId="18" w16cid:durableId="284850983">
    <w:abstractNumId w:val="9"/>
  </w:num>
  <w:num w:numId="19" w16cid:durableId="7785306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o:colormru v:ext="edit" colors="#fcbf8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6FA"/>
    <w:rsid w:val="00006D28"/>
    <w:rsid w:val="00016FC2"/>
    <w:rsid w:val="00021BC7"/>
    <w:rsid w:val="00024949"/>
    <w:rsid w:val="0002571A"/>
    <w:rsid w:val="00025B1B"/>
    <w:rsid w:val="0002719A"/>
    <w:rsid w:val="0003308E"/>
    <w:rsid w:val="00062625"/>
    <w:rsid w:val="000635D8"/>
    <w:rsid w:val="000853E0"/>
    <w:rsid w:val="000A35CC"/>
    <w:rsid w:val="000A3DF6"/>
    <w:rsid w:val="000B2700"/>
    <w:rsid w:val="000B2A4D"/>
    <w:rsid w:val="000D6DB8"/>
    <w:rsid w:val="000E6128"/>
    <w:rsid w:val="000F79EC"/>
    <w:rsid w:val="0010610C"/>
    <w:rsid w:val="0010623A"/>
    <w:rsid w:val="00111647"/>
    <w:rsid w:val="00112DFB"/>
    <w:rsid w:val="00113911"/>
    <w:rsid w:val="0011464A"/>
    <w:rsid w:val="00115442"/>
    <w:rsid w:val="00123E4D"/>
    <w:rsid w:val="00125DB6"/>
    <w:rsid w:val="00130B93"/>
    <w:rsid w:val="0013360F"/>
    <w:rsid w:val="00151C25"/>
    <w:rsid w:val="001578BA"/>
    <w:rsid w:val="001938F0"/>
    <w:rsid w:val="001965F1"/>
    <w:rsid w:val="001C5985"/>
    <w:rsid w:val="001D7B1D"/>
    <w:rsid w:val="001E4F8E"/>
    <w:rsid w:val="002025CF"/>
    <w:rsid w:val="0020400D"/>
    <w:rsid w:val="00215641"/>
    <w:rsid w:val="00221CFF"/>
    <w:rsid w:val="00224313"/>
    <w:rsid w:val="00238CC1"/>
    <w:rsid w:val="0025112B"/>
    <w:rsid w:val="00251A96"/>
    <w:rsid w:val="002554E2"/>
    <w:rsid w:val="00263142"/>
    <w:rsid w:val="002B235C"/>
    <w:rsid w:val="002C0009"/>
    <w:rsid w:val="002C29CE"/>
    <w:rsid w:val="002C2C45"/>
    <w:rsid w:val="002E0B77"/>
    <w:rsid w:val="00320630"/>
    <w:rsid w:val="00321C12"/>
    <w:rsid w:val="003316FD"/>
    <w:rsid w:val="0033447D"/>
    <w:rsid w:val="0033484A"/>
    <w:rsid w:val="00341F6D"/>
    <w:rsid w:val="0035422A"/>
    <w:rsid w:val="003776EA"/>
    <w:rsid w:val="00380CE7"/>
    <w:rsid w:val="003875EF"/>
    <w:rsid w:val="003A7FFC"/>
    <w:rsid w:val="003B5737"/>
    <w:rsid w:val="003B7759"/>
    <w:rsid w:val="003C14F5"/>
    <w:rsid w:val="003C3AE1"/>
    <w:rsid w:val="003C4213"/>
    <w:rsid w:val="003E5E7B"/>
    <w:rsid w:val="003E636D"/>
    <w:rsid w:val="003E757D"/>
    <w:rsid w:val="003F43B2"/>
    <w:rsid w:val="00412DEA"/>
    <w:rsid w:val="0041458A"/>
    <w:rsid w:val="00415CA5"/>
    <w:rsid w:val="004438F7"/>
    <w:rsid w:val="00455B86"/>
    <w:rsid w:val="004572E5"/>
    <w:rsid w:val="00460725"/>
    <w:rsid w:val="00470955"/>
    <w:rsid w:val="004836D4"/>
    <w:rsid w:val="00484C9E"/>
    <w:rsid w:val="004851A6"/>
    <w:rsid w:val="004879FC"/>
    <w:rsid w:val="004A7DB3"/>
    <w:rsid w:val="004B3952"/>
    <w:rsid w:val="004B443B"/>
    <w:rsid w:val="004B54CD"/>
    <w:rsid w:val="004C03BB"/>
    <w:rsid w:val="004C466C"/>
    <w:rsid w:val="004D02F1"/>
    <w:rsid w:val="004D27BE"/>
    <w:rsid w:val="004D41DF"/>
    <w:rsid w:val="004D4D65"/>
    <w:rsid w:val="004D76D3"/>
    <w:rsid w:val="0051269D"/>
    <w:rsid w:val="00517C91"/>
    <w:rsid w:val="00534916"/>
    <w:rsid w:val="005370BE"/>
    <w:rsid w:val="0053729E"/>
    <w:rsid w:val="00566F13"/>
    <w:rsid w:val="00570F50"/>
    <w:rsid w:val="00572468"/>
    <w:rsid w:val="00574124"/>
    <w:rsid w:val="005A5D09"/>
    <w:rsid w:val="005B0E0C"/>
    <w:rsid w:val="005B5BBA"/>
    <w:rsid w:val="005B69FF"/>
    <w:rsid w:val="005C0069"/>
    <w:rsid w:val="005C051E"/>
    <w:rsid w:val="005C0588"/>
    <w:rsid w:val="005D187A"/>
    <w:rsid w:val="005D72B3"/>
    <w:rsid w:val="005E17FD"/>
    <w:rsid w:val="005F1BCC"/>
    <w:rsid w:val="005F66AD"/>
    <w:rsid w:val="00601472"/>
    <w:rsid w:val="00604C45"/>
    <w:rsid w:val="00605C79"/>
    <w:rsid w:val="00616F2A"/>
    <w:rsid w:val="00656912"/>
    <w:rsid w:val="0066411E"/>
    <w:rsid w:val="00667D5F"/>
    <w:rsid w:val="006703A7"/>
    <w:rsid w:val="0067305C"/>
    <w:rsid w:val="00675A28"/>
    <w:rsid w:val="0067616C"/>
    <w:rsid w:val="006779AB"/>
    <w:rsid w:val="00686FF0"/>
    <w:rsid w:val="006C3EE6"/>
    <w:rsid w:val="006C689E"/>
    <w:rsid w:val="006D3BFD"/>
    <w:rsid w:val="006E1417"/>
    <w:rsid w:val="006F036B"/>
    <w:rsid w:val="00714703"/>
    <w:rsid w:val="007257A0"/>
    <w:rsid w:val="00736546"/>
    <w:rsid w:val="007541EC"/>
    <w:rsid w:val="00775B68"/>
    <w:rsid w:val="007A6B02"/>
    <w:rsid w:val="007C5727"/>
    <w:rsid w:val="007C63F2"/>
    <w:rsid w:val="007C650E"/>
    <w:rsid w:val="007D09FA"/>
    <w:rsid w:val="007D1869"/>
    <w:rsid w:val="007D36F1"/>
    <w:rsid w:val="007D3A47"/>
    <w:rsid w:val="007D3B44"/>
    <w:rsid w:val="007F1B57"/>
    <w:rsid w:val="00802596"/>
    <w:rsid w:val="00804699"/>
    <w:rsid w:val="00814A05"/>
    <w:rsid w:val="0082354F"/>
    <w:rsid w:val="00866FDF"/>
    <w:rsid w:val="00867403"/>
    <w:rsid w:val="00870D01"/>
    <w:rsid w:val="00873D86"/>
    <w:rsid w:val="008B13E3"/>
    <w:rsid w:val="008C0F5F"/>
    <w:rsid w:val="008D0C47"/>
    <w:rsid w:val="008E754D"/>
    <w:rsid w:val="00901E1B"/>
    <w:rsid w:val="009024D3"/>
    <w:rsid w:val="0090683F"/>
    <w:rsid w:val="00916CE2"/>
    <w:rsid w:val="00932438"/>
    <w:rsid w:val="00940BFC"/>
    <w:rsid w:val="00956CA8"/>
    <w:rsid w:val="00960795"/>
    <w:rsid w:val="00965078"/>
    <w:rsid w:val="0096643B"/>
    <w:rsid w:val="0096766B"/>
    <w:rsid w:val="0097475E"/>
    <w:rsid w:val="00974CF5"/>
    <w:rsid w:val="00983F1D"/>
    <w:rsid w:val="00994523"/>
    <w:rsid w:val="009A5DC1"/>
    <w:rsid w:val="009B06A8"/>
    <w:rsid w:val="009D482A"/>
    <w:rsid w:val="009D6CF8"/>
    <w:rsid w:val="009E3D44"/>
    <w:rsid w:val="009E507B"/>
    <w:rsid w:val="009F2BD5"/>
    <w:rsid w:val="009F7326"/>
    <w:rsid w:val="00A17B6E"/>
    <w:rsid w:val="00A20506"/>
    <w:rsid w:val="00A32F90"/>
    <w:rsid w:val="00A46ABF"/>
    <w:rsid w:val="00A47A55"/>
    <w:rsid w:val="00A52661"/>
    <w:rsid w:val="00A556DF"/>
    <w:rsid w:val="00A70BFB"/>
    <w:rsid w:val="00A838BA"/>
    <w:rsid w:val="00A8401E"/>
    <w:rsid w:val="00A84658"/>
    <w:rsid w:val="00A9052E"/>
    <w:rsid w:val="00A94CCE"/>
    <w:rsid w:val="00A95D4C"/>
    <w:rsid w:val="00AA3F42"/>
    <w:rsid w:val="00AA550A"/>
    <w:rsid w:val="00AB3F3D"/>
    <w:rsid w:val="00AB4DB1"/>
    <w:rsid w:val="00AC7B95"/>
    <w:rsid w:val="00AE1ECC"/>
    <w:rsid w:val="00AE2099"/>
    <w:rsid w:val="00AE7AAE"/>
    <w:rsid w:val="00AF276F"/>
    <w:rsid w:val="00B02098"/>
    <w:rsid w:val="00B17A57"/>
    <w:rsid w:val="00B3171A"/>
    <w:rsid w:val="00B362CB"/>
    <w:rsid w:val="00B366DB"/>
    <w:rsid w:val="00B44D99"/>
    <w:rsid w:val="00B45CC4"/>
    <w:rsid w:val="00B547B7"/>
    <w:rsid w:val="00B73E4A"/>
    <w:rsid w:val="00B860A2"/>
    <w:rsid w:val="00BA4828"/>
    <w:rsid w:val="00BA6F0E"/>
    <w:rsid w:val="00BB125E"/>
    <w:rsid w:val="00BB1EEB"/>
    <w:rsid w:val="00BB42CC"/>
    <w:rsid w:val="00BB5E64"/>
    <w:rsid w:val="00BD1640"/>
    <w:rsid w:val="00BD39BD"/>
    <w:rsid w:val="00BD5098"/>
    <w:rsid w:val="00BF200F"/>
    <w:rsid w:val="00C024FB"/>
    <w:rsid w:val="00C027B6"/>
    <w:rsid w:val="00C0394B"/>
    <w:rsid w:val="00C144FF"/>
    <w:rsid w:val="00C234A8"/>
    <w:rsid w:val="00C30E6D"/>
    <w:rsid w:val="00C361E2"/>
    <w:rsid w:val="00C501C9"/>
    <w:rsid w:val="00C530AB"/>
    <w:rsid w:val="00C647F6"/>
    <w:rsid w:val="00C81D3B"/>
    <w:rsid w:val="00C90034"/>
    <w:rsid w:val="00CA60B5"/>
    <w:rsid w:val="00CA750E"/>
    <w:rsid w:val="00CB0701"/>
    <w:rsid w:val="00CB2450"/>
    <w:rsid w:val="00CC0821"/>
    <w:rsid w:val="00CC5DB4"/>
    <w:rsid w:val="00CD067C"/>
    <w:rsid w:val="00CE1A76"/>
    <w:rsid w:val="00CE217E"/>
    <w:rsid w:val="00CE6322"/>
    <w:rsid w:val="00D27332"/>
    <w:rsid w:val="00D323D9"/>
    <w:rsid w:val="00D34A8A"/>
    <w:rsid w:val="00D41CE8"/>
    <w:rsid w:val="00D54A70"/>
    <w:rsid w:val="00D610D0"/>
    <w:rsid w:val="00D6194D"/>
    <w:rsid w:val="00D74A45"/>
    <w:rsid w:val="00DB7920"/>
    <w:rsid w:val="00DC3E59"/>
    <w:rsid w:val="00DC4481"/>
    <w:rsid w:val="00DD6926"/>
    <w:rsid w:val="00DD6D55"/>
    <w:rsid w:val="00E02C8E"/>
    <w:rsid w:val="00E27B25"/>
    <w:rsid w:val="00E3368A"/>
    <w:rsid w:val="00E336FA"/>
    <w:rsid w:val="00E40380"/>
    <w:rsid w:val="00E51B41"/>
    <w:rsid w:val="00E551FA"/>
    <w:rsid w:val="00E61BE0"/>
    <w:rsid w:val="00E7349B"/>
    <w:rsid w:val="00E76DE0"/>
    <w:rsid w:val="00E84585"/>
    <w:rsid w:val="00E91692"/>
    <w:rsid w:val="00EC3924"/>
    <w:rsid w:val="00EE1E7A"/>
    <w:rsid w:val="00F03BF8"/>
    <w:rsid w:val="00F178C7"/>
    <w:rsid w:val="00F23FEC"/>
    <w:rsid w:val="00F26314"/>
    <w:rsid w:val="00F4009E"/>
    <w:rsid w:val="00F65CC2"/>
    <w:rsid w:val="00F65ED4"/>
    <w:rsid w:val="00F663BC"/>
    <w:rsid w:val="00F85FFA"/>
    <w:rsid w:val="00F875F9"/>
    <w:rsid w:val="00F87AD0"/>
    <w:rsid w:val="00F9198B"/>
    <w:rsid w:val="00F97F9B"/>
    <w:rsid w:val="00FA0A3A"/>
    <w:rsid w:val="00FC1A36"/>
    <w:rsid w:val="00FC2B89"/>
    <w:rsid w:val="00FD15ED"/>
    <w:rsid w:val="00FD4EE6"/>
    <w:rsid w:val="00FE61C7"/>
    <w:rsid w:val="00FF4960"/>
    <w:rsid w:val="00FF64DB"/>
    <w:rsid w:val="019EF9E3"/>
    <w:rsid w:val="01D7DBA4"/>
    <w:rsid w:val="01DE20FC"/>
    <w:rsid w:val="01F91387"/>
    <w:rsid w:val="02698524"/>
    <w:rsid w:val="02DCA8DA"/>
    <w:rsid w:val="03934CA7"/>
    <w:rsid w:val="05870CDA"/>
    <w:rsid w:val="05FBCB9C"/>
    <w:rsid w:val="0674F9F7"/>
    <w:rsid w:val="06B262CE"/>
    <w:rsid w:val="06CE6946"/>
    <w:rsid w:val="07DB43F8"/>
    <w:rsid w:val="091CC577"/>
    <w:rsid w:val="094E89D3"/>
    <w:rsid w:val="095F4BE4"/>
    <w:rsid w:val="09E794A0"/>
    <w:rsid w:val="0A7CAB0B"/>
    <w:rsid w:val="0ACACF0A"/>
    <w:rsid w:val="0B228737"/>
    <w:rsid w:val="0BC1CAE2"/>
    <w:rsid w:val="0C01B3EC"/>
    <w:rsid w:val="0CB0EF7E"/>
    <w:rsid w:val="0D2176C2"/>
    <w:rsid w:val="0D5954ED"/>
    <w:rsid w:val="0E301A22"/>
    <w:rsid w:val="0E7CC9DF"/>
    <w:rsid w:val="0EBE5CEC"/>
    <w:rsid w:val="0F82F465"/>
    <w:rsid w:val="107426CA"/>
    <w:rsid w:val="10AD648B"/>
    <w:rsid w:val="10ED1722"/>
    <w:rsid w:val="123386DC"/>
    <w:rsid w:val="133C8EBB"/>
    <w:rsid w:val="13D297A1"/>
    <w:rsid w:val="14D7854C"/>
    <w:rsid w:val="1546CD49"/>
    <w:rsid w:val="161D28DC"/>
    <w:rsid w:val="16340C9A"/>
    <w:rsid w:val="1841DD83"/>
    <w:rsid w:val="1886BB25"/>
    <w:rsid w:val="18896490"/>
    <w:rsid w:val="193AC41D"/>
    <w:rsid w:val="1A4FDBE0"/>
    <w:rsid w:val="1B49F508"/>
    <w:rsid w:val="1CABF400"/>
    <w:rsid w:val="1CFB2E99"/>
    <w:rsid w:val="1D206D84"/>
    <w:rsid w:val="1D27788A"/>
    <w:rsid w:val="1D313478"/>
    <w:rsid w:val="1E2858A1"/>
    <w:rsid w:val="1E49C051"/>
    <w:rsid w:val="1E4CE76A"/>
    <w:rsid w:val="1F89709A"/>
    <w:rsid w:val="1FF27924"/>
    <w:rsid w:val="1FF6A25A"/>
    <w:rsid w:val="20B75A82"/>
    <w:rsid w:val="20BA1388"/>
    <w:rsid w:val="20BCC36B"/>
    <w:rsid w:val="214B32FD"/>
    <w:rsid w:val="21554AE7"/>
    <w:rsid w:val="21C60316"/>
    <w:rsid w:val="220A2DE1"/>
    <w:rsid w:val="2310BF42"/>
    <w:rsid w:val="2333E4C4"/>
    <w:rsid w:val="2441E0C0"/>
    <w:rsid w:val="2564FD70"/>
    <w:rsid w:val="256C28F6"/>
    <w:rsid w:val="262A6FA1"/>
    <w:rsid w:val="264FD37A"/>
    <w:rsid w:val="265E8473"/>
    <w:rsid w:val="26A7DA8F"/>
    <w:rsid w:val="26A959B2"/>
    <w:rsid w:val="270666CE"/>
    <w:rsid w:val="27616A8C"/>
    <w:rsid w:val="283B2802"/>
    <w:rsid w:val="28786C12"/>
    <w:rsid w:val="28ECC59D"/>
    <w:rsid w:val="29500AE1"/>
    <w:rsid w:val="298B149A"/>
    <w:rsid w:val="29D8B9D2"/>
    <w:rsid w:val="2A7DDD25"/>
    <w:rsid w:val="2B11C5EC"/>
    <w:rsid w:val="2B2381B4"/>
    <w:rsid w:val="2B44A4BF"/>
    <w:rsid w:val="2BF1DA38"/>
    <w:rsid w:val="2C2CB909"/>
    <w:rsid w:val="2C5C5E1E"/>
    <w:rsid w:val="2CA9B550"/>
    <w:rsid w:val="2CAC680A"/>
    <w:rsid w:val="2CB0FF96"/>
    <w:rsid w:val="2CF32F85"/>
    <w:rsid w:val="2D6061F2"/>
    <w:rsid w:val="2E71C594"/>
    <w:rsid w:val="2F9818F6"/>
    <w:rsid w:val="302C5D8D"/>
    <w:rsid w:val="31CBD885"/>
    <w:rsid w:val="3219D109"/>
    <w:rsid w:val="3270B324"/>
    <w:rsid w:val="338B133B"/>
    <w:rsid w:val="33A1BCCB"/>
    <w:rsid w:val="33A2D942"/>
    <w:rsid w:val="346338F3"/>
    <w:rsid w:val="34EE2844"/>
    <w:rsid w:val="367A135F"/>
    <w:rsid w:val="36CF9CF8"/>
    <w:rsid w:val="36F47F30"/>
    <w:rsid w:val="37369333"/>
    <w:rsid w:val="3812C93F"/>
    <w:rsid w:val="383837D5"/>
    <w:rsid w:val="38BF2133"/>
    <w:rsid w:val="38F8D697"/>
    <w:rsid w:val="3942FA0F"/>
    <w:rsid w:val="395D9453"/>
    <w:rsid w:val="39E9FC98"/>
    <w:rsid w:val="3A5E7CF3"/>
    <w:rsid w:val="3A8D2BA8"/>
    <w:rsid w:val="3A9F7728"/>
    <w:rsid w:val="3AAFFDCD"/>
    <w:rsid w:val="3AFEAFE2"/>
    <w:rsid w:val="3C6B5EFA"/>
    <w:rsid w:val="3CBA809F"/>
    <w:rsid w:val="3D76E985"/>
    <w:rsid w:val="3D833326"/>
    <w:rsid w:val="3D841EDB"/>
    <w:rsid w:val="3F186CF3"/>
    <w:rsid w:val="3F4B973F"/>
    <w:rsid w:val="3FE57A95"/>
    <w:rsid w:val="426F9A32"/>
    <w:rsid w:val="42DDA5F2"/>
    <w:rsid w:val="4383751E"/>
    <w:rsid w:val="4394A887"/>
    <w:rsid w:val="44004825"/>
    <w:rsid w:val="452ED969"/>
    <w:rsid w:val="455B3804"/>
    <w:rsid w:val="45D9894E"/>
    <w:rsid w:val="460DF52F"/>
    <w:rsid w:val="4696906B"/>
    <w:rsid w:val="4698ED9B"/>
    <w:rsid w:val="46C04803"/>
    <w:rsid w:val="471E62B0"/>
    <w:rsid w:val="4939369B"/>
    <w:rsid w:val="49F405E0"/>
    <w:rsid w:val="4A68A780"/>
    <w:rsid w:val="4B7844F3"/>
    <w:rsid w:val="4B8488E2"/>
    <w:rsid w:val="4BD7BC12"/>
    <w:rsid w:val="4C3C81BC"/>
    <w:rsid w:val="4C8093B2"/>
    <w:rsid w:val="4C9BB0D4"/>
    <w:rsid w:val="4EEA459A"/>
    <w:rsid w:val="4EF8E79B"/>
    <w:rsid w:val="4F80B040"/>
    <w:rsid w:val="509EA09E"/>
    <w:rsid w:val="51C17C0A"/>
    <w:rsid w:val="522478B4"/>
    <w:rsid w:val="53125840"/>
    <w:rsid w:val="5392D1B5"/>
    <w:rsid w:val="543933B2"/>
    <w:rsid w:val="548ED686"/>
    <w:rsid w:val="54AB9699"/>
    <w:rsid w:val="565702FE"/>
    <w:rsid w:val="56AA78B3"/>
    <w:rsid w:val="56CAE1B1"/>
    <w:rsid w:val="57C33F20"/>
    <w:rsid w:val="57CB2F47"/>
    <w:rsid w:val="5814DD8E"/>
    <w:rsid w:val="58241481"/>
    <w:rsid w:val="585DBD1F"/>
    <w:rsid w:val="58BE4F25"/>
    <w:rsid w:val="59C6E624"/>
    <w:rsid w:val="59CE87BE"/>
    <w:rsid w:val="5A4943DA"/>
    <w:rsid w:val="5A6D7DEC"/>
    <w:rsid w:val="5A796058"/>
    <w:rsid w:val="5A868EB9"/>
    <w:rsid w:val="5AD29237"/>
    <w:rsid w:val="5AE748CF"/>
    <w:rsid w:val="5BB051CB"/>
    <w:rsid w:val="5CCB4818"/>
    <w:rsid w:val="5D46BE79"/>
    <w:rsid w:val="5DA040C2"/>
    <w:rsid w:val="5E4C5D08"/>
    <w:rsid w:val="5E5AB09D"/>
    <w:rsid w:val="5F4F7E6A"/>
    <w:rsid w:val="5FF782C2"/>
    <w:rsid w:val="6010AD75"/>
    <w:rsid w:val="6038AA84"/>
    <w:rsid w:val="606925BD"/>
    <w:rsid w:val="60DDBBF5"/>
    <w:rsid w:val="61AF14C5"/>
    <w:rsid w:val="61C4F66A"/>
    <w:rsid w:val="62ED54BB"/>
    <w:rsid w:val="62FDD6D4"/>
    <w:rsid w:val="63A58984"/>
    <w:rsid w:val="6459CB35"/>
    <w:rsid w:val="646D5604"/>
    <w:rsid w:val="647759DA"/>
    <w:rsid w:val="66E926AF"/>
    <w:rsid w:val="6710AE7E"/>
    <w:rsid w:val="674C5734"/>
    <w:rsid w:val="67EDFCEF"/>
    <w:rsid w:val="6854D379"/>
    <w:rsid w:val="68711864"/>
    <w:rsid w:val="6896B740"/>
    <w:rsid w:val="68E609B0"/>
    <w:rsid w:val="6939BDF7"/>
    <w:rsid w:val="699A6ABD"/>
    <w:rsid w:val="69E4D333"/>
    <w:rsid w:val="6A0094A5"/>
    <w:rsid w:val="6A7B66FF"/>
    <w:rsid w:val="6B0082D0"/>
    <w:rsid w:val="6B4C1B0A"/>
    <w:rsid w:val="6B89E210"/>
    <w:rsid w:val="6B9E279F"/>
    <w:rsid w:val="6BA1CBD9"/>
    <w:rsid w:val="6BD8BB09"/>
    <w:rsid w:val="6BD8DC06"/>
    <w:rsid w:val="6C654D03"/>
    <w:rsid w:val="6DB411D8"/>
    <w:rsid w:val="6E36D24E"/>
    <w:rsid w:val="6EC0D38B"/>
    <w:rsid w:val="6ED1F4DB"/>
    <w:rsid w:val="6FAD7980"/>
    <w:rsid w:val="708E9579"/>
    <w:rsid w:val="709224BF"/>
    <w:rsid w:val="71277BD1"/>
    <w:rsid w:val="71F90959"/>
    <w:rsid w:val="7247FA9D"/>
    <w:rsid w:val="7279D447"/>
    <w:rsid w:val="737B64E1"/>
    <w:rsid w:val="73E8B247"/>
    <w:rsid w:val="7406B66A"/>
    <w:rsid w:val="743C04D7"/>
    <w:rsid w:val="74614EF6"/>
    <w:rsid w:val="751BB341"/>
    <w:rsid w:val="75235C19"/>
    <w:rsid w:val="763BD8BD"/>
    <w:rsid w:val="7693199A"/>
    <w:rsid w:val="76C4FDB6"/>
    <w:rsid w:val="76E5580B"/>
    <w:rsid w:val="770972A6"/>
    <w:rsid w:val="77186240"/>
    <w:rsid w:val="77251798"/>
    <w:rsid w:val="7885C50E"/>
    <w:rsid w:val="78FAC606"/>
    <w:rsid w:val="79B53F6F"/>
    <w:rsid w:val="79DBB0D4"/>
    <w:rsid w:val="7A389778"/>
    <w:rsid w:val="7A588A32"/>
    <w:rsid w:val="7B044607"/>
    <w:rsid w:val="7B07A267"/>
    <w:rsid w:val="7D19158A"/>
    <w:rsid w:val="7D52DECE"/>
    <w:rsid w:val="7D95EEE9"/>
    <w:rsid w:val="7D9C49B4"/>
    <w:rsid w:val="7DB3FF8C"/>
    <w:rsid w:val="7DF6942F"/>
    <w:rsid w:val="7EA3C21B"/>
    <w:rsid w:val="7EDB67AF"/>
    <w:rsid w:val="7F478EF6"/>
    <w:rsid w:val="7F601C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cbf86"/>
    </o:shapedefaults>
    <o:shapelayout v:ext="edit">
      <o:idmap v:ext="edit" data="2"/>
    </o:shapelayout>
  </w:shapeDefaults>
  <w:decimalSymbol w:val="."/>
  <w:listSeparator w:val=","/>
  <w14:docId w14:val="6A20E869"/>
  <w15:chartTrackingRefBased/>
  <w15:docId w15:val="{3F75C8A1-3B50-4088-95FE-BCA529BA1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6FA"/>
    <w:rPr>
      <w:rFonts w:ascii="Arial" w:hAnsi="Arial"/>
    </w:rPr>
  </w:style>
  <w:style w:type="paragraph" w:styleId="Heading1">
    <w:name w:val="heading 1"/>
    <w:basedOn w:val="Normal"/>
    <w:next w:val="Normal"/>
    <w:link w:val="Heading1Char"/>
    <w:uiPriority w:val="9"/>
    <w:qFormat/>
    <w:rsid w:val="00BD1640"/>
    <w:pPr>
      <w:keepNext/>
      <w:keepLines/>
      <w:spacing w:before="360" w:after="80"/>
      <w:outlineLvl w:val="0"/>
    </w:pPr>
    <w:rPr>
      <w:rFonts w:eastAsiaTheme="majorEastAsia" w:cstheme="majorBidi"/>
      <w:color w:val="6B3B57"/>
      <w:sz w:val="40"/>
      <w:szCs w:val="40"/>
    </w:rPr>
  </w:style>
  <w:style w:type="paragraph" w:styleId="Heading2">
    <w:name w:val="heading 2"/>
    <w:basedOn w:val="Normal"/>
    <w:next w:val="Normal"/>
    <w:link w:val="Heading2Char"/>
    <w:uiPriority w:val="9"/>
    <w:unhideWhenUsed/>
    <w:qFormat/>
    <w:rsid w:val="00BD1640"/>
    <w:pPr>
      <w:keepNext/>
      <w:keepLines/>
      <w:spacing w:before="160" w:after="80"/>
      <w:outlineLvl w:val="1"/>
    </w:pPr>
    <w:rPr>
      <w:rFonts w:eastAsiaTheme="majorEastAsia" w:cstheme="majorBidi"/>
      <w:color w:val="6B3B57"/>
      <w:sz w:val="32"/>
      <w:szCs w:val="32"/>
    </w:rPr>
  </w:style>
  <w:style w:type="paragraph" w:styleId="Heading3">
    <w:name w:val="heading 3"/>
    <w:basedOn w:val="Normal"/>
    <w:next w:val="Normal"/>
    <w:link w:val="Heading3Char"/>
    <w:uiPriority w:val="9"/>
    <w:semiHidden/>
    <w:unhideWhenUsed/>
    <w:rsid w:val="00E336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36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36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36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36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36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36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640"/>
    <w:rPr>
      <w:rFonts w:ascii="Arial" w:eastAsiaTheme="majorEastAsia" w:hAnsi="Arial" w:cstheme="majorBidi"/>
      <w:color w:val="6B3B57"/>
      <w:sz w:val="40"/>
      <w:szCs w:val="40"/>
    </w:rPr>
  </w:style>
  <w:style w:type="character" w:customStyle="1" w:styleId="Heading2Char">
    <w:name w:val="Heading 2 Char"/>
    <w:basedOn w:val="DefaultParagraphFont"/>
    <w:link w:val="Heading2"/>
    <w:uiPriority w:val="9"/>
    <w:rsid w:val="00BD1640"/>
    <w:rPr>
      <w:rFonts w:ascii="Arial" w:eastAsiaTheme="majorEastAsia" w:hAnsi="Arial" w:cstheme="majorBidi"/>
      <w:color w:val="6B3B57"/>
      <w:sz w:val="32"/>
      <w:szCs w:val="32"/>
    </w:rPr>
  </w:style>
  <w:style w:type="character" w:customStyle="1" w:styleId="Heading3Char">
    <w:name w:val="Heading 3 Char"/>
    <w:basedOn w:val="DefaultParagraphFont"/>
    <w:link w:val="Heading3"/>
    <w:uiPriority w:val="9"/>
    <w:semiHidden/>
    <w:rsid w:val="00E336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36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36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36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36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36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36FA"/>
    <w:rPr>
      <w:rFonts w:eastAsiaTheme="majorEastAsia" w:cstheme="majorBidi"/>
      <w:color w:val="272727" w:themeColor="text1" w:themeTint="D8"/>
    </w:rPr>
  </w:style>
  <w:style w:type="paragraph" w:styleId="Title">
    <w:name w:val="Title"/>
    <w:basedOn w:val="Normal"/>
    <w:next w:val="Normal"/>
    <w:link w:val="TitleChar"/>
    <w:uiPriority w:val="10"/>
    <w:qFormat/>
    <w:rsid w:val="007C650E"/>
    <w:pPr>
      <w:spacing w:after="80" w:line="240" w:lineRule="auto"/>
      <w:contextualSpacing/>
      <w:jc w:val="center"/>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7C650E"/>
    <w:rPr>
      <w:rFonts w:ascii="Arial" w:eastAsiaTheme="majorEastAsia" w:hAnsi="Arial" w:cstheme="majorBidi"/>
      <w:b/>
      <w:spacing w:val="-10"/>
      <w:kern w:val="28"/>
      <w:sz w:val="36"/>
      <w:szCs w:val="56"/>
    </w:rPr>
  </w:style>
  <w:style w:type="paragraph" w:styleId="Subtitle">
    <w:name w:val="Subtitle"/>
    <w:basedOn w:val="Normal"/>
    <w:next w:val="Normal"/>
    <w:link w:val="SubtitleChar"/>
    <w:uiPriority w:val="11"/>
    <w:qFormat/>
    <w:rsid w:val="007C650E"/>
    <w:pPr>
      <w:numPr>
        <w:ilvl w:val="1"/>
      </w:numPr>
      <w:spacing w:before="240" w:line="240" w:lineRule="auto"/>
    </w:pPr>
    <w:rPr>
      <w:rFonts w:eastAsiaTheme="majorEastAsia" w:cstheme="majorBidi"/>
      <w:color w:val="000000" w:themeColor="text1"/>
      <w:spacing w:val="15"/>
      <w:sz w:val="32"/>
      <w:szCs w:val="36"/>
    </w:rPr>
  </w:style>
  <w:style w:type="character" w:customStyle="1" w:styleId="SubtitleChar">
    <w:name w:val="Subtitle Char"/>
    <w:basedOn w:val="DefaultParagraphFont"/>
    <w:link w:val="Subtitle"/>
    <w:uiPriority w:val="11"/>
    <w:rsid w:val="007C650E"/>
    <w:rPr>
      <w:rFonts w:ascii="Arial" w:eastAsiaTheme="majorEastAsia" w:hAnsi="Arial" w:cstheme="majorBidi"/>
      <w:color w:val="000000" w:themeColor="text1"/>
      <w:spacing w:val="15"/>
      <w:sz w:val="32"/>
      <w:szCs w:val="36"/>
    </w:rPr>
  </w:style>
  <w:style w:type="paragraph" w:styleId="Quote">
    <w:name w:val="Quote"/>
    <w:basedOn w:val="Normal"/>
    <w:next w:val="Normal"/>
    <w:link w:val="QuoteChar"/>
    <w:uiPriority w:val="29"/>
    <w:qFormat/>
    <w:rsid w:val="00E336FA"/>
    <w:pPr>
      <w:spacing w:before="160"/>
      <w:jc w:val="center"/>
    </w:pPr>
    <w:rPr>
      <w:i/>
      <w:iCs/>
      <w:color w:val="404040" w:themeColor="text1" w:themeTint="BF"/>
    </w:rPr>
  </w:style>
  <w:style w:type="character" w:customStyle="1" w:styleId="QuoteChar">
    <w:name w:val="Quote Char"/>
    <w:basedOn w:val="DefaultParagraphFont"/>
    <w:link w:val="Quote"/>
    <w:uiPriority w:val="29"/>
    <w:rsid w:val="00E336FA"/>
    <w:rPr>
      <w:i/>
      <w:iCs/>
      <w:color w:val="404040" w:themeColor="text1" w:themeTint="BF"/>
    </w:rPr>
  </w:style>
  <w:style w:type="paragraph" w:styleId="ListParagraph">
    <w:name w:val="List Paragraph"/>
    <w:basedOn w:val="Normal"/>
    <w:link w:val="ListParagraphChar"/>
    <w:uiPriority w:val="34"/>
    <w:qFormat/>
    <w:rsid w:val="00E336FA"/>
    <w:pPr>
      <w:ind w:left="720"/>
      <w:contextualSpacing/>
    </w:pPr>
  </w:style>
  <w:style w:type="character" w:styleId="IntenseEmphasis">
    <w:name w:val="Intense Emphasis"/>
    <w:basedOn w:val="DefaultParagraphFont"/>
    <w:uiPriority w:val="21"/>
    <w:rsid w:val="00E336FA"/>
    <w:rPr>
      <w:i/>
      <w:iCs/>
      <w:color w:val="0F4761" w:themeColor="accent1" w:themeShade="BF"/>
    </w:rPr>
  </w:style>
  <w:style w:type="paragraph" w:styleId="IntenseQuote">
    <w:name w:val="Intense Quote"/>
    <w:basedOn w:val="Normal"/>
    <w:next w:val="Normal"/>
    <w:link w:val="IntenseQuoteChar"/>
    <w:uiPriority w:val="30"/>
    <w:rsid w:val="00E336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36FA"/>
    <w:rPr>
      <w:i/>
      <w:iCs/>
      <w:color w:val="0F4761" w:themeColor="accent1" w:themeShade="BF"/>
    </w:rPr>
  </w:style>
  <w:style w:type="character" w:styleId="IntenseReference">
    <w:name w:val="Intense Reference"/>
    <w:basedOn w:val="DefaultParagraphFont"/>
    <w:uiPriority w:val="32"/>
    <w:rsid w:val="00E336FA"/>
    <w:rPr>
      <w:b/>
      <w:bCs/>
      <w:smallCaps/>
      <w:color w:val="0F4761" w:themeColor="accent1" w:themeShade="BF"/>
      <w:spacing w:val="5"/>
    </w:rPr>
  </w:style>
  <w:style w:type="paragraph" w:styleId="Header">
    <w:name w:val="header"/>
    <w:basedOn w:val="Normal"/>
    <w:link w:val="HeaderChar"/>
    <w:uiPriority w:val="99"/>
    <w:unhideWhenUsed/>
    <w:rsid w:val="00E336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6FA"/>
  </w:style>
  <w:style w:type="paragraph" w:styleId="Footer">
    <w:name w:val="footer"/>
    <w:basedOn w:val="Normal"/>
    <w:link w:val="FooterChar"/>
    <w:uiPriority w:val="99"/>
    <w:unhideWhenUsed/>
    <w:rsid w:val="00E336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6FA"/>
  </w:style>
  <w:style w:type="table" w:styleId="TableGrid">
    <w:name w:val="Table Grid"/>
    <w:basedOn w:val="TableNormal"/>
    <w:uiPriority w:val="39"/>
    <w:rsid w:val="00E33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link w:val="TableparagraphChar"/>
    <w:qFormat/>
    <w:rsid w:val="00BD1640"/>
    <w:pPr>
      <w:spacing w:after="240" w:line="240" w:lineRule="auto"/>
    </w:pPr>
    <w:rPr>
      <w:sz w:val="20"/>
      <w:szCs w:val="20"/>
    </w:rPr>
  </w:style>
  <w:style w:type="character" w:customStyle="1" w:styleId="TableparagraphChar">
    <w:name w:val="Table paragraph Char"/>
    <w:basedOn w:val="DefaultParagraphFont"/>
    <w:link w:val="Tableparagraph"/>
    <w:rsid w:val="00BD1640"/>
    <w:rPr>
      <w:rFonts w:ascii="Arial" w:hAnsi="Arial"/>
      <w:sz w:val="20"/>
      <w:szCs w:val="20"/>
    </w:rPr>
  </w:style>
  <w:style w:type="paragraph" w:customStyle="1" w:styleId="SectionHeading">
    <w:name w:val="Section Heading"/>
    <w:basedOn w:val="ListParagraph"/>
    <w:link w:val="SectionHeadingChar"/>
    <w:qFormat/>
    <w:rsid w:val="007C650E"/>
    <w:pPr>
      <w:numPr>
        <w:numId w:val="2"/>
      </w:numPr>
      <w:shd w:val="clear" w:color="auto" w:fill="A8E3E0"/>
      <w:spacing w:before="240"/>
      <w:ind w:left="357" w:hanging="357"/>
    </w:pPr>
    <w:rPr>
      <w:b/>
      <w:bCs/>
    </w:rPr>
  </w:style>
  <w:style w:type="character" w:customStyle="1" w:styleId="ListParagraphChar">
    <w:name w:val="List Paragraph Char"/>
    <w:basedOn w:val="DefaultParagraphFont"/>
    <w:link w:val="ListParagraph"/>
    <w:uiPriority w:val="34"/>
    <w:rsid w:val="007C650E"/>
    <w:rPr>
      <w:rFonts w:ascii="Arial" w:hAnsi="Arial"/>
    </w:rPr>
  </w:style>
  <w:style w:type="character" w:customStyle="1" w:styleId="SectionHeadingChar">
    <w:name w:val="Section Heading Char"/>
    <w:basedOn w:val="ListParagraphChar"/>
    <w:link w:val="SectionHeading"/>
    <w:rsid w:val="007C650E"/>
    <w:rPr>
      <w:rFonts w:ascii="Arial" w:hAnsi="Arial"/>
      <w:b/>
      <w:bCs/>
      <w:shd w:val="clear" w:color="auto" w:fill="A8E3E0"/>
    </w:rPr>
  </w:style>
  <w:style w:type="paragraph" w:customStyle="1" w:styleId="ListItalics">
    <w:name w:val="List Italics"/>
    <w:basedOn w:val="ListParagraph"/>
    <w:link w:val="ListItalicsChar"/>
    <w:qFormat/>
    <w:rsid w:val="00574124"/>
    <w:pPr>
      <w:numPr>
        <w:numId w:val="5"/>
      </w:numPr>
    </w:pPr>
    <w:rPr>
      <w:i/>
      <w:iCs/>
    </w:rPr>
  </w:style>
  <w:style w:type="character" w:customStyle="1" w:styleId="ListItalicsChar">
    <w:name w:val="List Italics Char"/>
    <w:basedOn w:val="ListParagraphChar"/>
    <w:link w:val="ListItalics"/>
    <w:rsid w:val="00574124"/>
    <w:rPr>
      <w:rFonts w:ascii="Arial" w:hAnsi="Arial"/>
      <w:i/>
      <w:iCs/>
    </w:rPr>
  </w:style>
  <w:style w:type="paragraph" w:styleId="BodyText">
    <w:name w:val="Body Text"/>
    <w:basedOn w:val="Normal"/>
    <w:link w:val="BodyTextChar"/>
    <w:uiPriority w:val="1"/>
    <w:qFormat/>
    <w:rsid w:val="007C650E"/>
    <w:pPr>
      <w:widowControl w:val="0"/>
      <w:autoSpaceDE w:val="0"/>
      <w:autoSpaceDN w:val="0"/>
      <w:spacing w:after="0" w:line="240" w:lineRule="auto"/>
    </w:pPr>
    <w:rPr>
      <w:rFonts w:eastAsia="Arial" w:cs="Arial"/>
      <w:kern w:val="0"/>
      <w:lang w:val="en-US"/>
    </w:rPr>
  </w:style>
  <w:style w:type="character" w:customStyle="1" w:styleId="BodyTextChar">
    <w:name w:val="Body Text Char"/>
    <w:basedOn w:val="DefaultParagraphFont"/>
    <w:link w:val="BodyText"/>
    <w:uiPriority w:val="1"/>
    <w:rsid w:val="007C650E"/>
    <w:rPr>
      <w:rFonts w:ascii="Arial" w:eastAsia="Arial" w:hAnsi="Arial" w:cs="Arial"/>
      <w:kern w:val="0"/>
      <w:lang w:val="en-US"/>
    </w:rPr>
  </w:style>
  <w:style w:type="character" w:styleId="Hyperlink">
    <w:name w:val="Hyperlink"/>
    <w:basedOn w:val="DefaultParagraphFont"/>
    <w:uiPriority w:val="99"/>
    <w:unhideWhenUsed/>
    <w:rsid w:val="00412DEA"/>
    <w:rPr>
      <w:color w:val="254C8C"/>
      <w:u w:val="single"/>
    </w:rPr>
  </w:style>
  <w:style w:type="character" w:styleId="UnresolvedMention">
    <w:name w:val="Unresolved Mention"/>
    <w:basedOn w:val="DefaultParagraphFont"/>
    <w:uiPriority w:val="99"/>
    <w:semiHidden/>
    <w:unhideWhenUsed/>
    <w:rsid w:val="00DD6D55"/>
    <w:rPr>
      <w:color w:val="605E5C"/>
      <w:shd w:val="clear" w:color="auto" w:fill="E1DFDD"/>
    </w:rPr>
  </w:style>
  <w:style w:type="character" w:styleId="SubtleEmphasis">
    <w:name w:val="Subtle Emphasis"/>
    <w:basedOn w:val="DefaultParagraphFont"/>
    <w:uiPriority w:val="19"/>
    <w:qFormat/>
    <w:rsid w:val="00965078"/>
    <w:rPr>
      <w:rFonts w:ascii="Arial" w:hAnsi="Arial"/>
      <w:i/>
      <w:iCs/>
      <w:color w:val="404040" w:themeColor="text1" w:themeTint="BF"/>
    </w:rPr>
  </w:style>
  <w:style w:type="character" w:styleId="Emphasis">
    <w:name w:val="Emphasis"/>
    <w:basedOn w:val="DefaultParagraphFont"/>
    <w:uiPriority w:val="20"/>
    <w:qFormat/>
    <w:rsid w:val="00965078"/>
    <w:rPr>
      <w:rFonts w:ascii="Arial" w:hAnsi="Arial"/>
      <w:i/>
      <w:iCs/>
    </w:rPr>
  </w:style>
  <w:style w:type="character" w:styleId="Strong">
    <w:name w:val="Strong"/>
    <w:basedOn w:val="DefaultParagraphFont"/>
    <w:uiPriority w:val="22"/>
    <w:qFormat/>
    <w:rsid w:val="00965078"/>
    <w:rPr>
      <w:rFonts w:ascii="Arial" w:hAnsi="Arial"/>
      <w:b/>
      <w:bCs/>
    </w:rPr>
  </w:style>
  <w:style w:type="paragraph" w:styleId="Revision">
    <w:name w:val="Revision"/>
    <w:hidden/>
    <w:uiPriority w:val="99"/>
    <w:semiHidden/>
    <w:rsid w:val="003A7FFC"/>
    <w:pPr>
      <w:spacing w:after="0" w:line="240" w:lineRule="auto"/>
    </w:pPr>
    <w:rPr>
      <w:rFonts w:ascii="Arial" w:hAnsi="Arial"/>
    </w:rPr>
  </w:style>
  <w:style w:type="character" w:styleId="FollowedHyperlink">
    <w:name w:val="FollowedHyperlink"/>
    <w:basedOn w:val="DefaultParagraphFont"/>
    <w:uiPriority w:val="99"/>
    <w:semiHidden/>
    <w:unhideWhenUsed/>
    <w:rsid w:val="00F663BC"/>
    <w:rPr>
      <w:color w:val="96607D" w:themeColor="followedHyperlink"/>
      <w:u w:val="single"/>
    </w:rPr>
  </w:style>
  <w:style w:type="paragraph" w:customStyle="1" w:styleId="TableParagraph0">
    <w:name w:val="Table Paragraph"/>
    <w:basedOn w:val="Normal"/>
    <w:uiPriority w:val="1"/>
    <w:qFormat/>
    <w:rsid w:val="00F663BC"/>
    <w:pPr>
      <w:widowControl w:val="0"/>
      <w:autoSpaceDE w:val="0"/>
      <w:autoSpaceDN w:val="0"/>
      <w:spacing w:after="0" w:line="240" w:lineRule="auto"/>
    </w:pPr>
    <w:rPr>
      <w:rFonts w:eastAsia="Arial" w:cs="Arial"/>
      <w:kern w:val="0"/>
      <w:lang w:val="en-US"/>
      <w14:ligatures w14:val="non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xmsonormal">
    <w:name w:val="x_msonormal"/>
    <w:basedOn w:val="Normal"/>
    <w:rsid w:val="00CE217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CommentSubject">
    <w:name w:val="annotation subject"/>
    <w:basedOn w:val="CommentText"/>
    <w:next w:val="CommentText"/>
    <w:link w:val="CommentSubjectChar"/>
    <w:uiPriority w:val="99"/>
    <w:semiHidden/>
    <w:unhideWhenUsed/>
    <w:rsid w:val="002C29CE"/>
    <w:rPr>
      <w:b/>
      <w:bCs/>
    </w:rPr>
  </w:style>
  <w:style w:type="character" w:customStyle="1" w:styleId="CommentSubjectChar">
    <w:name w:val="Comment Subject Char"/>
    <w:basedOn w:val="CommentTextChar"/>
    <w:link w:val="CommentSubject"/>
    <w:uiPriority w:val="99"/>
    <w:semiHidden/>
    <w:rsid w:val="002C29CE"/>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531307">
      <w:bodyDiv w:val="1"/>
      <w:marLeft w:val="0"/>
      <w:marRight w:val="0"/>
      <w:marTop w:val="0"/>
      <w:marBottom w:val="0"/>
      <w:divBdr>
        <w:top w:val="none" w:sz="0" w:space="0" w:color="auto"/>
        <w:left w:val="none" w:sz="0" w:space="0" w:color="auto"/>
        <w:bottom w:val="none" w:sz="0" w:space="0" w:color="auto"/>
        <w:right w:val="none" w:sz="0" w:space="0" w:color="auto"/>
      </w:divBdr>
    </w:div>
    <w:div w:id="718019971">
      <w:bodyDiv w:val="1"/>
      <w:marLeft w:val="0"/>
      <w:marRight w:val="0"/>
      <w:marTop w:val="0"/>
      <w:marBottom w:val="0"/>
      <w:divBdr>
        <w:top w:val="none" w:sz="0" w:space="0" w:color="auto"/>
        <w:left w:val="none" w:sz="0" w:space="0" w:color="auto"/>
        <w:bottom w:val="none" w:sz="0" w:space="0" w:color="auto"/>
        <w:right w:val="none" w:sz="0" w:space="0" w:color="auto"/>
      </w:divBdr>
    </w:div>
    <w:div w:id="1025639158">
      <w:bodyDiv w:val="1"/>
      <w:marLeft w:val="0"/>
      <w:marRight w:val="0"/>
      <w:marTop w:val="0"/>
      <w:marBottom w:val="0"/>
      <w:divBdr>
        <w:top w:val="none" w:sz="0" w:space="0" w:color="auto"/>
        <w:left w:val="none" w:sz="0" w:space="0" w:color="auto"/>
        <w:bottom w:val="none" w:sz="0" w:space="0" w:color="auto"/>
        <w:right w:val="none" w:sz="0" w:space="0" w:color="auto"/>
      </w:divBdr>
    </w:div>
    <w:div w:id="1848057890">
      <w:bodyDiv w:val="1"/>
      <w:marLeft w:val="0"/>
      <w:marRight w:val="0"/>
      <w:marTop w:val="0"/>
      <w:marBottom w:val="0"/>
      <w:divBdr>
        <w:top w:val="none" w:sz="0" w:space="0" w:color="auto"/>
        <w:left w:val="none" w:sz="0" w:space="0" w:color="auto"/>
        <w:bottom w:val="none" w:sz="0" w:space="0" w:color="auto"/>
        <w:right w:val="none" w:sz="0" w:space="0" w:color="auto"/>
      </w:divBdr>
    </w:div>
    <w:div w:id="2091651874">
      <w:bodyDiv w:val="1"/>
      <w:marLeft w:val="0"/>
      <w:marRight w:val="0"/>
      <w:marTop w:val="0"/>
      <w:marBottom w:val="0"/>
      <w:divBdr>
        <w:top w:val="none" w:sz="0" w:space="0" w:color="auto"/>
        <w:left w:val="none" w:sz="0" w:space="0" w:color="auto"/>
        <w:bottom w:val="none" w:sz="0" w:space="0" w:color="auto"/>
        <w:right w:val="none" w:sz="0" w:space="0" w:color="auto"/>
      </w:divBdr>
    </w:div>
    <w:div w:id="2105034538">
      <w:bodyDiv w:val="1"/>
      <w:marLeft w:val="0"/>
      <w:marRight w:val="0"/>
      <w:marTop w:val="0"/>
      <w:marBottom w:val="0"/>
      <w:divBdr>
        <w:top w:val="none" w:sz="0" w:space="0" w:color="auto"/>
        <w:left w:val="none" w:sz="0" w:space="0" w:color="auto"/>
        <w:bottom w:val="none" w:sz="0" w:space="0" w:color="auto"/>
        <w:right w:val="none" w:sz="0" w:space="0" w:color="auto"/>
      </w:divBdr>
    </w:div>
    <w:div w:id="214330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cses.edu.au/trials-evaluation/ie-provider-director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cses@curtin.edu.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isabilitygateway.gov.au/print-digital-documen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acses.edu.au/trials-evaluation/ie-provider-director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84595e5-d7b5-4b01-b623-6b6807072fa3">
      <Terms xmlns="http://schemas.microsoft.com/office/infopath/2007/PartnerControls"/>
    </lcf76f155ced4ddcb4097134ff3c332f>
    <TaxCatchAll xmlns="84b19ea7-d61a-4583-bb00-55465adf5bc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4768CA4CA3C0469C45098F2D1D7CDD" ma:contentTypeVersion="18" ma:contentTypeDescription="Create a new document." ma:contentTypeScope="" ma:versionID="fa1af9e43da429b08be45a5944dc97c5">
  <xsd:schema xmlns:xsd="http://www.w3.org/2001/XMLSchema" xmlns:xs="http://www.w3.org/2001/XMLSchema" xmlns:p="http://schemas.microsoft.com/office/2006/metadata/properties" xmlns:ns2="784595e5-d7b5-4b01-b623-6b6807072fa3" xmlns:ns3="84b19ea7-d61a-4583-bb00-55465adf5bcb" targetNamespace="http://schemas.microsoft.com/office/2006/metadata/properties" ma:root="true" ma:fieldsID="27b89122934ffe866b709868dd123428" ns2:_="" ns3:_="">
    <xsd:import namespace="784595e5-d7b5-4b01-b623-6b6807072fa3"/>
    <xsd:import namespace="84b19ea7-d61a-4583-bb00-55465adf5b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595e5-d7b5-4b01-b623-6b6807072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72062d1-bd83-4fea-b008-dea629cb38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b19ea7-d61a-4583-bb00-55465adf5b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436c9a-39aa-4c89-b489-5707ff5682b8}" ma:internalName="TaxCatchAll" ma:showField="CatchAllData" ma:web="84b19ea7-d61a-4583-bb00-55465adf5b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1A8755-C526-448E-B35B-B9AAE3E65696}">
  <ds:schemaRefs>
    <ds:schemaRef ds:uri="http://schemas.microsoft.com/sharepoint/v3/contenttype/forms"/>
  </ds:schemaRefs>
</ds:datastoreItem>
</file>

<file path=customXml/itemProps2.xml><?xml version="1.0" encoding="utf-8"?>
<ds:datastoreItem xmlns:ds="http://schemas.openxmlformats.org/officeDocument/2006/customXml" ds:itemID="{BDB0A05C-E172-4419-8DB6-49BD65C86B26}">
  <ds:schemaRefs>
    <ds:schemaRef ds:uri="http://schemas.microsoft.com/office/2006/metadata/properties"/>
    <ds:schemaRef ds:uri="http://schemas.microsoft.com/office/infopath/2007/PartnerControls"/>
    <ds:schemaRef ds:uri="784595e5-d7b5-4b01-b623-6b6807072fa3"/>
    <ds:schemaRef ds:uri="84b19ea7-d61a-4583-bb00-55465adf5bcb"/>
  </ds:schemaRefs>
</ds:datastoreItem>
</file>

<file path=customXml/itemProps3.xml><?xml version="1.0" encoding="utf-8"?>
<ds:datastoreItem xmlns:ds="http://schemas.openxmlformats.org/officeDocument/2006/customXml" ds:itemID="{147D890F-38AB-4EF1-8594-E62EF761C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595e5-d7b5-4b01-b623-6b6807072fa3"/>
    <ds:schemaRef ds:uri="84b19ea7-d61a-4583-bb00-55465adf5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699</Words>
  <Characters>4227</Characters>
  <Application>Microsoft Office Word</Application>
  <DocSecurity>0</DocSecurity>
  <Lines>114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Will</dc:creator>
  <cp:keywords/>
  <dc:description/>
  <cp:lastModifiedBy>Anna Will</cp:lastModifiedBy>
  <cp:revision>3</cp:revision>
  <dcterms:created xsi:type="dcterms:W3CDTF">2025-07-17T22:57:00Z</dcterms:created>
  <dcterms:modified xsi:type="dcterms:W3CDTF">2025-07-20T23:20:00Z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0x010100934768CA4CA3C0469C45098F2D1D7CDD</vt:lpwstr>
  </property>
  <property fmtid="{D5CDD505-2E9C-101B-9397-08002B2CF9AE}" pid="3" name="MediaServiceImageTags">
    <vt:lpwstr/>
  </property>
  <property fmtid="{D5CDD505-2E9C-101B-9397-08002B2CF9AE}" pid="4" name="MSIP_Label_0f488380-630a-4f55-a077-a19445e3f360_Enabled">
    <vt:lpwstr>true</vt:lpwstr>
  </property>
  <property fmtid="{D5CDD505-2E9C-101B-9397-08002B2CF9AE}" pid="5" name="MSIP_Label_0f488380-630a-4f55-a077-a19445e3f360_SetDate">
    <vt:lpwstr>2025-06-25T11:48:44Z</vt:lpwstr>
  </property>
  <property fmtid="{D5CDD505-2E9C-101B-9397-08002B2CF9AE}" pid="6" name="MSIP_Label_0f488380-630a-4f55-a077-a19445e3f360_Method">
    <vt:lpwstr>Standard</vt:lpwstr>
  </property>
  <property fmtid="{D5CDD505-2E9C-101B-9397-08002B2CF9AE}" pid="7" name="MSIP_Label_0f488380-630a-4f55-a077-a19445e3f360_Name">
    <vt:lpwstr>OFFICIAL - INTERNAL</vt:lpwstr>
  </property>
  <property fmtid="{D5CDD505-2E9C-101B-9397-08002B2CF9AE}" pid="8" name="MSIP_Label_0f488380-630a-4f55-a077-a19445e3f360_SiteId">
    <vt:lpwstr>b6e377cf-9db3-46cb-91a2-fad9605bb15c</vt:lpwstr>
  </property>
  <property fmtid="{D5CDD505-2E9C-101B-9397-08002B2CF9AE}" pid="9" name="MSIP_Label_0f488380-630a-4f55-a077-a19445e3f360_ActionId">
    <vt:lpwstr>6a11d371-093e-4efb-a2ff-1e737d6170ad</vt:lpwstr>
  </property>
  <property fmtid="{D5CDD505-2E9C-101B-9397-08002B2CF9AE}" pid="10" name="MSIP_Label_0f488380-630a-4f55-a077-a19445e3f360_ContentBits">
    <vt:lpwstr>0</vt:lpwstr>
  </property>
  <property fmtid="{D5CDD505-2E9C-101B-9397-08002B2CF9AE}" pid="11" name="MSIP_Label_0f488380-630a-4f55-a077-a19445e3f360_Tag">
    <vt:lpwstr>10, 3, 0, 1</vt:lpwstr>
  </property>
</Properties>
</file>