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B38FF" w14:textId="5C68A34D" w:rsidR="008C7722" w:rsidRDefault="008C7722" w:rsidP="00367210">
      <w:pPr>
        <w:pStyle w:val="Title"/>
        <w:ind w:right="-852"/>
      </w:pPr>
      <w:r w:rsidRPr="00F04657">
        <w:rPr>
          <w:noProof/>
        </w:rPr>
        <w:drawing>
          <wp:anchor distT="0" distB="0" distL="114300" distR="114300" simplePos="0" relativeHeight="251658240" behindDoc="1" locked="0" layoutInCell="1" allowOverlap="1" wp14:anchorId="2E65BD24" wp14:editId="249F38BA">
            <wp:simplePos x="0" y="0"/>
            <wp:positionH relativeFrom="column">
              <wp:posOffset>-504190</wp:posOffset>
            </wp:positionH>
            <wp:positionV relativeFrom="paragraph">
              <wp:posOffset>-504164</wp:posOffset>
            </wp:positionV>
            <wp:extent cx="7557792" cy="10690619"/>
            <wp:effectExtent l="0" t="0" r="5080" b="0"/>
            <wp:wrapNone/>
            <wp:docPr id="165474618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746182" name="Picture 3">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7792" cy="10690619"/>
                    </a:xfrm>
                    <a:prstGeom prst="rect">
                      <a:avLst/>
                    </a:prstGeom>
                  </pic:spPr>
                </pic:pic>
              </a:graphicData>
            </a:graphic>
            <wp14:sizeRelH relativeFrom="page">
              <wp14:pctWidth>0</wp14:pctWidth>
            </wp14:sizeRelH>
            <wp14:sizeRelV relativeFrom="page">
              <wp14:pctHeight>0</wp14:pctHeight>
            </wp14:sizeRelV>
          </wp:anchor>
        </w:drawing>
      </w:r>
      <w:r w:rsidR="00D36ADD">
        <w:t>Practitioner Resource Grant</w:t>
      </w:r>
      <w:r w:rsidR="00D36ADD" w:rsidRPr="0080471C">
        <w:t>s</w:t>
      </w:r>
      <w:r w:rsidR="00D36ADD">
        <w:t xml:space="preserve"> Program</w:t>
      </w:r>
      <w:r w:rsidR="00675446">
        <w:t xml:space="preserve"> </w:t>
      </w:r>
    </w:p>
    <w:p w14:paraId="7D1950A7" w14:textId="77777777" w:rsidR="00D36ADD" w:rsidRDefault="00D36ADD" w:rsidP="00D36ADD"/>
    <w:p w14:paraId="3023436F" w14:textId="77777777" w:rsidR="0080471C" w:rsidRDefault="004B2768" w:rsidP="00F04657">
      <w:pPr>
        <w:pStyle w:val="Subtitle"/>
      </w:pPr>
      <w:r w:rsidRPr="00F04657">
        <w:t>2025</w:t>
      </w:r>
      <w:r w:rsidR="00D36ADD">
        <w:t>-26</w:t>
      </w:r>
      <w:r w:rsidRPr="00F04657">
        <w:t xml:space="preserve"> Round: Application Pack</w:t>
      </w:r>
      <w:r w:rsidR="0080471C">
        <w:t xml:space="preserve"> </w:t>
      </w:r>
    </w:p>
    <w:p w14:paraId="40267178" w14:textId="0676438C" w:rsidR="008C7722" w:rsidRPr="0080471C" w:rsidRDefault="0080471C" w:rsidP="0080471C">
      <w:pPr>
        <w:pStyle w:val="Subtitle"/>
        <w:rPr>
          <w:sz w:val="36"/>
          <w:szCs w:val="36"/>
        </w:rPr>
      </w:pPr>
      <w:r>
        <w:br/>
      </w:r>
    </w:p>
    <w:p w14:paraId="21F501EC" w14:textId="77777777" w:rsidR="0080471C" w:rsidRPr="0080471C" w:rsidRDefault="0080471C" w:rsidP="0080471C"/>
    <w:p w14:paraId="1DDBD27A" w14:textId="77777777" w:rsidR="008C7722" w:rsidRPr="00F04657" w:rsidRDefault="008C7722" w:rsidP="00F04657">
      <w:pPr>
        <w:sectPr w:rsidR="008C7722" w:rsidRPr="00F04657" w:rsidSect="008C7722">
          <w:footerReference w:type="default" r:id="rId9"/>
          <w:pgSz w:w="11906" w:h="16838"/>
          <w:pgMar w:top="794" w:right="4309" w:bottom="1440" w:left="794" w:header="709" w:footer="709" w:gutter="0"/>
          <w:cols w:space="708"/>
          <w:docGrid w:linePitch="360"/>
        </w:sectPr>
      </w:pPr>
    </w:p>
    <w:p w14:paraId="1526498C" w14:textId="77777777" w:rsidR="008C7722" w:rsidRPr="005315F4" w:rsidRDefault="008C7722" w:rsidP="009F6486">
      <w:pPr>
        <w:pStyle w:val="Heading1"/>
      </w:pPr>
      <w:bookmarkStart w:id="0" w:name="_Toc170905007"/>
      <w:bookmarkStart w:id="1" w:name="_Toc170905335"/>
      <w:bookmarkStart w:id="2" w:name="_Toc170906352"/>
      <w:bookmarkStart w:id="3" w:name="_Toc170906655"/>
      <w:bookmarkStart w:id="4" w:name="_Toc170906923"/>
      <w:bookmarkStart w:id="5" w:name="_Toc170906958"/>
      <w:bookmarkStart w:id="6" w:name="_Toc172552847"/>
      <w:bookmarkStart w:id="7" w:name="_Toc173404836"/>
      <w:bookmarkStart w:id="8" w:name="_Toc173745565"/>
      <w:bookmarkStart w:id="9" w:name="_Toc173745633"/>
      <w:bookmarkStart w:id="10" w:name="_Toc177051923"/>
      <w:r w:rsidRPr="005315F4">
        <w:lastRenderedPageBreak/>
        <w:t>Acknowledgement of Country</w:t>
      </w:r>
      <w:bookmarkEnd w:id="0"/>
      <w:bookmarkEnd w:id="1"/>
      <w:bookmarkEnd w:id="2"/>
      <w:bookmarkEnd w:id="3"/>
      <w:bookmarkEnd w:id="4"/>
      <w:bookmarkEnd w:id="5"/>
      <w:bookmarkEnd w:id="6"/>
      <w:bookmarkEnd w:id="7"/>
      <w:bookmarkEnd w:id="8"/>
      <w:bookmarkEnd w:id="9"/>
      <w:bookmarkEnd w:id="10"/>
    </w:p>
    <w:p w14:paraId="1729E7DB" w14:textId="77777777" w:rsidR="002A33A6" w:rsidRDefault="004B2768" w:rsidP="00C27B6A">
      <w:pPr>
        <w:pStyle w:val="AOCtext"/>
      </w:pPr>
      <w:r w:rsidRPr="00F04657">
        <w:t>The Australian Centre for Student Equity and Success (ACSES) acknowledges Indigenous peoples across Australia as the Traditional Owners of the lands on which the nation’s campuses are situated. With a history spanning more than 60,000 years as the original educators, Indigenous peoples hold a unique place in our nation. We recognise the importance of their knowledge and culture, and reflect the principles of participation, equity, and cultural respect in our work. We pay our respects to Elders past, present, and future, and consider it an honour to learn from our Indigenous colleagues, partners, and friends.</w:t>
      </w:r>
      <w:r w:rsidR="00022572">
        <w:t xml:space="preserve"> </w:t>
      </w:r>
    </w:p>
    <w:p w14:paraId="33F50462" w14:textId="77777777" w:rsidR="002A33A6" w:rsidRDefault="002A33A6" w:rsidP="00C27B6A">
      <w:pPr>
        <w:pStyle w:val="AOCtext"/>
        <w:sectPr w:rsidR="002A33A6" w:rsidSect="008C7722">
          <w:footerReference w:type="default" r:id="rId10"/>
          <w:pgSz w:w="11906" w:h="16838"/>
          <w:pgMar w:top="1440" w:right="1440" w:bottom="1440" w:left="1440" w:header="708" w:footer="397" w:gutter="0"/>
          <w:pgNumType w:start="1"/>
          <w:cols w:space="708"/>
          <w:docGrid w:linePitch="360"/>
        </w:sectPr>
      </w:pPr>
    </w:p>
    <w:p w14:paraId="397A1AD0" w14:textId="29F03281" w:rsidR="0066500D" w:rsidRPr="005315F4" w:rsidRDefault="00653AF2" w:rsidP="00765415">
      <w:pPr>
        <w:jc w:val="center"/>
        <w:rPr>
          <w:b/>
          <w:bCs/>
          <w:color w:val="6B3B57" w:themeColor="accent2"/>
          <w:sz w:val="52"/>
          <w:szCs w:val="52"/>
        </w:rPr>
      </w:pPr>
      <w:r w:rsidRPr="005315F4">
        <w:rPr>
          <w:b/>
          <w:bCs/>
          <w:color w:val="6B3B57" w:themeColor="accent2"/>
          <w:sz w:val="52"/>
          <w:szCs w:val="52"/>
        </w:rPr>
        <w:lastRenderedPageBreak/>
        <w:t xml:space="preserve">ACSES </w:t>
      </w:r>
      <w:r w:rsidR="0080471C">
        <w:rPr>
          <w:b/>
          <w:bCs/>
          <w:color w:val="6B3B57" w:themeColor="accent2"/>
          <w:sz w:val="52"/>
          <w:szCs w:val="52"/>
        </w:rPr>
        <w:t xml:space="preserve">Practitioner Resource Grants Program </w:t>
      </w:r>
      <w:r w:rsidR="008B07EB" w:rsidRPr="005315F4">
        <w:rPr>
          <w:b/>
          <w:bCs/>
          <w:color w:val="6B3B57" w:themeColor="accent2"/>
          <w:sz w:val="52"/>
          <w:szCs w:val="52"/>
        </w:rPr>
        <w:br/>
      </w:r>
      <w:r w:rsidR="008B07EB" w:rsidRPr="0080471C">
        <w:rPr>
          <w:b/>
          <w:bCs/>
          <w:color w:val="6B3B57" w:themeColor="accent2"/>
          <w:sz w:val="44"/>
          <w:szCs w:val="44"/>
        </w:rPr>
        <w:t>2025</w:t>
      </w:r>
      <w:r w:rsidR="0080471C" w:rsidRPr="0080471C">
        <w:rPr>
          <w:b/>
          <w:bCs/>
          <w:color w:val="6B3B57" w:themeColor="accent2"/>
          <w:sz w:val="44"/>
          <w:szCs w:val="44"/>
        </w:rPr>
        <w:t>-26</w:t>
      </w:r>
      <w:r w:rsidR="008B07EB" w:rsidRPr="0080471C">
        <w:rPr>
          <w:b/>
          <w:bCs/>
          <w:color w:val="6B3B57" w:themeColor="accent2"/>
          <w:sz w:val="44"/>
          <w:szCs w:val="44"/>
        </w:rPr>
        <w:t xml:space="preserve"> Round –</w:t>
      </w:r>
      <w:r w:rsidR="00CD79B7" w:rsidRPr="0080471C">
        <w:rPr>
          <w:b/>
          <w:bCs/>
          <w:color w:val="6B3B57" w:themeColor="accent2"/>
          <w:sz w:val="44"/>
          <w:szCs w:val="44"/>
        </w:rPr>
        <w:t xml:space="preserve"> </w:t>
      </w:r>
      <w:r w:rsidR="0066500D" w:rsidRPr="0080471C">
        <w:rPr>
          <w:b/>
          <w:bCs/>
          <w:color w:val="6B3B57" w:themeColor="accent2"/>
          <w:sz w:val="44"/>
          <w:szCs w:val="44"/>
        </w:rPr>
        <w:t>Application</w:t>
      </w:r>
      <w:r w:rsidR="00787E71" w:rsidRPr="0080471C">
        <w:rPr>
          <w:b/>
          <w:bCs/>
          <w:color w:val="6B3B57" w:themeColor="accent2"/>
          <w:sz w:val="44"/>
          <w:szCs w:val="44"/>
        </w:rPr>
        <w:t xml:space="preserve"> Form</w:t>
      </w:r>
    </w:p>
    <w:p w14:paraId="692CFAB0" w14:textId="107FE72A" w:rsidR="0066500D" w:rsidRDefault="00076320" w:rsidP="009F6486">
      <w:pPr>
        <w:pStyle w:val="Heading1"/>
      </w:pPr>
      <w:r>
        <w:br/>
      </w:r>
      <w:r w:rsidR="00675446" w:rsidRPr="009F6486">
        <w:t>Project</w:t>
      </w:r>
      <w:r w:rsidR="00675446">
        <w:t xml:space="preserve"> </w:t>
      </w:r>
      <w:r w:rsidR="009F6486">
        <w:t>d</w:t>
      </w:r>
      <w:r w:rsidR="0066500D" w:rsidRPr="005315F4">
        <w:t>etails</w:t>
      </w:r>
    </w:p>
    <w:tbl>
      <w:tblPr>
        <w:tblW w:w="9588" w:type="dxa"/>
        <w:tblInd w:w="129" w:type="dxa"/>
        <w:tblLayout w:type="fixed"/>
        <w:tblCellMar>
          <w:top w:w="68" w:type="dxa"/>
          <w:left w:w="68" w:type="dxa"/>
          <w:bottom w:w="68" w:type="dxa"/>
          <w:right w:w="68" w:type="dxa"/>
        </w:tblCellMar>
        <w:tblLook w:val="01E0" w:firstRow="1" w:lastRow="1" w:firstColumn="1" w:lastColumn="1" w:noHBand="0" w:noVBand="0"/>
      </w:tblPr>
      <w:tblGrid>
        <w:gridCol w:w="4260"/>
        <w:gridCol w:w="5328"/>
      </w:tblGrid>
      <w:tr w:rsidR="0066500D" w:rsidRPr="00F04657" w14:paraId="76FE8394" w14:textId="77777777" w:rsidTr="00C426ED">
        <w:trPr>
          <w:trHeight w:hRule="exact" w:val="1114"/>
        </w:trPr>
        <w:tc>
          <w:tcPr>
            <w:tcW w:w="4260" w:type="dxa"/>
            <w:tcBorders>
              <w:top w:val="single" w:sz="5" w:space="0" w:color="000000"/>
              <w:left w:val="single" w:sz="5" w:space="0" w:color="000000"/>
              <w:bottom w:val="single" w:sz="5" w:space="0" w:color="000000"/>
              <w:right w:val="single" w:sz="5" w:space="0" w:color="000000"/>
            </w:tcBorders>
          </w:tcPr>
          <w:p w14:paraId="1CD1720F" w14:textId="00B180D5" w:rsidR="0066500D" w:rsidRPr="007A594D" w:rsidRDefault="0066500D" w:rsidP="00F04657">
            <w:pPr>
              <w:pStyle w:val="TableParagraph"/>
              <w:rPr>
                <w:rFonts w:eastAsia="Arial"/>
                <w:b/>
                <w:bCs/>
                <w:szCs w:val="20"/>
              </w:rPr>
            </w:pPr>
            <w:r w:rsidRPr="007A594D">
              <w:rPr>
                <w:b/>
                <w:bCs/>
              </w:rPr>
              <w:t xml:space="preserve">Project </w:t>
            </w:r>
            <w:r w:rsidR="009F6486">
              <w:rPr>
                <w:b/>
                <w:bCs/>
              </w:rPr>
              <w:t>t</w:t>
            </w:r>
            <w:r w:rsidRPr="007A594D">
              <w:rPr>
                <w:b/>
                <w:bCs/>
              </w:rPr>
              <w:t>itle</w:t>
            </w:r>
          </w:p>
        </w:tc>
        <w:tc>
          <w:tcPr>
            <w:tcW w:w="5328" w:type="dxa"/>
            <w:tcBorders>
              <w:top w:val="single" w:sz="5" w:space="0" w:color="000000"/>
              <w:left w:val="single" w:sz="5" w:space="0" w:color="000000"/>
              <w:bottom w:val="single" w:sz="5" w:space="0" w:color="000000"/>
              <w:right w:val="single" w:sz="5" w:space="0" w:color="000000"/>
            </w:tcBorders>
          </w:tcPr>
          <w:p w14:paraId="2A115BE1" w14:textId="77777777" w:rsidR="0066500D" w:rsidRPr="00F04657" w:rsidRDefault="0066500D" w:rsidP="00F04657"/>
        </w:tc>
      </w:tr>
      <w:tr w:rsidR="004C4883" w:rsidRPr="00F04657" w14:paraId="6857965E" w14:textId="77777777" w:rsidTr="00EC55CD">
        <w:trPr>
          <w:trHeight w:hRule="exact" w:val="2060"/>
        </w:trPr>
        <w:tc>
          <w:tcPr>
            <w:tcW w:w="4260" w:type="dxa"/>
            <w:tcBorders>
              <w:top w:val="single" w:sz="5" w:space="0" w:color="000000"/>
              <w:left w:val="single" w:sz="5" w:space="0" w:color="000000"/>
              <w:bottom w:val="single" w:sz="5" w:space="0" w:color="000000"/>
              <w:right w:val="single" w:sz="5" w:space="0" w:color="000000"/>
            </w:tcBorders>
          </w:tcPr>
          <w:p w14:paraId="09D68FD3" w14:textId="2E9261CE" w:rsidR="004C4883" w:rsidRPr="007A594D" w:rsidRDefault="00EC55CD" w:rsidP="00C27B6A">
            <w:pPr>
              <w:pStyle w:val="TableParagraph"/>
              <w:rPr>
                <w:b/>
                <w:bCs/>
              </w:rPr>
            </w:pPr>
            <w:r>
              <w:rPr>
                <w:b/>
                <w:bCs/>
              </w:rPr>
              <w:t>Institution</w:t>
            </w:r>
            <w:r w:rsidR="004C4883" w:rsidRPr="007A594D">
              <w:rPr>
                <w:b/>
                <w:bCs/>
              </w:rPr>
              <w:t xml:space="preserve"> </w:t>
            </w:r>
            <w:r w:rsidR="009F6486">
              <w:rPr>
                <w:b/>
                <w:bCs/>
              </w:rPr>
              <w:t>d</w:t>
            </w:r>
            <w:r w:rsidR="004C4883" w:rsidRPr="007A594D">
              <w:rPr>
                <w:b/>
                <w:bCs/>
              </w:rPr>
              <w:t>etails</w:t>
            </w:r>
          </w:p>
          <w:p w14:paraId="74ADAC2C" w14:textId="61269DE8" w:rsidR="004C4883" w:rsidRPr="009F6486" w:rsidRDefault="004C4883" w:rsidP="004C4883">
            <w:pPr>
              <w:pStyle w:val="TableParagraph"/>
              <w:spacing w:before="124" w:line="223" w:lineRule="auto"/>
              <w:ind w:right="247"/>
            </w:pPr>
            <w:r w:rsidRPr="009F6486">
              <w:t xml:space="preserve">(Name and address of the </w:t>
            </w:r>
            <w:r w:rsidR="00C426ED" w:rsidRPr="009F6486">
              <w:t xml:space="preserve">institution </w:t>
            </w:r>
            <w:r w:rsidRPr="009F6486">
              <w:t>submitting the proposal)</w:t>
            </w:r>
          </w:p>
          <w:p w14:paraId="71E9C641" w14:textId="40ED40E9" w:rsidR="00C426ED" w:rsidRPr="009F6486" w:rsidRDefault="00C426ED" w:rsidP="004C4883">
            <w:pPr>
              <w:pStyle w:val="TableParagraph"/>
              <w:spacing w:before="124" w:line="223" w:lineRule="auto"/>
              <w:ind w:right="247"/>
            </w:pPr>
            <w:r w:rsidRPr="009F6486">
              <w:t>(Team members from</w:t>
            </w:r>
            <w:r w:rsidR="00EC55CD" w:rsidRPr="009F6486">
              <w:t xml:space="preserve"> outside the</w:t>
            </w:r>
            <w:r w:rsidRPr="009F6486">
              <w:t xml:space="preserve"> submitting institution must sign the Consortium Declaration in Appendix A: Signatures). </w:t>
            </w:r>
          </w:p>
          <w:p w14:paraId="3906131F" w14:textId="77777777" w:rsidR="004C4883" w:rsidRDefault="004C4883" w:rsidP="004C4883">
            <w:pPr>
              <w:pStyle w:val="TableParagraph"/>
              <w:spacing w:before="124" w:line="223" w:lineRule="auto"/>
              <w:ind w:right="247"/>
              <w:rPr>
                <w:sz w:val="20"/>
                <w:szCs w:val="20"/>
              </w:rPr>
            </w:pPr>
          </w:p>
          <w:p w14:paraId="5C329612" w14:textId="162A242F" w:rsidR="004C4883" w:rsidRPr="00C27B6A" w:rsidRDefault="004C4883" w:rsidP="00C27B6A">
            <w:pPr>
              <w:pStyle w:val="TableParagraph"/>
            </w:pPr>
          </w:p>
        </w:tc>
        <w:tc>
          <w:tcPr>
            <w:tcW w:w="5328" w:type="dxa"/>
            <w:tcBorders>
              <w:top w:val="single" w:sz="5" w:space="0" w:color="000000"/>
              <w:left w:val="single" w:sz="5" w:space="0" w:color="000000"/>
              <w:bottom w:val="single" w:sz="5" w:space="0" w:color="000000"/>
              <w:right w:val="single" w:sz="5" w:space="0" w:color="000000"/>
            </w:tcBorders>
          </w:tcPr>
          <w:p w14:paraId="7ED2ECF2" w14:textId="77777777" w:rsidR="004C4883" w:rsidRDefault="004C4883" w:rsidP="00F04657"/>
          <w:p w14:paraId="293D0F5F" w14:textId="77777777" w:rsidR="004C4883" w:rsidRDefault="004C4883" w:rsidP="00F04657"/>
          <w:p w14:paraId="1E251FC9" w14:textId="77777777" w:rsidR="004C4883" w:rsidRDefault="004C4883" w:rsidP="00F04657"/>
          <w:p w14:paraId="1BB420B6" w14:textId="77777777" w:rsidR="004C4883" w:rsidRPr="00F04657" w:rsidRDefault="004C4883" w:rsidP="00F04657"/>
        </w:tc>
      </w:tr>
      <w:tr w:rsidR="0066500D" w:rsidRPr="00F04657" w14:paraId="643B9FE4" w14:textId="77777777" w:rsidTr="00C426ED">
        <w:trPr>
          <w:trHeight w:hRule="exact" w:val="2058"/>
        </w:trPr>
        <w:tc>
          <w:tcPr>
            <w:tcW w:w="4260" w:type="dxa"/>
            <w:tcBorders>
              <w:top w:val="single" w:sz="5" w:space="0" w:color="000000"/>
              <w:left w:val="single" w:sz="5" w:space="0" w:color="000000"/>
              <w:bottom w:val="single" w:sz="5" w:space="0" w:color="000000"/>
              <w:right w:val="single" w:sz="5" w:space="0" w:color="000000"/>
            </w:tcBorders>
          </w:tcPr>
          <w:p w14:paraId="7C248BED" w14:textId="5C55BCCC" w:rsidR="0066500D" w:rsidRPr="007A594D" w:rsidRDefault="004C4883" w:rsidP="00C27B6A">
            <w:pPr>
              <w:pStyle w:val="TableParagraph"/>
              <w:rPr>
                <w:b/>
                <w:bCs/>
              </w:rPr>
            </w:pPr>
            <w:r w:rsidRPr="007A594D">
              <w:rPr>
                <w:b/>
                <w:bCs/>
              </w:rPr>
              <w:t xml:space="preserve">Contact </w:t>
            </w:r>
            <w:r w:rsidR="009F6486">
              <w:rPr>
                <w:b/>
                <w:bCs/>
              </w:rPr>
              <w:t>o</w:t>
            </w:r>
            <w:r w:rsidRPr="007A594D">
              <w:rPr>
                <w:b/>
                <w:bCs/>
              </w:rPr>
              <w:t xml:space="preserve">fficer for </w:t>
            </w:r>
            <w:r w:rsidR="009F6486">
              <w:rPr>
                <w:b/>
                <w:bCs/>
              </w:rPr>
              <w:t>s</w:t>
            </w:r>
            <w:r w:rsidRPr="007A594D">
              <w:rPr>
                <w:b/>
                <w:bCs/>
              </w:rPr>
              <w:t xml:space="preserve">ubmitting </w:t>
            </w:r>
            <w:r w:rsidR="009F6486">
              <w:rPr>
                <w:b/>
                <w:bCs/>
              </w:rPr>
              <w:t>i</w:t>
            </w:r>
            <w:r w:rsidRPr="007A594D">
              <w:rPr>
                <w:b/>
                <w:bCs/>
              </w:rPr>
              <w:t xml:space="preserve">nstitution </w:t>
            </w:r>
          </w:p>
          <w:p w14:paraId="2FEFDA05" w14:textId="0A37C952" w:rsidR="004C4883" w:rsidRPr="009F6486" w:rsidRDefault="004C4883" w:rsidP="00C27B6A">
            <w:pPr>
              <w:pStyle w:val="TableParagraph"/>
              <w:rPr>
                <w:rFonts w:eastAsia="Arial"/>
              </w:rPr>
            </w:pPr>
            <w:r w:rsidRPr="009F6486">
              <w:rPr>
                <w:rFonts w:eastAsia="Arial"/>
              </w:rPr>
              <w:t xml:space="preserve">(Name and address of the </w:t>
            </w:r>
            <w:r w:rsidR="00C426ED" w:rsidRPr="009F6486">
              <w:rPr>
                <w:rFonts w:eastAsia="Arial"/>
              </w:rPr>
              <w:t>submitting</w:t>
            </w:r>
            <w:r w:rsidRPr="009F6486">
              <w:rPr>
                <w:rFonts w:eastAsia="Arial"/>
              </w:rPr>
              <w:t xml:space="preserve"> the proposal)</w:t>
            </w:r>
          </w:p>
          <w:p w14:paraId="1D0AB17D" w14:textId="6A70701F" w:rsidR="004C4883" w:rsidRPr="004C4883" w:rsidRDefault="004C4883" w:rsidP="004C4883">
            <w:pPr>
              <w:pStyle w:val="TableParagraph"/>
              <w:spacing w:before="124" w:line="223" w:lineRule="auto"/>
              <w:ind w:right="247"/>
              <w:rPr>
                <w:rFonts w:eastAsia="Arial"/>
                <w:sz w:val="20"/>
                <w:szCs w:val="20"/>
              </w:rPr>
            </w:pPr>
            <w:r w:rsidRPr="009F6486">
              <w:rPr>
                <w:rFonts w:eastAsia="Arial"/>
              </w:rPr>
              <w:t>(Details and signature</w:t>
            </w:r>
            <w:r w:rsidR="00C426ED" w:rsidRPr="009F6486">
              <w:rPr>
                <w:rFonts w:eastAsia="Arial"/>
              </w:rPr>
              <w:t xml:space="preserve"> in Appendix A: Signatures</w:t>
            </w:r>
            <w:r w:rsidRPr="009F6486">
              <w:rPr>
                <w:rFonts w:eastAsia="Arial"/>
              </w:rPr>
              <w:t>)</w:t>
            </w:r>
            <w:r>
              <w:rPr>
                <w:rFonts w:eastAsia="Arial"/>
                <w:sz w:val="20"/>
                <w:szCs w:val="20"/>
              </w:rPr>
              <w:t xml:space="preserve"> </w:t>
            </w:r>
          </w:p>
        </w:tc>
        <w:tc>
          <w:tcPr>
            <w:tcW w:w="5328" w:type="dxa"/>
            <w:tcBorders>
              <w:top w:val="single" w:sz="5" w:space="0" w:color="000000"/>
              <w:left w:val="single" w:sz="5" w:space="0" w:color="000000"/>
              <w:bottom w:val="single" w:sz="5" w:space="0" w:color="000000"/>
              <w:right w:val="single" w:sz="5" w:space="0" w:color="000000"/>
            </w:tcBorders>
          </w:tcPr>
          <w:p w14:paraId="3E47D177" w14:textId="77777777" w:rsidR="0066500D" w:rsidRPr="00F04657" w:rsidRDefault="0066500D" w:rsidP="00F04657"/>
        </w:tc>
      </w:tr>
      <w:tr w:rsidR="004C4883" w:rsidRPr="00F04657" w14:paraId="62E2E683" w14:textId="77777777" w:rsidTr="00C426ED">
        <w:trPr>
          <w:trHeight w:hRule="exact" w:val="1489"/>
        </w:trPr>
        <w:tc>
          <w:tcPr>
            <w:tcW w:w="4260" w:type="dxa"/>
            <w:tcBorders>
              <w:top w:val="single" w:sz="5" w:space="0" w:color="000000"/>
              <w:left w:val="single" w:sz="5" w:space="0" w:color="000000"/>
              <w:bottom w:val="single" w:sz="5" w:space="0" w:color="000000"/>
              <w:right w:val="single" w:sz="5" w:space="0" w:color="000000"/>
            </w:tcBorders>
          </w:tcPr>
          <w:p w14:paraId="4BDFDF48" w14:textId="1A2BF1F1" w:rsidR="004C4883" w:rsidRPr="007A594D" w:rsidRDefault="004C4883" w:rsidP="00C27B6A">
            <w:pPr>
              <w:pStyle w:val="TableParagraph"/>
              <w:rPr>
                <w:b/>
                <w:bCs/>
              </w:rPr>
            </w:pPr>
            <w:r w:rsidRPr="007A594D">
              <w:rPr>
                <w:b/>
                <w:bCs/>
              </w:rPr>
              <w:t xml:space="preserve">Applicant(s) </w:t>
            </w:r>
            <w:r w:rsidR="009F6486">
              <w:rPr>
                <w:b/>
                <w:bCs/>
              </w:rPr>
              <w:t>n</w:t>
            </w:r>
            <w:r w:rsidRPr="007A594D">
              <w:rPr>
                <w:b/>
                <w:bCs/>
              </w:rPr>
              <w:t xml:space="preserve">ame and </w:t>
            </w:r>
            <w:r w:rsidR="009F6486">
              <w:rPr>
                <w:b/>
                <w:bCs/>
              </w:rPr>
              <w:t>i</w:t>
            </w:r>
            <w:r w:rsidR="00EC55CD">
              <w:rPr>
                <w:b/>
                <w:bCs/>
              </w:rPr>
              <w:t xml:space="preserve">nstitution </w:t>
            </w:r>
          </w:p>
          <w:p w14:paraId="21B33884" w14:textId="77777777" w:rsidR="004C4883" w:rsidRDefault="004C4883" w:rsidP="004C4883">
            <w:pPr>
              <w:pStyle w:val="TableParagraph"/>
              <w:numPr>
                <w:ilvl w:val="0"/>
                <w:numId w:val="27"/>
              </w:numPr>
            </w:pPr>
            <w:r>
              <w:t>Project Lead</w:t>
            </w:r>
          </w:p>
          <w:p w14:paraId="40055F83" w14:textId="70140511" w:rsidR="004C4883" w:rsidRPr="00C27B6A" w:rsidRDefault="004C4883" w:rsidP="004C4883">
            <w:pPr>
              <w:pStyle w:val="TableParagraph"/>
              <w:numPr>
                <w:ilvl w:val="0"/>
                <w:numId w:val="27"/>
              </w:numPr>
            </w:pPr>
            <w:r>
              <w:t xml:space="preserve">Other team members </w:t>
            </w:r>
          </w:p>
        </w:tc>
        <w:tc>
          <w:tcPr>
            <w:tcW w:w="5328" w:type="dxa"/>
            <w:tcBorders>
              <w:top w:val="single" w:sz="5" w:space="0" w:color="000000"/>
              <w:left w:val="single" w:sz="5" w:space="0" w:color="000000"/>
              <w:bottom w:val="single" w:sz="5" w:space="0" w:color="000000"/>
              <w:right w:val="single" w:sz="5" w:space="0" w:color="000000"/>
            </w:tcBorders>
          </w:tcPr>
          <w:p w14:paraId="292DF37E" w14:textId="77777777" w:rsidR="004C4883" w:rsidRPr="00F04657" w:rsidRDefault="004C4883" w:rsidP="00F04657"/>
        </w:tc>
      </w:tr>
      <w:tr w:rsidR="0066500D" w:rsidRPr="00F04657" w14:paraId="56F03C57" w14:textId="77777777" w:rsidTr="00C426ED">
        <w:trPr>
          <w:trHeight w:hRule="exact" w:val="633"/>
        </w:trPr>
        <w:tc>
          <w:tcPr>
            <w:tcW w:w="4260" w:type="dxa"/>
            <w:tcBorders>
              <w:top w:val="single" w:sz="5" w:space="0" w:color="000000"/>
              <w:left w:val="single" w:sz="5" w:space="0" w:color="000000"/>
              <w:bottom w:val="single" w:sz="5" w:space="0" w:color="000000"/>
              <w:right w:val="single" w:sz="5" w:space="0" w:color="000000"/>
            </w:tcBorders>
          </w:tcPr>
          <w:p w14:paraId="7E14DF35" w14:textId="5866F719" w:rsidR="0066500D" w:rsidRPr="007A594D" w:rsidRDefault="004C4883" w:rsidP="00F04657">
            <w:pPr>
              <w:pStyle w:val="TableParagraph"/>
              <w:rPr>
                <w:b/>
                <w:bCs/>
              </w:rPr>
            </w:pPr>
            <w:r w:rsidRPr="007A594D">
              <w:rPr>
                <w:b/>
                <w:bCs/>
              </w:rPr>
              <w:t xml:space="preserve">Funding </w:t>
            </w:r>
            <w:r w:rsidR="009F6486">
              <w:rPr>
                <w:b/>
                <w:bCs/>
              </w:rPr>
              <w:t>r</w:t>
            </w:r>
            <w:r w:rsidRPr="007A594D">
              <w:rPr>
                <w:b/>
                <w:bCs/>
              </w:rPr>
              <w:t>equested</w:t>
            </w:r>
            <w:r w:rsidR="0066500D" w:rsidRPr="007A594D">
              <w:rPr>
                <w:b/>
                <w:bCs/>
              </w:rPr>
              <w:t xml:space="preserve"> (</w:t>
            </w:r>
            <w:r w:rsidRPr="007A594D">
              <w:rPr>
                <w:b/>
                <w:bCs/>
              </w:rPr>
              <w:t>excluding GST</w:t>
            </w:r>
            <w:r w:rsidR="0066500D" w:rsidRPr="007A594D">
              <w:rPr>
                <w:b/>
                <w:bCs/>
              </w:rPr>
              <w:t>)</w:t>
            </w:r>
          </w:p>
        </w:tc>
        <w:tc>
          <w:tcPr>
            <w:tcW w:w="5328" w:type="dxa"/>
            <w:tcBorders>
              <w:top w:val="single" w:sz="5" w:space="0" w:color="000000"/>
              <w:left w:val="single" w:sz="5" w:space="0" w:color="000000"/>
              <w:bottom w:val="single" w:sz="5" w:space="0" w:color="000000"/>
              <w:right w:val="single" w:sz="5" w:space="0" w:color="000000"/>
            </w:tcBorders>
          </w:tcPr>
          <w:p w14:paraId="01C3FDE7" w14:textId="77777777" w:rsidR="0066500D" w:rsidRPr="00F04657" w:rsidRDefault="0066500D" w:rsidP="00F04657"/>
        </w:tc>
      </w:tr>
      <w:tr w:rsidR="0066500D" w:rsidRPr="00F04657" w14:paraId="23D97A2F" w14:textId="77777777" w:rsidTr="00C426ED">
        <w:trPr>
          <w:trHeight w:hRule="exact" w:val="1115"/>
        </w:trPr>
        <w:tc>
          <w:tcPr>
            <w:tcW w:w="4260" w:type="dxa"/>
            <w:tcBorders>
              <w:top w:val="single" w:sz="5" w:space="0" w:color="000000"/>
              <w:left w:val="single" w:sz="5" w:space="0" w:color="000000"/>
              <w:bottom w:val="single" w:sz="5" w:space="0" w:color="000000"/>
              <w:right w:val="single" w:sz="5" w:space="0" w:color="000000"/>
            </w:tcBorders>
          </w:tcPr>
          <w:p w14:paraId="3110CF56" w14:textId="4DBBA290" w:rsidR="0066500D" w:rsidRPr="00C27B6A" w:rsidRDefault="007A594D" w:rsidP="00F04657">
            <w:pPr>
              <w:pStyle w:val="TableParagraph"/>
            </w:pPr>
            <w:r w:rsidRPr="007A594D">
              <w:rPr>
                <w:b/>
                <w:bCs/>
              </w:rPr>
              <w:t>Other funding:</w:t>
            </w:r>
            <w:r>
              <w:t xml:space="preserve"> </w:t>
            </w:r>
            <w:r w:rsidR="004C4883">
              <w:t xml:space="preserve">Is this project part of any other program or initiative for which you have received funding? </w:t>
            </w:r>
          </w:p>
        </w:tc>
        <w:tc>
          <w:tcPr>
            <w:tcW w:w="5328" w:type="dxa"/>
            <w:tcBorders>
              <w:top w:val="single" w:sz="5" w:space="0" w:color="000000"/>
              <w:left w:val="single" w:sz="5" w:space="0" w:color="000000"/>
              <w:bottom w:val="single" w:sz="5" w:space="0" w:color="000000"/>
              <w:right w:val="single" w:sz="5" w:space="0" w:color="000000"/>
            </w:tcBorders>
          </w:tcPr>
          <w:p w14:paraId="6CEEE524" w14:textId="5B113EAC" w:rsidR="0066500D" w:rsidRPr="00F04657" w:rsidRDefault="00C426ED" w:rsidP="00F04657">
            <w:r>
              <w:rPr>
                <w:sz w:val="20"/>
                <w:szCs w:val="20"/>
              </w:rPr>
              <w:t xml:space="preserve">  </w:t>
            </w:r>
            <w:r w:rsidR="004C4883" w:rsidRPr="002343D3">
              <w:rPr>
                <w:sz w:val="20"/>
                <w:szCs w:val="20"/>
              </w:rPr>
              <w:t>Yes</w:t>
            </w:r>
            <w:r w:rsidR="004C4883" w:rsidRPr="002343D3">
              <w:rPr>
                <w:spacing w:val="58"/>
                <w:sz w:val="20"/>
                <w:szCs w:val="20"/>
              </w:rPr>
              <w:t xml:space="preserve"> </w:t>
            </w:r>
            <w:sdt>
              <w:sdtPr>
                <w:rPr>
                  <w:rFonts w:ascii="Times New Roman"/>
                  <w:sz w:val="20"/>
                  <w:szCs w:val="20"/>
                </w:rPr>
                <w:id w:val="-1197081356"/>
                <w14:checkbox>
                  <w14:checked w14:val="0"/>
                  <w14:checkedState w14:val="2612" w14:font="MS Gothic"/>
                  <w14:uncheckedState w14:val="2610" w14:font="MS Gothic"/>
                </w14:checkbox>
              </w:sdtPr>
              <w:sdtEndPr/>
              <w:sdtContent>
                <w:r w:rsidR="004C4883">
                  <w:rPr>
                    <w:rFonts w:ascii="MS Gothic" w:eastAsia="MS Gothic" w:hAnsi="MS Gothic" w:hint="eastAsia"/>
                    <w:sz w:val="20"/>
                    <w:szCs w:val="20"/>
                  </w:rPr>
                  <w:t>☐</w:t>
                </w:r>
              </w:sdtContent>
            </w:sdt>
            <w:r w:rsidR="004C4883" w:rsidRPr="002343D3">
              <w:rPr>
                <w:rFonts w:ascii="Times New Roman" w:hAnsi="Times New Roman"/>
                <w:sz w:val="20"/>
                <w:szCs w:val="20"/>
              </w:rPr>
              <w:tab/>
            </w:r>
            <w:r w:rsidR="004C4883" w:rsidRPr="002343D3">
              <w:rPr>
                <w:sz w:val="20"/>
                <w:szCs w:val="20"/>
              </w:rPr>
              <w:t>No</w:t>
            </w:r>
            <w:r w:rsidR="004C4883" w:rsidRPr="002343D3">
              <w:rPr>
                <w:spacing w:val="39"/>
                <w:sz w:val="20"/>
                <w:szCs w:val="20"/>
              </w:rPr>
              <w:t xml:space="preserve"> </w:t>
            </w:r>
            <w:sdt>
              <w:sdtPr>
                <w:rPr>
                  <w:rFonts w:ascii="Times New Roman"/>
                  <w:sz w:val="20"/>
                  <w:szCs w:val="20"/>
                </w:rPr>
                <w:id w:val="944118963"/>
                <w14:checkbox>
                  <w14:checked w14:val="0"/>
                  <w14:checkedState w14:val="2612" w14:font="MS Gothic"/>
                  <w14:uncheckedState w14:val="2610" w14:font="MS Gothic"/>
                </w14:checkbox>
              </w:sdtPr>
              <w:sdtEndPr/>
              <w:sdtContent>
                <w:r w:rsidR="004C4883">
                  <w:rPr>
                    <w:rFonts w:ascii="MS Gothic" w:eastAsia="MS Gothic" w:hAnsi="MS Gothic" w:hint="eastAsia"/>
                    <w:sz w:val="20"/>
                    <w:szCs w:val="20"/>
                  </w:rPr>
                  <w:t>☐</w:t>
                </w:r>
              </w:sdtContent>
            </w:sdt>
          </w:p>
        </w:tc>
      </w:tr>
      <w:tr w:rsidR="004C4883" w:rsidRPr="00F04657" w14:paraId="1A14E6F5" w14:textId="77777777" w:rsidTr="00C426ED">
        <w:trPr>
          <w:trHeight w:hRule="exact" w:val="461"/>
        </w:trPr>
        <w:tc>
          <w:tcPr>
            <w:tcW w:w="4260" w:type="dxa"/>
            <w:tcBorders>
              <w:top w:val="single" w:sz="5" w:space="0" w:color="000000"/>
              <w:left w:val="single" w:sz="5" w:space="0" w:color="000000"/>
              <w:bottom w:val="single" w:sz="5" w:space="0" w:color="000000"/>
              <w:right w:val="single" w:sz="5" w:space="0" w:color="000000"/>
            </w:tcBorders>
          </w:tcPr>
          <w:p w14:paraId="73601C93" w14:textId="7480C0F7" w:rsidR="004C4883" w:rsidRPr="007A594D" w:rsidRDefault="004C4883" w:rsidP="00F04657">
            <w:pPr>
              <w:pStyle w:val="TableParagraph"/>
              <w:rPr>
                <w:b/>
                <w:bCs/>
              </w:rPr>
            </w:pPr>
            <w:r w:rsidRPr="007A594D">
              <w:rPr>
                <w:b/>
                <w:bCs/>
              </w:rPr>
              <w:t xml:space="preserve">Australian Business Number (ABN) </w:t>
            </w:r>
          </w:p>
        </w:tc>
        <w:tc>
          <w:tcPr>
            <w:tcW w:w="5328" w:type="dxa"/>
            <w:tcBorders>
              <w:top w:val="single" w:sz="5" w:space="0" w:color="000000"/>
              <w:left w:val="single" w:sz="5" w:space="0" w:color="000000"/>
              <w:bottom w:val="single" w:sz="5" w:space="0" w:color="000000"/>
              <w:right w:val="single" w:sz="5" w:space="0" w:color="000000"/>
            </w:tcBorders>
          </w:tcPr>
          <w:p w14:paraId="49353A93" w14:textId="77777777" w:rsidR="004C4883" w:rsidRPr="002343D3" w:rsidRDefault="004C4883" w:rsidP="00F04657">
            <w:pPr>
              <w:rPr>
                <w:sz w:val="20"/>
                <w:szCs w:val="20"/>
              </w:rPr>
            </w:pPr>
          </w:p>
        </w:tc>
      </w:tr>
      <w:tr w:rsidR="004C4883" w:rsidRPr="00F04657" w14:paraId="7D5F8E17" w14:textId="77777777" w:rsidTr="00C426ED">
        <w:trPr>
          <w:trHeight w:hRule="exact" w:val="784"/>
        </w:trPr>
        <w:tc>
          <w:tcPr>
            <w:tcW w:w="4260" w:type="dxa"/>
            <w:tcBorders>
              <w:top w:val="single" w:sz="5" w:space="0" w:color="000000"/>
              <w:left w:val="single" w:sz="5" w:space="0" w:color="000000"/>
              <w:bottom w:val="single" w:sz="5" w:space="0" w:color="000000"/>
              <w:right w:val="single" w:sz="5" w:space="0" w:color="000000"/>
            </w:tcBorders>
          </w:tcPr>
          <w:p w14:paraId="33AE204A" w14:textId="0A6ED422" w:rsidR="004C4883" w:rsidRPr="007A594D" w:rsidRDefault="004C4883" w:rsidP="00F04657">
            <w:pPr>
              <w:pStyle w:val="TableParagraph"/>
              <w:rPr>
                <w:b/>
                <w:bCs/>
              </w:rPr>
            </w:pPr>
            <w:r w:rsidRPr="007A594D">
              <w:rPr>
                <w:b/>
                <w:bCs/>
              </w:rPr>
              <w:t>Is this organisation registered for GST?</w:t>
            </w:r>
          </w:p>
        </w:tc>
        <w:tc>
          <w:tcPr>
            <w:tcW w:w="5328" w:type="dxa"/>
            <w:tcBorders>
              <w:top w:val="single" w:sz="5" w:space="0" w:color="000000"/>
              <w:left w:val="single" w:sz="5" w:space="0" w:color="000000"/>
              <w:bottom w:val="single" w:sz="5" w:space="0" w:color="000000"/>
              <w:right w:val="single" w:sz="5" w:space="0" w:color="000000"/>
            </w:tcBorders>
          </w:tcPr>
          <w:p w14:paraId="3A19730D" w14:textId="325C0260" w:rsidR="004C4883" w:rsidRPr="002343D3" w:rsidRDefault="00C426ED" w:rsidP="00F04657">
            <w:pPr>
              <w:rPr>
                <w:sz w:val="20"/>
                <w:szCs w:val="20"/>
              </w:rPr>
            </w:pPr>
            <w:r>
              <w:rPr>
                <w:sz w:val="20"/>
                <w:szCs w:val="20"/>
              </w:rPr>
              <w:t xml:space="preserve">  </w:t>
            </w:r>
            <w:r w:rsidR="004C4883" w:rsidRPr="002343D3">
              <w:rPr>
                <w:sz w:val="20"/>
                <w:szCs w:val="20"/>
              </w:rPr>
              <w:t>Yes</w:t>
            </w:r>
            <w:r w:rsidR="004C4883" w:rsidRPr="002343D3">
              <w:rPr>
                <w:spacing w:val="58"/>
                <w:sz w:val="20"/>
                <w:szCs w:val="20"/>
              </w:rPr>
              <w:t xml:space="preserve"> </w:t>
            </w:r>
            <w:sdt>
              <w:sdtPr>
                <w:rPr>
                  <w:rFonts w:ascii="Times New Roman"/>
                  <w:sz w:val="20"/>
                  <w:szCs w:val="20"/>
                </w:rPr>
                <w:id w:val="-1207630891"/>
                <w14:checkbox>
                  <w14:checked w14:val="0"/>
                  <w14:checkedState w14:val="2612" w14:font="MS Gothic"/>
                  <w14:uncheckedState w14:val="2610" w14:font="MS Gothic"/>
                </w14:checkbox>
              </w:sdtPr>
              <w:sdtEndPr/>
              <w:sdtContent>
                <w:r w:rsidR="004C4883">
                  <w:rPr>
                    <w:rFonts w:ascii="MS Gothic" w:eastAsia="MS Gothic" w:hAnsi="MS Gothic" w:hint="eastAsia"/>
                    <w:sz w:val="20"/>
                    <w:szCs w:val="20"/>
                  </w:rPr>
                  <w:t>☐</w:t>
                </w:r>
              </w:sdtContent>
            </w:sdt>
            <w:r w:rsidR="004C4883" w:rsidRPr="002343D3">
              <w:rPr>
                <w:rFonts w:ascii="Times New Roman" w:hAnsi="Times New Roman"/>
                <w:sz w:val="20"/>
                <w:szCs w:val="20"/>
              </w:rPr>
              <w:tab/>
            </w:r>
            <w:r w:rsidR="004C4883" w:rsidRPr="002343D3">
              <w:rPr>
                <w:sz w:val="20"/>
                <w:szCs w:val="20"/>
              </w:rPr>
              <w:t>No</w:t>
            </w:r>
            <w:r w:rsidR="004C4883" w:rsidRPr="002343D3">
              <w:rPr>
                <w:spacing w:val="39"/>
                <w:sz w:val="20"/>
                <w:szCs w:val="20"/>
              </w:rPr>
              <w:t xml:space="preserve"> </w:t>
            </w:r>
            <w:sdt>
              <w:sdtPr>
                <w:rPr>
                  <w:rFonts w:ascii="Times New Roman"/>
                  <w:sz w:val="20"/>
                  <w:szCs w:val="20"/>
                </w:rPr>
                <w:id w:val="1382278237"/>
                <w14:checkbox>
                  <w14:checked w14:val="0"/>
                  <w14:checkedState w14:val="2612" w14:font="MS Gothic"/>
                  <w14:uncheckedState w14:val="2610" w14:font="MS Gothic"/>
                </w14:checkbox>
              </w:sdtPr>
              <w:sdtEndPr/>
              <w:sdtContent>
                <w:r w:rsidR="004C4883">
                  <w:rPr>
                    <w:rFonts w:ascii="MS Gothic" w:eastAsia="MS Gothic" w:hAnsi="MS Gothic" w:hint="eastAsia"/>
                    <w:sz w:val="20"/>
                    <w:szCs w:val="20"/>
                  </w:rPr>
                  <w:t>☐</w:t>
                </w:r>
              </w:sdtContent>
            </w:sdt>
          </w:p>
        </w:tc>
      </w:tr>
    </w:tbl>
    <w:p w14:paraId="6144B72D" w14:textId="7006FE51" w:rsidR="009F6486" w:rsidRDefault="00344186" w:rsidP="009F6486">
      <w:pPr>
        <w:pStyle w:val="Heading1"/>
        <w:ind w:left="0"/>
      </w:pPr>
      <w:r w:rsidRPr="005315F4">
        <w:lastRenderedPageBreak/>
        <w:t xml:space="preserve">Work </w:t>
      </w:r>
      <w:r w:rsidR="009F6486">
        <w:t>p</w:t>
      </w:r>
      <w:r w:rsidRPr="005315F4">
        <w:t>lan</w:t>
      </w:r>
      <w:r w:rsidR="00076320">
        <w:t xml:space="preserve"> </w:t>
      </w:r>
    </w:p>
    <w:p w14:paraId="16BE1EF4" w14:textId="2C30A55D" w:rsidR="00076320" w:rsidRDefault="00076320" w:rsidP="009F6486">
      <w:r>
        <w:t xml:space="preserve">(All responses must be in Arial 11) </w:t>
      </w:r>
    </w:p>
    <w:p w14:paraId="3114934A" w14:textId="77777777" w:rsidR="009F6486" w:rsidRDefault="00076320" w:rsidP="009F6486">
      <w:pPr>
        <w:pStyle w:val="Heading2"/>
      </w:pPr>
      <w:r>
        <w:br/>
      </w:r>
      <w:r w:rsidR="00124C7F" w:rsidRPr="009F6486">
        <w:t>The resource</w:t>
      </w:r>
      <w:r w:rsidR="00124C7F" w:rsidRPr="009F6486">
        <w:rPr>
          <w:sz w:val="22"/>
          <w:szCs w:val="22"/>
        </w:rPr>
        <w:t xml:space="preserve"> </w:t>
      </w:r>
    </w:p>
    <w:p w14:paraId="016DDB3A" w14:textId="77777777" w:rsidR="00D52703" w:rsidRPr="009F6486" w:rsidRDefault="00D52703" w:rsidP="00D52703">
      <w:pPr>
        <w:rPr>
          <w:i/>
          <w:iCs/>
        </w:rPr>
      </w:pPr>
      <w:r w:rsidRPr="009F6486">
        <w:rPr>
          <w:i/>
          <w:iCs/>
        </w:rPr>
        <w:t>Provide an overview of the proposed resource (3 pages maximum)</w:t>
      </w:r>
    </w:p>
    <w:p w14:paraId="49165B88" w14:textId="77777777" w:rsidR="00124C7F" w:rsidRPr="009F6486" w:rsidRDefault="00124C7F" w:rsidP="00124C7F">
      <w:r w:rsidRPr="009F6486">
        <w:t>Include:</w:t>
      </w:r>
    </w:p>
    <w:p w14:paraId="00603845" w14:textId="77777777" w:rsidR="00124C7F" w:rsidRPr="009F6486" w:rsidRDefault="00124C7F" w:rsidP="00124C7F">
      <w:pPr>
        <w:pStyle w:val="ListParagraph"/>
        <w:numPr>
          <w:ilvl w:val="0"/>
          <w:numId w:val="29"/>
        </w:numPr>
      </w:pPr>
      <w:r w:rsidRPr="009F6486">
        <w:t>The overall purpose and scope of the proposed work and the extent to which it can generate practically usable outputs.</w:t>
      </w:r>
    </w:p>
    <w:p w14:paraId="753B1CE3" w14:textId="77777777" w:rsidR="00124C7F" w:rsidRPr="009F6486" w:rsidRDefault="00124C7F" w:rsidP="00124C7F">
      <w:pPr>
        <w:pStyle w:val="ListParagraph"/>
        <w:numPr>
          <w:ilvl w:val="0"/>
          <w:numId w:val="29"/>
        </w:numPr>
      </w:pPr>
      <w:r w:rsidRPr="009F6486">
        <w:t xml:space="preserve">The benefit to the sector, including the transferability and portability of the resource. </w:t>
      </w:r>
    </w:p>
    <w:p w14:paraId="6A3242B2" w14:textId="77777777" w:rsidR="00124C7F" w:rsidRPr="009F6486" w:rsidRDefault="00124C7F" w:rsidP="00124C7F">
      <w:pPr>
        <w:pStyle w:val="ListParagraph"/>
        <w:numPr>
          <w:ilvl w:val="0"/>
          <w:numId w:val="29"/>
        </w:numPr>
      </w:pPr>
      <w:r w:rsidRPr="009F6486">
        <w:t>The anticipated quality of the project outputs and potential impact on equity practice, including the portability and scalability of the output.</w:t>
      </w:r>
    </w:p>
    <w:p w14:paraId="74C8DEB8" w14:textId="68A2CB36" w:rsidR="00675446" w:rsidRPr="009F6486" w:rsidRDefault="00124C7F" w:rsidP="00124C7F">
      <w:pPr>
        <w:pStyle w:val="ListParagraph"/>
        <w:numPr>
          <w:ilvl w:val="0"/>
          <w:numId w:val="29"/>
        </w:numPr>
      </w:pPr>
      <w:r w:rsidRPr="009F6486">
        <w:t>The extent to which those utilising the resource can evaluate its efficacy in relation to</w:t>
      </w:r>
      <w:r w:rsidR="009F6486">
        <w:t xml:space="preserve"> the </w:t>
      </w:r>
      <w:hyperlink r:id="rId11" w:history="1">
        <w:r w:rsidR="009F6486" w:rsidRPr="009F6486">
          <w:rPr>
            <w:rStyle w:val="Hyperlink"/>
          </w:rPr>
          <w:t>Student Equity in Higher Education Evaluation Framework</w:t>
        </w:r>
        <w:r w:rsidRPr="009F6486">
          <w:rPr>
            <w:rStyle w:val="Hyperlink"/>
          </w:rPr>
          <w:t xml:space="preserve"> </w:t>
        </w:r>
        <w:r w:rsidR="009F6486" w:rsidRPr="009F6486">
          <w:rPr>
            <w:rStyle w:val="Hyperlink"/>
          </w:rPr>
          <w:t>(</w:t>
        </w:r>
        <w:r w:rsidRPr="009F6486">
          <w:rPr>
            <w:rStyle w:val="Hyperlink"/>
          </w:rPr>
          <w:t>SEHEEF</w:t>
        </w:r>
        <w:r w:rsidR="009F6486" w:rsidRPr="009F6486">
          <w:rPr>
            <w:rStyle w:val="Hyperlink"/>
          </w:rPr>
          <w:t>)</w:t>
        </w:r>
        <w:r w:rsidRPr="009F6486">
          <w:rPr>
            <w:rStyle w:val="Hyperlink"/>
          </w:rPr>
          <w:t>.</w:t>
        </w:r>
      </w:hyperlink>
    </w:p>
    <w:p w14:paraId="7C16BC49" w14:textId="77777777" w:rsidR="0086554C" w:rsidRDefault="0086554C" w:rsidP="0086554C"/>
    <w:p w14:paraId="797699B9" w14:textId="77777777" w:rsidR="00076320" w:rsidRDefault="00076320" w:rsidP="0086554C"/>
    <w:p w14:paraId="19203BEE" w14:textId="77777777" w:rsidR="00076320" w:rsidRDefault="00076320" w:rsidP="0086554C"/>
    <w:p w14:paraId="7A909D6B" w14:textId="77777777" w:rsidR="0086554C" w:rsidRDefault="0086554C" w:rsidP="0086554C"/>
    <w:p w14:paraId="63C2B2F7" w14:textId="77777777" w:rsidR="0086554C" w:rsidRDefault="0086554C" w:rsidP="0086554C"/>
    <w:p w14:paraId="388D0BC8" w14:textId="77777777" w:rsidR="0086554C" w:rsidRDefault="0086554C">
      <w:pPr>
        <w:spacing w:line="259" w:lineRule="auto"/>
        <w:rPr>
          <w:b/>
          <w:bCs/>
          <w:sz w:val="28"/>
          <w:szCs w:val="28"/>
        </w:rPr>
      </w:pPr>
      <w:r>
        <w:rPr>
          <w:b/>
          <w:bCs/>
          <w:sz w:val="28"/>
          <w:szCs w:val="28"/>
        </w:rPr>
        <w:br w:type="page"/>
      </w:r>
    </w:p>
    <w:p w14:paraId="1E5715F0" w14:textId="77777777" w:rsidR="009F6486" w:rsidRDefault="00124C7F" w:rsidP="009F6486">
      <w:pPr>
        <w:pStyle w:val="Heading2"/>
      </w:pPr>
      <w:r w:rsidRPr="009F6486">
        <w:lastRenderedPageBreak/>
        <w:t>Team experience and expertise</w:t>
      </w:r>
    </w:p>
    <w:p w14:paraId="5E592766" w14:textId="1FC814A6" w:rsidR="00344186" w:rsidRPr="009F6486" w:rsidRDefault="00D52703" w:rsidP="00344186">
      <w:pPr>
        <w:rPr>
          <w:i/>
          <w:iCs/>
        </w:rPr>
      </w:pPr>
      <w:r w:rsidRPr="00D52703">
        <w:rPr>
          <w:i/>
          <w:iCs/>
        </w:rPr>
        <w:t>(3 pages maximum)</w:t>
      </w:r>
    </w:p>
    <w:p w14:paraId="1ABEF0F7" w14:textId="6B90F9D7" w:rsidR="00124C7F" w:rsidRPr="009F6486" w:rsidRDefault="00124C7F" w:rsidP="00124C7F">
      <w:pPr>
        <w:pStyle w:val="ListParagraph"/>
        <w:numPr>
          <w:ilvl w:val="0"/>
          <w:numId w:val="30"/>
        </w:numPr>
      </w:pPr>
      <w:r w:rsidRPr="009F6486">
        <w:t>The skills and experience of the project team, including allocations of project team members’ time and contribution to the project, are clearly identified.</w:t>
      </w:r>
    </w:p>
    <w:p w14:paraId="2A2EFBD0" w14:textId="46EA6BF1" w:rsidR="00124C7F" w:rsidRPr="009F6486" w:rsidRDefault="00124C7F" w:rsidP="00124C7F">
      <w:pPr>
        <w:pStyle w:val="ListParagraph"/>
        <w:numPr>
          <w:ilvl w:val="0"/>
          <w:numId w:val="30"/>
        </w:numPr>
      </w:pPr>
      <w:r w:rsidRPr="009F6486">
        <w:t xml:space="preserve">Evidence from the applicant(s) of their understanding of the key issues and any relevant research. </w:t>
      </w:r>
    </w:p>
    <w:p w14:paraId="677F2A5C" w14:textId="76A7FC74" w:rsidR="00124C7F" w:rsidRPr="009F6486" w:rsidRDefault="00124C7F" w:rsidP="00124C7F">
      <w:pPr>
        <w:pStyle w:val="ListParagraph"/>
        <w:numPr>
          <w:ilvl w:val="0"/>
          <w:numId w:val="30"/>
        </w:numPr>
      </w:pPr>
      <w:r w:rsidRPr="009F6486">
        <w:t xml:space="preserve">The composition of the project team includes a mix of skills and demonstrated in terms of the translation of outcomes into </w:t>
      </w:r>
      <w:r w:rsidR="008C5A3F" w:rsidRPr="009F6486">
        <w:t xml:space="preserve">evidence-based </w:t>
      </w:r>
      <w:r w:rsidRPr="009F6486">
        <w:t xml:space="preserve">equity practice.  </w:t>
      </w:r>
    </w:p>
    <w:p w14:paraId="24203008" w14:textId="01801932" w:rsidR="00675446" w:rsidRPr="009F6486" w:rsidRDefault="00124C7F" w:rsidP="00124C7F">
      <w:pPr>
        <w:pStyle w:val="ListParagraph"/>
        <w:numPr>
          <w:ilvl w:val="0"/>
          <w:numId w:val="30"/>
        </w:numPr>
      </w:pPr>
      <w:r w:rsidRPr="009F6486">
        <w:t>The project team can confirm availability for the duration of the project.</w:t>
      </w:r>
    </w:p>
    <w:p w14:paraId="5A95E372" w14:textId="77777777" w:rsidR="0086554C" w:rsidRDefault="0086554C" w:rsidP="0086554C"/>
    <w:p w14:paraId="040A0CEA" w14:textId="77777777" w:rsidR="00076320" w:rsidRDefault="00076320" w:rsidP="0086554C"/>
    <w:p w14:paraId="1B657CD6" w14:textId="77777777" w:rsidR="00076320" w:rsidRDefault="00076320" w:rsidP="0086554C"/>
    <w:p w14:paraId="14DF2B5A" w14:textId="77777777" w:rsidR="00076320" w:rsidRDefault="00076320" w:rsidP="0086554C"/>
    <w:p w14:paraId="139466CE" w14:textId="77777777" w:rsidR="00076320" w:rsidRDefault="00076320" w:rsidP="0086554C"/>
    <w:p w14:paraId="0E995C0D" w14:textId="77777777" w:rsidR="0086554C" w:rsidRDefault="0086554C" w:rsidP="0086554C"/>
    <w:p w14:paraId="3646DEC1" w14:textId="77777777" w:rsidR="00DC7F2C" w:rsidRDefault="00DC7F2C">
      <w:pPr>
        <w:spacing w:line="259" w:lineRule="auto"/>
        <w:rPr>
          <w:b/>
          <w:bCs/>
          <w:sz w:val="28"/>
          <w:szCs w:val="28"/>
        </w:rPr>
      </w:pPr>
      <w:r>
        <w:rPr>
          <w:b/>
          <w:bCs/>
          <w:sz w:val="28"/>
          <w:szCs w:val="28"/>
        </w:rPr>
        <w:br w:type="page"/>
      </w:r>
    </w:p>
    <w:p w14:paraId="1326B033" w14:textId="77777777" w:rsidR="009F6486" w:rsidRDefault="00124C7F" w:rsidP="009F6486">
      <w:pPr>
        <w:pStyle w:val="Heading2"/>
      </w:pPr>
      <w:r w:rsidRPr="009F6486">
        <w:lastRenderedPageBreak/>
        <w:t>Project quality and value for money</w:t>
      </w:r>
    </w:p>
    <w:p w14:paraId="7614F4F3" w14:textId="3F28969C" w:rsidR="00F77171" w:rsidRPr="009F6486" w:rsidRDefault="00124C7F" w:rsidP="009F6486">
      <w:pPr>
        <w:rPr>
          <w:i/>
          <w:iCs/>
        </w:rPr>
      </w:pPr>
      <w:r w:rsidRPr="009F6486">
        <w:rPr>
          <w:i/>
          <w:iCs/>
        </w:rPr>
        <w:t>(1 page maximum)</w:t>
      </w:r>
      <w:r w:rsidR="00344186" w:rsidRPr="009F6486">
        <w:rPr>
          <w:i/>
          <w:iCs/>
        </w:rPr>
        <w:t xml:space="preserve"> </w:t>
      </w:r>
    </w:p>
    <w:p w14:paraId="164DDE58" w14:textId="7DEE1DD5" w:rsidR="00124C7F" w:rsidRPr="009F6486" w:rsidRDefault="00124C7F" w:rsidP="00124C7F">
      <w:pPr>
        <w:pStyle w:val="ListParagraph"/>
        <w:numPr>
          <w:ilvl w:val="0"/>
          <w:numId w:val="32"/>
        </w:numPr>
        <w:spacing w:line="259" w:lineRule="auto"/>
      </w:pPr>
      <w:r w:rsidRPr="009F6486">
        <w:t>Demonstration of effective project management, quality assurance</w:t>
      </w:r>
      <w:r w:rsidR="009F6486">
        <w:t>,</w:t>
      </w:r>
      <w:r w:rsidRPr="009F6486">
        <w:t xml:space="preserve"> and risk management processes to ensure production of timely, relevant</w:t>
      </w:r>
      <w:r w:rsidR="009F6486">
        <w:t>,</w:t>
      </w:r>
      <w:r w:rsidRPr="009F6486">
        <w:t xml:space="preserve"> and high-quality output. </w:t>
      </w:r>
    </w:p>
    <w:p w14:paraId="44578B21" w14:textId="1B699327" w:rsidR="00124C7F" w:rsidRPr="009F6486" w:rsidRDefault="00124C7F" w:rsidP="00124C7F">
      <w:pPr>
        <w:pStyle w:val="ListParagraph"/>
        <w:numPr>
          <w:ilvl w:val="0"/>
          <w:numId w:val="32"/>
        </w:numPr>
        <w:spacing w:line="259" w:lineRule="auto"/>
      </w:pPr>
      <w:r w:rsidRPr="009F6486">
        <w:t>Capacity to adhere to the timelines proposed.</w:t>
      </w:r>
    </w:p>
    <w:p w14:paraId="6D81592C" w14:textId="32FB722F" w:rsidR="00124C7F" w:rsidRPr="009F6486" w:rsidRDefault="00124C7F" w:rsidP="00124C7F">
      <w:pPr>
        <w:pStyle w:val="ListParagraph"/>
        <w:numPr>
          <w:ilvl w:val="0"/>
          <w:numId w:val="32"/>
        </w:numPr>
        <w:spacing w:line="259" w:lineRule="auto"/>
      </w:pPr>
      <w:r w:rsidRPr="009F6486">
        <w:t>Demonstrated capacity to be flexible and to work collaboratively with other key stakeholders.</w:t>
      </w:r>
    </w:p>
    <w:p w14:paraId="2326C17B" w14:textId="47D7A7FC" w:rsidR="00F77171" w:rsidRPr="00124C7F" w:rsidRDefault="00124C7F" w:rsidP="00124C7F">
      <w:pPr>
        <w:pStyle w:val="ListParagraph"/>
        <w:numPr>
          <w:ilvl w:val="0"/>
          <w:numId w:val="32"/>
        </w:numPr>
        <w:spacing w:line="259" w:lineRule="auto"/>
        <w:rPr>
          <w:sz w:val="28"/>
          <w:szCs w:val="28"/>
        </w:rPr>
      </w:pPr>
      <w:r w:rsidRPr="009F6486">
        <w:t>Total budget aligns with the overall quality and depth of the proposed resource.</w:t>
      </w:r>
      <w:r w:rsidR="00F77171" w:rsidRPr="00124C7F">
        <w:rPr>
          <w:sz w:val="28"/>
          <w:szCs w:val="28"/>
        </w:rPr>
        <w:br w:type="page"/>
      </w:r>
    </w:p>
    <w:p w14:paraId="6FDD937A" w14:textId="77777777" w:rsidR="009F6486" w:rsidRDefault="00344186" w:rsidP="009F6486">
      <w:pPr>
        <w:pStyle w:val="Heading2"/>
      </w:pPr>
      <w:r w:rsidRPr="00344186">
        <w:lastRenderedPageBreak/>
        <w:t>Timeframe</w:t>
      </w:r>
    </w:p>
    <w:p w14:paraId="26ED685E" w14:textId="5AD738E4" w:rsidR="00344186" w:rsidRPr="009F6486" w:rsidRDefault="00344186" w:rsidP="009F6486">
      <w:pPr>
        <w:rPr>
          <w:i/>
          <w:iCs/>
        </w:rPr>
      </w:pPr>
      <w:r w:rsidRPr="009F6486">
        <w:rPr>
          <w:i/>
          <w:iCs/>
        </w:rPr>
        <w:t>Proposed start and end dates of the project, and when major activities will occur (</w:t>
      </w:r>
      <w:r w:rsidR="009F6486">
        <w:rPr>
          <w:i/>
          <w:iCs/>
        </w:rPr>
        <w:t>m</w:t>
      </w:r>
      <w:r w:rsidRPr="009F6486">
        <w:rPr>
          <w:i/>
          <w:iCs/>
        </w:rPr>
        <w:t>aximum one A4 page)</w:t>
      </w:r>
      <w:r w:rsidR="00C426ED" w:rsidRPr="009F6486">
        <w:rPr>
          <w:i/>
          <w:iCs/>
        </w:rPr>
        <w:t xml:space="preserve"> </w:t>
      </w:r>
    </w:p>
    <w:p w14:paraId="3FF64802" w14:textId="75CA264B" w:rsidR="003E21BA" w:rsidRPr="009F6486" w:rsidRDefault="003E21BA" w:rsidP="003E21BA">
      <w:pPr>
        <w:rPr>
          <w:color w:val="6B3B57"/>
          <w:sz w:val="26"/>
          <w:szCs w:val="26"/>
        </w:rPr>
      </w:pPr>
      <w:r w:rsidRPr="009F6486">
        <w:rPr>
          <w:color w:val="6B3B57"/>
          <w:sz w:val="26"/>
          <w:szCs w:val="26"/>
        </w:rPr>
        <w:t xml:space="preserve">Timeline and </w:t>
      </w:r>
      <w:r w:rsidR="009F6486" w:rsidRPr="009F6486">
        <w:rPr>
          <w:color w:val="6B3B57"/>
          <w:sz w:val="26"/>
          <w:szCs w:val="26"/>
        </w:rPr>
        <w:t>o</w:t>
      </w:r>
      <w:r w:rsidRPr="009F6486">
        <w:rPr>
          <w:color w:val="6B3B57"/>
          <w:sz w:val="26"/>
          <w:szCs w:val="26"/>
        </w:rPr>
        <w:t xml:space="preserve">utputs </w:t>
      </w:r>
      <w:r w:rsidR="009F6486" w:rsidRPr="009F6486">
        <w:rPr>
          <w:color w:val="6B3B57"/>
          <w:sz w:val="26"/>
          <w:szCs w:val="26"/>
        </w:rPr>
        <w:t>t</w:t>
      </w:r>
      <w:r w:rsidRPr="009F6486">
        <w:rPr>
          <w:color w:val="6B3B57"/>
          <w:sz w:val="26"/>
          <w:szCs w:val="26"/>
        </w:rPr>
        <w:t>emplate</w:t>
      </w:r>
    </w:p>
    <w:tbl>
      <w:tblPr>
        <w:tblStyle w:val="ACSEStable"/>
        <w:tblW w:w="0" w:type="auto"/>
        <w:tblCellMar>
          <w:top w:w="68" w:type="dxa"/>
          <w:left w:w="68" w:type="dxa"/>
          <w:bottom w:w="68" w:type="dxa"/>
          <w:right w:w="68" w:type="dxa"/>
        </w:tblCellMar>
        <w:tblLook w:val="0420" w:firstRow="1" w:lastRow="0" w:firstColumn="0" w:lastColumn="0" w:noHBand="0" w:noVBand="1"/>
      </w:tblPr>
      <w:tblGrid>
        <w:gridCol w:w="3221"/>
        <w:gridCol w:w="2161"/>
        <w:gridCol w:w="2977"/>
      </w:tblGrid>
      <w:tr w:rsidR="00124C7F" w:rsidRPr="00F04657" w14:paraId="31C3C57D" w14:textId="77777777" w:rsidTr="00124C7F">
        <w:trPr>
          <w:cnfStyle w:val="100000000000" w:firstRow="1" w:lastRow="0" w:firstColumn="0" w:lastColumn="0" w:oddVBand="0" w:evenVBand="0" w:oddHBand="0" w:evenHBand="0" w:firstRowFirstColumn="0" w:firstRowLastColumn="0" w:lastRowFirstColumn="0" w:lastRowLastColumn="0"/>
        </w:trPr>
        <w:tc>
          <w:tcPr>
            <w:tcW w:w="3221" w:type="dxa"/>
          </w:tcPr>
          <w:p w14:paraId="66354F17" w14:textId="77777777" w:rsidR="00124C7F" w:rsidRPr="00F04657" w:rsidRDefault="00124C7F" w:rsidP="00C41AED">
            <w:r w:rsidRPr="00F04657">
              <w:t>Activity/Milestone</w:t>
            </w:r>
          </w:p>
        </w:tc>
        <w:tc>
          <w:tcPr>
            <w:tcW w:w="2161" w:type="dxa"/>
          </w:tcPr>
          <w:p w14:paraId="26280172" w14:textId="77777777" w:rsidR="00124C7F" w:rsidRPr="00F04657" w:rsidRDefault="00124C7F" w:rsidP="00C41AED">
            <w:r w:rsidRPr="00F04657">
              <w:t>Time period</w:t>
            </w:r>
          </w:p>
        </w:tc>
        <w:tc>
          <w:tcPr>
            <w:tcW w:w="2977" w:type="dxa"/>
          </w:tcPr>
          <w:p w14:paraId="657BADA8" w14:textId="77777777" w:rsidR="00124C7F" w:rsidRPr="00F04657" w:rsidRDefault="00124C7F" w:rsidP="00C41AED">
            <w:r w:rsidRPr="00F04657">
              <w:t>Deliverables</w:t>
            </w:r>
          </w:p>
        </w:tc>
      </w:tr>
      <w:tr w:rsidR="00124C7F" w:rsidRPr="00F04657" w14:paraId="79AFA8B1" w14:textId="77777777" w:rsidTr="00124C7F">
        <w:tc>
          <w:tcPr>
            <w:tcW w:w="3221" w:type="dxa"/>
          </w:tcPr>
          <w:p w14:paraId="3E7C18C3" w14:textId="77777777" w:rsidR="00124C7F" w:rsidRPr="00F04657" w:rsidRDefault="00124C7F" w:rsidP="00C41AED"/>
        </w:tc>
        <w:tc>
          <w:tcPr>
            <w:tcW w:w="2161" w:type="dxa"/>
          </w:tcPr>
          <w:p w14:paraId="39CECE34" w14:textId="77777777" w:rsidR="00124C7F" w:rsidRPr="00F04657" w:rsidRDefault="00124C7F" w:rsidP="00C41AED"/>
        </w:tc>
        <w:tc>
          <w:tcPr>
            <w:tcW w:w="2977" w:type="dxa"/>
          </w:tcPr>
          <w:p w14:paraId="55FBDA87" w14:textId="77777777" w:rsidR="00124C7F" w:rsidRPr="00F04657" w:rsidRDefault="00124C7F" w:rsidP="00C41AED"/>
        </w:tc>
      </w:tr>
      <w:tr w:rsidR="00124C7F" w:rsidRPr="00F04657" w14:paraId="6E99599A" w14:textId="77777777" w:rsidTr="00124C7F">
        <w:tc>
          <w:tcPr>
            <w:tcW w:w="3221" w:type="dxa"/>
          </w:tcPr>
          <w:p w14:paraId="62E77A7F" w14:textId="77777777" w:rsidR="00124C7F" w:rsidRPr="00F04657" w:rsidRDefault="00124C7F" w:rsidP="00C41AED"/>
        </w:tc>
        <w:tc>
          <w:tcPr>
            <w:tcW w:w="2161" w:type="dxa"/>
          </w:tcPr>
          <w:p w14:paraId="65533F10" w14:textId="77777777" w:rsidR="00124C7F" w:rsidRPr="00F04657" w:rsidRDefault="00124C7F" w:rsidP="00C41AED"/>
        </w:tc>
        <w:tc>
          <w:tcPr>
            <w:tcW w:w="2977" w:type="dxa"/>
          </w:tcPr>
          <w:p w14:paraId="4894ED7E" w14:textId="77777777" w:rsidR="00124C7F" w:rsidRPr="00F04657" w:rsidRDefault="00124C7F" w:rsidP="00C41AED"/>
        </w:tc>
      </w:tr>
      <w:tr w:rsidR="00124C7F" w:rsidRPr="00F04657" w14:paraId="5D6CC137" w14:textId="77777777" w:rsidTr="00124C7F">
        <w:tc>
          <w:tcPr>
            <w:tcW w:w="3221" w:type="dxa"/>
          </w:tcPr>
          <w:p w14:paraId="0C0F5286" w14:textId="77777777" w:rsidR="00124C7F" w:rsidRPr="00F04657" w:rsidRDefault="00124C7F" w:rsidP="00C41AED"/>
        </w:tc>
        <w:tc>
          <w:tcPr>
            <w:tcW w:w="2161" w:type="dxa"/>
          </w:tcPr>
          <w:p w14:paraId="42DD8F9C" w14:textId="77777777" w:rsidR="00124C7F" w:rsidRPr="00F04657" w:rsidRDefault="00124C7F" w:rsidP="00C41AED"/>
        </w:tc>
        <w:tc>
          <w:tcPr>
            <w:tcW w:w="2977" w:type="dxa"/>
          </w:tcPr>
          <w:p w14:paraId="2585AF7D" w14:textId="77777777" w:rsidR="00124C7F" w:rsidRPr="00F04657" w:rsidRDefault="00124C7F" w:rsidP="00C41AED"/>
        </w:tc>
      </w:tr>
      <w:tr w:rsidR="00124C7F" w:rsidRPr="00F04657" w14:paraId="3F8DDA05" w14:textId="77777777" w:rsidTr="00124C7F">
        <w:tc>
          <w:tcPr>
            <w:tcW w:w="3221" w:type="dxa"/>
          </w:tcPr>
          <w:p w14:paraId="303D48E7" w14:textId="77777777" w:rsidR="00124C7F" w:rsidRPr="00F04657" w:rsidRDefault="00124C7F" w:rsidP="00C41AED"/>
        </w:tc>
        <w:tc>
          <w:tcPr>
            <w:tcW w:w="2161" w:type="dxa"/>
          </w:tcPr>
          <w:p w14:paraId="3A228B4D" w14:textId="77777777" w:rsidR="00124C7F" w:rsidRPr="00F04657" w:rsidRDefault="00124C7F" w:rsidP="00C41AED"/>
        </w:tc>
        <w:tc>
          <w:tcPr>
            <w:tcW w:w="2977" w:type="dxa"/>
          </w:tcPr>
          <w:p w14:paraId="462E6309" w14:textId="77777777" w:rsidR="00124C7F" w:rsidRPr="00F04657" w:rsidRDefault="00124C7F" w:rsidP="00C41AED"/>
        </w:tc>
      </w:tr>
      <w:tr w:rsidR="00124C7F" w:rsidRPr="00F04657" w14:paraId="03D057E3" w14:textId="77777777" w:rsidTr="00124C7F">
        <w:tc>
          <w:tcPr>
            <w:tcW w:w="3221" w:type="dxa"/>
          </w:tcPr>
          <w:p w14:paraId="3FF1C211" w14:textId="77777777" w:rsidR="00124C7F" w:rsidRPr="00F04657" w:rsidRDefault="00124C7F" w:rsidP="00C41AED"/>
        </w:tc>
        <w:tc>
          <w:tcPr>
            <w:tcW w:w="2161" w:type="dxa"/>
          </w:tcPr>
          <w:p w14:paraId="38AECE42" w14:textId="77777777" w:rsidR="00124C7F" w:rsidRPr="00F04657" w:rsidRDefault="00124C7F" w:rsidP="00C41AED"/>
        </w:tc>
        <w:tc>
          <w:tcPr>
            <w:tcW w:w="2977" w:type="dxa"/>
          </w:tcPr>
          <w:p w14:paraId="56407B9F" w14:textId="77777777" w:rsidR="00124C7F" w:rsidRPr="00F04657" w:rsidRDefault="00124C7F" w:rsidP="00C41AED"/>
        </w:tc>
      </w:tr>
      <w:tr w:rsidR="00124C7F" w:rsidRPr="00F04657" w14:paraId="43C238B7" w14:textId="77777777" w:rsidTr="00124C7F">
        <w:tc>
          <w:tcPr>
            <w:tcW w:w="3221" w:type="dxa"/>
          </w:tcPr>
          <w:p w14:paraId="6AC84408" w14:textId="77777777" w:rsidR="00124C7F" w:rsidRPr="00F04657" w:rsidRDefault="00124C7F" w:rsidP="00C41AED"/>
        </w:tc>
        <w:tc>
          <w:tcPr>
            <w:tcW w:w="2161" w:type="dxa"/>
          </w:tcPr>
          <w:p w14:paraId="1FE6C9F4" w14:textId="77777777" w:rsidR="00124C7F" w:rsidRPr="00F04657" w:rsidRDefault="00124C7F" w:rsidP="00C41AED"/>
        </w:tc>
        <w:tc>
          <w:tcPr>
            <w:tcW w:w="2977" w:type="dxa"/>
          </w:tcPr>
          <w:p w14:paraId="0624A279" w14:textId="77777777" w:rsidR="00124C7F" w:rsidRPr="00F04657" w:rsidRDefault="00124C7F" w:rsidP="00C41AED"/>
        </w:tc>
      </w:tr>
      <w:tr w:rsidR="00124C7F" w:rsidRPr="00F04657" w14:paraId="5177C6EE" w14:textId="77777777" w:rsidTr="00124C7F">
        <w:tc>
          <w:tcPr>
            <w:tcW w:w="3221" w:type="dxa"/>
          </w:tcPr>
          <w:p w14:paraId="0D069302" w14:textId="77777777" w:rsidR="00124C7F" w:rsidRPr="00F04657" w:rsidRDefault="00124C7F" w:rsidP="00C41AED"/>
        </w:tc>
        <w:tc>
          <w:tcPr>
            <w:tcW w:w="2161" w:type="dxa"/>
          </w:tcPr>
          <w:p w14:paraId="504274FD" w14:textId="77777777" w:rsidR="00124C7F" w:rsidRPr="00F04657" w:rsidRDefault="00124C7F" w:rsidP="00C41AED"/>
        </w:tc>
        <w:tc>
          <w:tcPr>
            <w:tcW w:w="2977" w:type="dxa"/>
          </w:tcPr>
          <w:p w14:paraId="26CF84ED" w14:textId="77777777" w:rsidR="00124C7F" w:rsidRPr="00F04657" w:rsidRDefault="00124C7F" w:rsidP="00C41AED"/>
        </w:tc>
      </w:tr>
      <w:tr w:rsidR="00124C7F" w:rsidRPr="00F04657" w14:paraId="2E3862B2" w14:textId="77777777" w:rsidTr="00124C7F">
        <w:tc>
          <w:tcPr>
            <w:tcW w:w="3221" w:type="dxa"/>
          </w:tcPr>
          <w:p w14:paraId="7B1778BE" w14:textId="77777777" w:rsidR="00124C7F" w:rsidRPr="00F04657" w:rsidRDefault="00124C7F" w:rsidP="00C41AED"/>
        </w:tc>
        <w:tc>
          <w:tcPr>
            <w:tcW w:w="2161" w:type="dxa"/>
          </w:tcPr>
          <w:p w14:paraId="4E801186" w14:textId="77777777" w:rsidR="00124C7F" w:rsidRPr="00F04657" w:rsidRDefault="00124C7F" w:rsidP="00C41AED"/>
        </w:tc>
        <w:tc>
          <w:tcPr>
            <w:tcW w:w="2977" w:type="dxa"/>
          </w:tcPr>
          <w:p w14:paraId="52688C6F" w14:textId="77777777" w:rsidR="00124C7F" w:rsidRPr="00F04657" w:rsidRDefault="00124C7F" w:rsidP="00C41AED"/>
        </w:tc>
      </w:tr>
      <w:tr w:rsidR="00124C7F" w:rsidRPr="00F04657" w14:paraId="5C4A3855" w14:textId="77777777" w:rsidTr="00124C7F">
        <w:tc>
          <w:tcPr>
            <w:tcW w:w="3221" w:type="dxa"/>
          </w:tcPr>
          <w:p w14:paraId="442F1A6F" w14:textId="77777777" w:rsidR="00124C7F" w:rsidRPr="00F04657" w:rsidRDefault="00124C7F" w:rsidP="00C41AED"/>
        </w:tc>
        <w:tc>
          <w:tcPr>
            <w:tcW w:w="2161" w:type="dxa"/>
          </w:tcPr>
          <w:p w14:paraId="5E15F102" w14:textId="77777777" w:rsidR="00124C7F" w:rsidRPr="00F04657" w:rsidRDefault="00124C7F" w:rsidP="00C41AED"/>
        </w:tc>
        <w:tc>
          <w:tcPr>
            <w:tcW w:w="2977" w:type="dxa"/>
          </w:tcPr>
          <w:p w14:paraId="109D9A21" w14:textId="77777777" w:rsidR="00124C7F" w:rsidRPr="00F04657" w:rsidRDefault="00124C7F" w:rsidP="00C41AED"/>
        </w:tc>
      </w:tr>
      <w:tr w:rsidR="00124C7F" w:rsidRPr="00F04657" w14:paraId="205DDB4E" w14:textId="77777777" w:rsidTr="00124C7F">
        <w:tc>
          <w:tcPr>
            <w:tcW w:w="3221" w:type="dxa"/>
          </w:tcPr>
          <w:p w14:paraId="265FF038" w14:textId="77777777" w:rsidR="00124C7F" w:rsidRPr="00F04657" w:rsidRDefault="00124C7F" w:rsidP="00C41AED"/>
        </w:tc>
        <w:tc>
          <w:tcPr>
            <w:tcW w:w="2161" w:type="dxa"/>
          </w:tcPr>
          <w:p w14:paraId="498F57EE" w14:textId="77777777" w:rsidR="00124C7F" w:rsidRPr="00F04657" w:rsidRDefault="00124C7F" w:rsidP="00C41AED"/>
        </w:tc>
        <w:tc>
          <w:tcPr>
            <w:tcW w:w="2977" w:type="dxa"/>
          </w:tcPr>
          <w:p w14:paraId="05430E4D" w14:textId="77777777" w:rsidR="00124C7F" w:rsidRPr="00F04657" w:rsidRDefault="00124C7F" w:rsidP="00C41AED"/>
        </w:tc>
      </w:tr>
      <w:tr w:rsidR="00124C7F" w:rsidRPr="00F04657" w14:paraId="22048BA0" w14:textId="77777777" w:rsidTr="00124C7F">
        <w:tc>
          <w:tcPr>
            <w:tcW w:w="3221" w:type="dxa"/>
          </w:tcPr>
          <w:p w14:paraId="4BB30D09" w14:textId="77777777" w:rsidR="00124C7F" w:rsidRPr="00F04657" w:rsidRDefault="00124C7F" w:rsidP="00C41AED"/>
        </w:tc>
        <w:tc>
          <w:tcPr>
            <w:tcW w:w="2161" w:type="dxa"/>
          </w:tcPr>
          <w:p w14:paraId="2F07F9F9" w14:textId="77777777" w:rsidR="00124C7F" w:rsidRPr="00F04657" w:rsidRDefault="00124C7F" w:rsidP="00C41AED"/>
        </w:tc>
        <w:tc>
          <w:tcPr>
            <w:tcW w:w="2977" w:type="dxa"/>
          </w:tcPr>
          <w:p w14:paraId="3F04ADA9" w14:textId="77777777" w:rsidR="00124C7F" w:rsidRPr="00F04657" w:rsidRDefault="00124C7F" w:rsidP="00C41AED"/>
        </w:tc>
      </w:tr>
      <w:tr w:rsidR="00124C7F" w:rsidRPr="00F04657" w14:paraId="6AEC01BD" w14:textId="77777777" w:rsidTr="00124C7F">
        <w:tc>
          <w:tcPr>
            <w:tcW w:w="3221" w:type="dxa"/>
          </w:tcPr>
          <w:p w14:paraId="236D2BDB" w14:textId="77777777" w:rsidR="00124C7F" w:rsidRPr="00F04657" w:rsidRDefault="00124C7F" w:rsidP="00C41AED"/>
        </w:tc>
        <w:tc>
          <w:tcPr>
            <w:tcW w:w="2161" w:type="dxa"/>
          </w:tcPr>
          <w:p w14:paraId="2E3822E9" w14:textId="77777777" w:rsidR="00124C7F" w:rsidRPr="00F04657" w:rsidRDefault="00124C7F" w:rsidP="00C41AED"/>
        </w:tc>
        <w:tc>
          <w:tcPr>
            <w:tcW w:w="2977" w:type="dxa"/>
          </w:tcPr>
          <w:p w14:paraId="075F44BD" w14:textId="77777777" w:rsidR="00124C7F" w:rsidRPr="00F04657" w:rsidRDefault="00124C7F" w:rsidP="00C41AED"/>
        </w:tc>
      </w:tr>
      <w:tr w:rsidR="00124C7F" w:rsidRPr="00F04657" w14:paraId="358D9324" w14:textId="77777777" w:rsidTr="00124C7F">
        <w:tc>
          <w:tcPr>
            <w:tcW w:w="3221" w:type="dxa"/>
          </w:tcPr>
          <w:p w14:paraId="7B0B9AE1" w14:textId="77777777" w:rsidR="00124C7F" w:rsidRPr="00F04657" w:rsidRDefault="00124C7F" w:rsidP="00C41AED"/>
        </w:tc>
        <w:tc>
          <w:tcPr>
            <w:tcW w:w="2161" w:type="dxa"/>
          </w:tcPr>
          <w:p w14:paraId="0741A73F" w14:textId="77777777" w:rsidR="00124C7F" w:rsidRPr="00F04657" w:rsidRDefault="00124C7F" w:rsidP="00C41AED"/>
        </w:tc>
        <w:tc>
          <w:tcPr>
            <w:tcW w:w="2977" w:type="dxa"/>
          </w:tcPr>
          <w:p w14:paraId="1C67F80D" w14:textId="77777777" w:rsidR="00124C7F" w:rsidRPr="00F04657" w:rsidRDefault="00124C7F" w:rsidP="00C41AED"/>
        </w:tc>
      </w:tr>
      <w:tr w:rsidR="00124C7F" w:rsidRPr="00F04657" w14:paraId="265EB434" w14:textId="77777777" w:rsidTr="00124C7F">
        <w:tc>
          <w:tcPr>
            <w:tcW w:w="3221" w:type="dxa"/>
          </w:tcPr>
          <w:p w14:paraId="13528AB9" w14:textId="77777777" w:rsidR="00124C7F" w:rsidRPr="00F04657" w:rsidRDefault="00124C7F" w:rsidP="00C41AED"/>
        </w:tc>
        <w:tc>
          <w:tcPr>
            <w:tcW w:w="2161" w:type="dxa"/>
          </w:tcPr>
          <w:p w14:paraId="60A088FD" w14:textId="77777777" w:rsidR="00124C7F" w:rsidRPr="00F04657" w:rsidRDefault="00124C7F" w:rsidP="00C41AED"/>
        </w:tc>
        <w:tc>
          <w:tcPr>
            <w:tcW w:w="2977" w:type="dxa"/>
          </w:tcPr>
          <w:p w14:paraId="7C5DED9B" w14:textId="77777777" w:rsidR="00124C7F" w:rsidRPr="00F04657" w:rsidRDefault="00124C7F" w:rsidP="00C41AED"/>
        </w:tc>
      </w:tr>
      <w:tr w:rsidR="00124C7F" w:rsidRPr="00F04657" w14:paraId="75CDF72A" w14:textId="77777777" w:rsidTr="00124C7F">
        <w:tc>
          <w:tcPr>
            <w:tcW w:w="3221" w:type="dxa"/>
          </w:tcPr>
          <w:p w14:paraId="1A33FB78" w14:textId="77777777" w:rsidR="00124C7F" w:rsidRPr="00F04657" w:rsidRDefault="00124C7F" w:rsidP="00C41AED"/>
        </w:tc>
        <w:tc>
          <w:tcPr>
            <w:tcW w:w="2161" w:type="dxa"/>
          </w:tcPr>
          <w:p w14:paraId="5742F67F" w14:textId="77777777" w:rsidR="00124C7F" w:rsidRPr="00F04657" w:rsidRDefault="00124C7F" w:rsidP="00C41AED"/>
        </w:tc>
        <w:tc>
          <w:tcPr>
            <w:tcW w:w="2977" w:type="dxa"/>
          </w:tcPr>
          <w:p w14:paraId="5BFDC40D" w14:textId="77777777" w:rsidR="00124C7F" w:rsidRPr="00F04657" w:rsidRDefault="00124C7F" w:rsidP="00C41AED"/>
        </w:tc>
      </w:tr>
    </w:tbl>
    <w:p w14:paraId="79900A5A" w14:textId="77777777" w:rsidR="003E21BA" w:rsidRPr="00F04657" w:rsidRDefault="003E21BA" w:rsidP="003E21BA"/>
    <w:p w14:paraId="25EA27E4" w14:textId="77777777" w:rsidR="003E21BA" w:rsidRPr="00F04657" w:rsidRDefault="003E21BA" w:rsidP="003E21BA">
      <w:r w:rsidRPr="00F04657">
        <w:t>(Please add rows as necessary)</w:t>
      </w:r>
    </w:p>
    <w:p w14:paraId="6EAE1948" w14:textId="77777777" w:rsidR="00344186" w:rsidRDefault="00344186" w:rsidP="003E21BA"/>
    <w:p w14:paraId="0FF308D5" w14:textId="77777777" w:rsidR="00344186" w:rsidRDefault="00344186" w:rsidP="003E21BA"/>
    <w:p w14:paraId="4790E8CE" w14:textId="77777777" w:rsidR="00DC7F2C" w:rsidRDefault="00DC7F2C">
      <w:pPr>
        <w:spacing w:line="259" w:lineRule="auto"/>
        <w:rPr>
          <w:b/>
          <w:bCs/>
          <w:sz w:val="28"/>
          <w:szCs w:val="28"/>
        </w:rPr>
      </w:pPr>
      <w:r>
        <w:rPr>
          <w:b/>
          <w:bCs/>
          <w:sz w:val="28"/>
          <w:szCs w:val="28"/>
        </w:rPr>
        <w:br w:type="page"/>
      </w:r>
    </w:p>
    <w:p w14:paraId="0579F497" w14:textId="77777777" w:rsidR="009F6486" w:rsidRDefault="00344186" w:rsidP="009F6486">
      <w:pPr>
        <w:pStyle w:val="Heading2"/>
      </w:pPr>
      <w:r w:rsidRPr="00344186">
        <w:lastRenderedPageBreak/>
        <w:t>Budget</w:t>
      </w:r>
    </w:p>
    <w:p w14:paraId="79A6832E" w14:textId="23977BED" w:rsidR="00344186" w:rsidRPr="009F6486" w:rsidRDefault="00344186" w:rsidP="009F6486">
      <w:pPr>
        <w:rPr>
          <w:i/>
          <w:iCs/>
        </w:rPr>
      </w:pPr>
      <w:r w:rsidRPr="009F6486">
        <w:rPr>
          <w:i/>
          <w:iCs/>
        </w:rPr>
        <w:t xml:space="preserve">An indicative budget, including quoted costs for travel and proposed accommodation and indicating the funding sought from the funding (one page)    </w:t>
      </w:r>
    </w:p>
    <w:p w14:paraId="41B11AFA" w14:textId="00BD7DD8" w:rsidR="00DC7F2C" w:rsidRPr="009F6486" w:rsidRDefault="00DC7F2C" w:rsidP="00344186">
      <w:pPr>
        <w:rPr>
          <w:color w:val="6B3B57"/>
          <w:sz w:val="26"/>
          <w:szCs w:val="26"/>
        </w:rPr>
      </w:pPr>
      <w:r w:rsidRPr="009F6486">
        <w:rPr>
          <w:color w:val="6B3B57"/>
          <w:sz w:val="26"/>
          <w:szCs w:val="26"/>
        </w:rPr>
        <w:t xml:space="preserve">Budget </w:t>
      </w:r>
    </w:p>
    <w:tbl>
      <w:tblPr>
        <w:tblStyle w:val="ACSEStable"/>
        <w:tblW w:w="0" w:type="auto"/>
        <w:tblCellMar>
          <w:top w:w="68" w:type="dxa"/>
          <w:left w:w="68" w:type="dxa"/>
          <w:bottom w:w="68" w:type="dxa"/>
          <w:right w:w="68" w:type="dxa"/>
        </w:tblCellMar>
        <w:tblLook w:val="04A0" w:firstRow="1" w:lastRow="0" w:firstColumn="1" w:lastColumn="0" w:noHBand="0" w:noVBand="1"/>
      </w:tblPr>
      <w:tblGrid>
        <w:gridCol w:w="6799"/>
        <w:gridCol w:w="2217"/>
      </w:tblGrid>
      <w:tr w:rsidR="003E21BA" w:rsidRPr="00F04657" w14:paraId="42AFAC14" w14:textId="77777777" w:rsidTr="00C41AED">
        <w:trPr>
          <w:cnfStyle w:val="100000000000" w:firstRow="1" w:lastRow="0" w:firstColumn="0" w:lastColumn="0" w:oddVBand="0" w:evenVBand="0" w:oddHBand="0" w:evenHBand="0" w:firstRowFirstColumn="0" w:firstRowLastColumn="0" w:lastRowFirstColumn="0" w:lastRowLastColumn="0"/>
        </w:trPr>
        <w:tc>
          <w:tcPr>
            <w:tcW w:w="6799" w:type="dxa"/>
          </w:tcPr>
          <w:p w14:paraId="35818851" w14:textId="36CC605C" w:rsidR="003E21BA" w:rsidRPr="00F04657" w:rsidRDefault="003E21BA" w:rsidP="00C41AED">
            <w:pPr>
              <w:pStyle w:val="TOCHeading"/>
              <w:rPr>
                <w:b/>
                <w:bCs/>
              </w:rPr>
            </w:pPr>
            <w:r w:rsidRPr="00F04657">
              <w:br w:type="page"/>
            </w:r>
            <w:r w:rsidRPr="00F04657">
              <w:rPr>
                <w:b/>
                <w:bCs/>
              </w:rPr>
              <w:t>Item</w:t>
            </w:r>
          </w:p>
        </w:tc>
        <w:tc>
          <w:tcPr>
            <w:tcW w:w="2217" w:type="dxa"/>
          </w:tcPr>
          <w:p w14:paraId="455756F4" w14:textId="632E455A" w:rsidR="003E21BA" w:rsidRPr="00F04657" w:rsidRDefault="003E21BA" w:rsidP="00C41AED">
            <w:r w:rsidRPr="00F04657">
              <w:t>Total Cost</w:t>
            </w:r>
            <w:r w:rsidR="00344186">
              <w:t xml:space="preserve"> ($AUD)</w:t>
            </w:r>
          </w:p>
        </w:tc>
      </w:tr>
      <w:tr w:rsidR="003E21BA" w:rsidRPr="00F04657" w14:paraId="1EEBA7BD" w14:textId="77777777" w:rsidTr="00C41AED">
        <w:tc>
          <w:tcPr>
            <w:tcW w:w="6799" w:type="dxa"/>
          </w:tcPr>
          <w:p w14:paraId="68694225" w14:textId="52B84DC7" w:rsidR="003E21BA" w:rsidRPr="00F04657" w:rsidRDefault="003E21BA" w:rsidP="00C41AED"/>
        </w:tc>
        <w:tc>
          <w:tcPr>
            <w:tcW w:w="2217" w:type="dxa"/>
          </w:tcPr>
          <w:p w14:paraId="291B7F34" w14:textId="77777777" w:rsidR="003E21BA" w:rsidRPr="00F04657" w:rsidRDefault="003E21BA" w:rsidP="00C41AED"/>
        </w:tc>
      </w:tr>
      <w:tr w:rsidR="003E21BA" w:rsidRPr="00F04657" w14:paraId="07A973AD" w14:textId="77777777" w:rsidTr="00C41AED">
        <w:tc>
          <w:tcPr>
            <w:tcW w:w="6799" w:type="dxa"/>
          </w:tcPr>
          <w:p w14:paraId="518EB9D4" w14:textId="038CADAE" w:rsidR="003E21BA" w:rsidRPr="00F04657" w:rsidRDefault="003E21BA" w:rsidP="00C41AED"/>
        </w:tc>
        <w:tc>
          <w:tcPr>
            <w:tcW w:w="2217" w:type="dxa"/>
          </w:tcPr>
          <w:p w14:paraId="6B7BCE62" w14:textId="77777777" w:rsidR="003E21BA" w:rsidRPr="00F04657" w:rsidRDefault="003E21BA" w:rsidP="00C41AED"/>
        </w:tc>
      </w:tr>
      <w:tr w:rsidR="003E21BA" w:rsidRPr="00F04657" w14:paraId="2DF26172" w14:textId="77777777" w:rsidTr="00C41AED">
        <w:tc>
          <w:tcPr>
            <w:tcW w:w="6799" w:type="dxa"/>
          </w:tcPr>
          <w:p w14:paraId="0AC760E2" w14:textId="46EF8C48" w:rsidR="003E21BA" w:rsidRPr="00F04657" w:rsidRDefault="003E21BA" w:rsidP="00C41AED"/>
        </w:tc>
        <w:tc>
          <w:tcPr>
            <w:tcW w:w="2217" w:type="dxa"/>
          </w:tcPr>
          <w:p w14:paraId="1DDC77F3" w14:textId="77777777" w:rsidR="003E21BA" w:rsidRPr="00F04657" w:rsidRDefault="003E21BA" w:rsidP="00C41AED"/>
        </w:tc>
      </w:tr>
      <w:tr w:rsidR="003E21BA" w:rsidRPr="00F04657" w14:paraId="42E716E4" w14:textId="77777777" w:rsidTr="00C41AED">
        <w:tc>
          <w:tcPr>
            <w:tcW w:w="6799" w:type="dxa"/>
          </w:tcPr>
          <w:p w14:paraId="469126C9" w14:textId="6EE5761A" w:rsidR="003E21BA" w:rsidRPr="00F04657" w:rsidRDefault="003E21BA" w:rsidP="00C41AED"/>
        </w:tc>
        <w:tc>
          <w:tcPr>
            <w:tcW w:w="2217" w:type="dxa"/>
          </w:tcPr>
          <w:p w14:paraId="4989B4BA" w14:textId="77777777" w:rsidR="003E21BA" w:rsidRPr="00F04657" w:rsidRDefault="003E21BA" w:rsidP="00C41AED"/>
        </w:tc>
      </w:tr>
      <w:tr w:rsidR="003E21BA" w:rsidRPr="00F04657" w14:paraId="3E469503" w14:textId="77777777" w:rsidTr="00C41AED">
        <w:tc>
          <w:tcPr>
            <w:tcW w:w="6799" w:type="dxa"/>
          </w:tcPr>
          <w:p w14:paraId="36660212" w14:textId="73F0BC60" w:rsidR="003E21BA" w:rsidRPr="00F04657" w:rsidRDefault="003E21BA" w:rsidP="00C41AED"/>
        </w:tc>
        <w:tc>
          <w:tcPr>
            <w:tcW w:w="2217" w:type="dxa"/>
          </w:tcPr>
          <w:p w14:paraId="026A2CD5" w14:textId="77777777" w:rsidR="003E21BA" w:rsidRPr="00F04657" w:rsidRDefault="003E21BA" w:rsidP="00C41AED"/>
        </w:tc>
      </w:tr>
      <w:tr w:rsidR="003E21BA" w:rsidRPr="00F04657" w14:paraId="1F3C625C" w14:textId="77777777" w:rsidTr="00C41AED">
        <w:tc>
          <w:tcPr>
            <w:tcW w:w="6799" w:type="dxa"/>
          </w:tcPr>
          <w:p w14:paraId="34CF5F52" w14:textId="77777777" w:rsidR="003E21BA" w:rsidRPr="00F04657" w:rsidRDefault="003E21BA" w:rsidP="00C41AED">
            <w:r w:rsidRPr="00F04657">
              <w:t>Sub-total</w:t>
            </w:r>
            <w:r w:rsidRPr="00F04657">
              <w:rPr>
                <w:spacing w:val="-2"/>
              </w:rPr>
              <w:t xml:space="preserve"> </w:t>
            </w:r>
            <w:r w:rsidRPr="00F04657">
              <w:t>(excluding</w:t>
            </w:r>
            <w:r w:rsidRPr="00F04657">
              <w:rPr>
                <w:spacing w:val="5"/>
              </w:rPr>
              <w:t xml:space="preserve"> </w:t>
            </w:r>
            <w:r w:rsidRPr="00F04657">
              <w:rPr>
                <w:spacing w:val="-4"/>
              </w:rPr>
              <w:t>GST)</w:t>
            </w:r>
          </w:p>
        </w:tc>
        <w:tc>
          <w:tcPr>
            <w:tcW w:w="2217" w:type="dxa"/>
          </w:tcPr>
          <w:p w14:paraId="1288A55B" w14:textId="77777777" w:rsidR="003E21BA" w:rsidRPr="00F04657" w:rsidRDefault="003E21BA" w:rsidP="00C41AED"/>
        </w:tc>
      </w:tr>
      <w:tr w:rsidR="003E21BA" w:rsidRPr="00F04657" w14:paraId="08E0D1DF" w14:textId="77777777" w:rsidTr="00C41AED">
        <w:tc>
          <w:tcPr>
            <w:tcW w:w="6799" w:type="dxa"/>
          </w:tcPr>
          <w:p w14:paraId="6A963624" w14:textId="77777777" w:rsidR="003E21BA" w:rsidRPr="00F04657" w:rsidRDefault="003E21BA" w:rsidP="00C41AED">
            <w:r w:rsidRPr="00F04657">
              <w:t>GST</w:t>
            </w:r>
          </w:p>
        </w:tc>
        <w:tc>
          <w:tcPr>
            <w:tcW w:w="2217" w:type="dxa"/>
          </w:tcPr>
          <w:p w14:paraId="1FA7F14D" w14:textId="77777777" w:rsidR="003E21BA" w:rsidRPr="00F04657" w:rsidRDefault="003E21BA" w:rsidP="00C41AED"/>
        </w:tc>
      </w:tr>
      <w:tr w:rsidR="003E21BA" w:rsidRPr="00F04657" w14:paraId="28070BEC" w14:textId="77777777" w:rsidTr="00C41AED">
        <w:tc>
          <w:tcPr>
            <w:tcW w:w="6799" w:type="dxa"/>
          </w:tcPr>
          <w:p w14:paraId="33E002A6" w14:textId="77777777" w:rsidR="003E21BA" w:rsidRPr="00F04657" w:rsidRDefault="003E21BA" w:rsidP="00C41AED">
            <w:r w:rsidRPr="00F04657">
              <w:rPr>
                <w:b/>
              </w:rPr>
              <w:t>Total</w:t>
            </w:r>
            <w:r w:rsidRPr="00F04657">
              <w:rPr>
                <w:b/>
                <w:spacing w:val="3"/>
              </w:rPr>
              <w:t xml:space="preserve"> </w:t>
            </w:r>
            <w:r w:rsidRPr="00F04657">
              <w:t>(including</w:t>
            </w:r>
            <w:r w:rsidRPr="00F04657">
              <w:rPr>
                <w:spacing w:val="6"/>
              </w:rPr>
              <w:t xml:space="preserve"> </w:t>
            </w:r>
            <w:r w:rsidRPr="00F04657">
              <w:rPr>
                <w:spacing w:val="-4"/>
              </w:rPr>
              <w:t>GST)</w:t>
            </w:r>
          </w:p>
        </w:tc>
        <w:tc>
          <w:tcPr>
            <w:tcW w:w="2217" w:type="dxa"/>
          </w:tcPr>
          <w:p w14:paraId="33D25B58" w14:textId="77777777" w:rsidR="003E21BA" w:rsidRPr="00F04657" w:rsidRDefault="003E21BA" w:rsidP="00C41AED"/>
        </w:tc>
      </w:tr>
    </w:tbl>
    <w:p w14:paraId="3161251E" w14:textId="77777777" w:rsidR="003E21BA" w:rsidRPr="00F04657" w:rsidRDefault="003E21BA" w:rsidP="003E21BA"/>
    <w:p w14:paraId="76D9B534" w14:textId="77777777" w:rsidR="003E21BA" w:rsidRPr="00F04657" w:rsidRDefault="003E21BA" w:rsidP="003E21BA">
      <w:bookmarkStart w:id="11" w:name="_Hlk173510228"/>
      <w:r w:rsidRPr="00F04657">
        <w:rPr>
          <w:b/>
          <w:bCs/>
        </w:rPr>
        <w:t>Note</w:t>
      </w:r>
      <w:r w:rsidRPr="00F04657">
        <w:t>: Please provide budget items and costs under each cost category above.</w:t>
      </w:r>
    </w:p>
    <w:bookmarkEnd w:id="11"/>
    <w:p w14:paraId="19098CC5" w14:textId="77777777" w:rsidR="003E21BA" w:rsidRDefault="003E21BA" w:rsidP="003E21BA">
      <w:r w:rsidRPr="00F04657">
        <w:t>(Please add rows as necessary)</w:t>
      </w:r>
    </w:p>
    <w:p w14:paraId="146F85F9" w14:textId="77777777" w:rsidR="00675446" w:rsidRDefault="00675446" w:rsidP="003E21BA"/>
    <w:p w14:paraId="034F14DB" w14:textId="77777777" w:rsidR="00675446" w:rsidRDefault="00675446" w:rsidP="003E21BA"/>
    <w:p w14:paraId="52235778" w14:textId="77777777" w:rsidR="00DC7F2C" w:rsidRDefault="00DC7F2C">
      <w:pPr>
        <w:spacing w:line="259" w:lineRule="auto"/>
        <w:rPr>
          <w:b/>
          <w:bCs/>
          <w:sz w:val="28"/>
          <w:szCs w:val="28"/>
        </w:rPr>
      </w:pPr>
      <w:r>
        <w:rPr>
          <w:b/>
          <w:bCs/>
          <w:sz w:val="28"/>
          <w:szCs w:val="28"/>
        </w:rPr>
        <w:br w:type="page"/>
      </w:r>
    </w:p>
    <w:p w14:paraId="7DF05BDA" w14:textId="4D952C97" w:rsidR="00DC7F2C" w:rsidRDefault="00C426ED" w:rsidP="009F6486">
      <w:pPr>
        <w:pStyle w:val="Heading1"/>
        <w:ind w:left="0"/>
        <w:rPr>
          <w:sz w:val="28"/>
          <w:szCs w:val="28"/>
        </w:rPr>
      </w:pPr>
      <w:r>
        <w:lastRenderedPageBreak/>
        <w:t xml:space="preserve">Appendix A: Signatures </w:t>
      </w:r>
    </w:p>
    <w:p w14:paraId="6184078D" w14:textId="59C00A33" w:rsidR="003E21BA" w:rsidRPr="00F77171" w:rsidRDefault="00DC7F2C" w:rsidP="009F6486">
      <w:pPr>
        <w:pStyle w:val="Heading2"/>
      </w:pPr>
      <w:bookmarkStart w:id="12" w:name="_Hlk171430688"/>
      <w:r>
        <w:br/>
      </w:r>
      <w:r w:rsidR="00F77171">
        <w:t xml:space="preserve">Contact Officer for Research Contracts – Submitting Institution </w:t>
      </w:r>
    </w:p>
    <w:tbl>
      <w:tblPr>
        <w:tblW w:w="8931" w:type="dxa"/>
        <w:tblInd w:w="-6" w:type="dxa"/>
        <w:tblLayout w:type="fixed"/>
        <w:tblCellMar>
          <w:left w:w="0" w:type="dxa"/>
          <w:right w:w="0" w:type="dxa"/>
        </w:tblCellMar>
        <w:tblLook w:val="01E0" w:firstRow="1" w:lastRow="1" w:firstColumn="1" w:lastColumn="1" w:noHBand="0" w:noVBand="0"/>
      </w:tblPr>
      <w:tblGrid>
        <w:gridCol w:w="2127"/>
        <w:gridCol w:w="2693"/>
        <w:gridCol w:w="992"/>
        <w:gridCol w:w="3119"/>
      </w:tblGrid>
      <w:tr w:rsidR="00F77171" w14:paraId="5410C931" w14:textId="77777777" w:rsidTr="00F77171">
        <w:trPr>
          <w:trHeight w:hRule="exact" w:val="563"/>
        </w:trPr>
        <w:tc>
          <w:tcPr>
            <w:tcW w:w="2127" w:type="dxa"/>
            <w:tcBorders>
              <w:top w:val="single" w:sz="5" w:space="0" w:color="000000"/>
              <w:left w:val="single" w:sz="5" w:space="0" w:color="000000"/>
              <w:bottom w:val="single" w:sz="5" w:space="0" w:color="000000"/>
              <w:right w:val="single" w:sz="5" w:space="0" w:color="000000"/>
            </w:tcBorders>
            <w:shd w:val="clear" w:color="auto" w:fill="78DED9" w:themeFill="accent1"/>
            <w:vAlign w:val="center"/>
          </w:tcPr>
          <w:p w14:paraId="2DAFAA04" w14:textId="77777777" w:rsidR="00F77171" w:rsidRPr="00D30A68" w:rsidRDefault="00F77171" w:rsidP="00375311">
            <w:pPr>
              <w:pStyle w:val="TableParagraph"/>
              <w:spacing w:line="273" w:lineRule="exact"/>
              <w:ind w:left="102"/>
              <w:rPr>
                <w:b/>
                <w:bCs/>
                <w:spacing w:val="-1"/>
              </w:rPr>
            </w:pPr>
          </w:p>
        </w:tc>
        <w:tc>
          <w:tcPr>
            <w:tcW w:w="6804" w:type="dxa"/>
            <w:gridSpan w:val="3"/>
            <w:tcBorders>
              <w:top w:val="single" w:sz="5" w:space="0" w:color="000000"/>
              <w:left w:val="single" w:sz="5" w:space="0" w:color="000000"/>
              <w:bottom w:val="single" w:sz="5" w:space="0" w:color="000000"/>
              <w:right w:val="single" w:sz="5" w:space="0" w:color="000000"/>
            </w:tcBorders>
            <w:shd w:val="clear" w:color="auto" w:fill="78DED9" w:themeFill="accent1"/>
            <w:vAlign w:val="center"/>
          </w:tcPr>
          <w:p w14:paraId="471A3930" w14:textId="77777777" w:rsidR="00F77171" w:rsidRPr="00361D65" w:rsidRDefault="00F77171" w:rsidP="00375311"/>
        </w:tc>
      </w:tr>
      <w:bookmarkEnd w:id="12"/>
      <w:tr w:rsidR="00F77171" w14:paraId="17DC5366" w14:textId="77777777" w:rsidTr="00F77171">
        <w:trPr>
          <w:trHeight w:hRule="exact" w:val="563"/>
        </w:trPr>
        <w:tc>
          <w:tcPr>
            <w:tcW w:w="2127" w:type="dxa"/>
            <w:tcBorders>
              <w:top w:val="single" w:sz="5" w:space="0" w:color="000000"/>
              <w:left w:val="single" w:sz="5" w:space="0" w:color="000000"/>
              <w:bottom w:val="single" w:sz="5" w:space="0" w:color="000000"/>
              <w:right w:val="single" w:sz="5" w:space="0" w:color="000000"/>
            </w:tcBorders>
            <w:vAlign w:val="center"/>
          </w:tcPr>
          <w:p w14:paraId="57A026C2" w14:textId="77777777" w:rsidR="00F77171" w:rsidRPr="00D30A68" w:rsidRDefault="00F77171" w:rsidP="00375311">
            <w:pPr>
              <w:pStyle w:val="TableParagraph"/>
              <w:spacing w:line="273" w:lineRule="exact"/>
              <w:ind w:left="102"/>
              <w:rPr>
                <w:b/>
                <w:bCs/>
              </w:rPr>
            </w:pPr>
            <w:r w:rsidRPr="00D30A68">
              <w:rPr>
                <w:b/>
                <w:bCs/>
                <w:spacing w:val="-1"/>
              </w:rPr>
              <w:t>Name:</w:t>
            </w:r>
          </w:p>
        </w:tc>
        <w:tc>
          <w:tcPr>
            <w:tcW w:w="6804" w:type="dxa"/>
            <w:gridSpan w:val="3"/>
            <w:tcBorders>
              <w:top w:val="single" w:sz="5" w:space="0" w:color="000000"/>
              <w:left w:val="single" w:sz="5" w:space="0" w:color="000000"/>
              <w:bottom w:val="single" w:sz="5" w:space="0" w:color="000000"/>
              <w:right w:val="single" w:sz="5" w:space="0" w:color="000000"/>
            </w:tcBorders>
            <w:vAlign w:val="center"/>
          </w:tcPr>
          <w:p w14:paraId="35FBCC60" w14:textId="77777777" w:rsidR="00F77171" w:rsidRPr="00361D65" w:rsidRDefault="00F77171" w:rsidP="00375311"/>
        </w:tc>
      </w:tr>
      <w:tr w:rsidR="00F77171" w14:paraId="3B74B0EE" w14:textId="77777777" w:rsidTr="00F77171">
        <w:trPr>
          <w:trHeight w:hRule="exact" w:val="562"/>
        </w:trPr>
        <w:tc>
          <w:tcPr>
            <w:tcW w:w="2127" w:type="dxa"/>
            <w:tcBorders>
              <w:top w:val="single" w:sz="5" w:space="0" w:color="000000"/>
              <w:left w:val="single" w:sz="5" w:space="0" w:color="000000"/>
              <w:bottom w:val="single" w:sz="5" w:space="0" w:color="000000"/>
              <w:right w:val="single" w:sz="5" w:space="0" w:color="000000"/>
            </w:tcBorders>
            <w:vAlign w:val="center"/>
          </w:tcPr>
          <w:p w14:paraId="7A781F55" w14:textId="77777777" w:rsidR="00F77171" w:rsidRPr="00D30A68" w:rsidRDefault="00F77171" w:rsidP="00375311">
            <w:pPr>
              <w:pStyle w:val="TableParagraph"/>
              <w:spacing w:line="272" w:lineRule="exact"/>
              <w:ind w:left="102"/>
              <w:rPr>
                <w:b/>
                <w:bCs/>
              </w:rPr>
            </w:pPr>
            <w:r w:rsidRPr="00D30A68">
              <w:rPr>
                <w:b/>
                <w:bCs/>
                <w:spacing w:val="-1"/>
              </w:rPr>
              <w:t>Position:</w:t>
            </w:r>
          </w:p>
        </w:tc>
        <w:tc>
          <w:tcPr>
            <w:tcW w:w="6804" w:type="dxa"/>
            <w:gridSpan w:val="3"/>
            <w:tcBorders>
              <w:top w:val="single" w:sz="5" w:space="0" w:color="000000"/>
              <w:left w:val="single" w:sz="5" w:space="0" w:color="000000"/>
              <w:bottom w:val="single" w:sz="5" w:space="0" w:color="000000"/>
              <w:right w:val="single" w:sz="5" w:space="0" w:color="000000"/>
            </w:tcBorders>
            <w:vAlign w:val="center"/>
          </w:tcPr>
          <w:p w14:paraId="6D56F151" w14:textId="77777777" w:rsidR="00F77171" w:rsidRPr="00361D65" w:rsidRDefault="00F77171" w:rsidP="00375311"/>
        </w:tc>
      </w:tr>
      <w:tr w:rsidR="00F77171" w14:paraId="459D2172" w14:textId="77777777" w:rsidTr="00F77171">
        <w:trPr>
          <w:trHeight w:hRule="exact" w:val="682"/>
        </w:trPr>
        <w:tc>
          <w:tcPr>
            <w:tcW w:w="2127" w:type="dxa"/>
            <w:tcBorders>
              <w:top w:val="single" w:sz="5" w:space="0" w:color="000000"/>
              <w:left w:val="single" w:sz="5" w:space="0" w:color="000000"/>
              <w:bottom w:val="single" w:sz="5" w:space="0" w:color="000000"/>
              <w:right w:val="single" w:sz="5" w:space="0" w:color="000000"/>
            </w:tcBorders>
            <w:vAlign w:val="center"/>
          </w:tcPr>
          <w:p w14:paraId="06B461B9" w14:textId="77777777" w:rsidR="00F77171" w:rsidRPr="00D30A68" w:rsidRDefault="00F77171" w:rsidP="00375311">
            <w:pPr>
              <w:pStyle w:val="TableParagraph"/>
              <w:ind w:left="102"/>
              <w:rPr>
                <w:b/>
                <w:bCs/>
              </w:rPr>
            </w:pPr>
            <w:r w:rsidRPr="00D30A68">
              <w:rPr>
                <w:b/>
                <w:bCs/>
                <w:spacing w:val="-1"/>
              </w:rPr>
              <w:t>Email</w:t>
            </w:r>
            <w:r w:rsidRPr="00D30A68">
              <w:rPr>
                <w:b/>
                <w:bCs/>
                <w:spacing w:val="20"/>
              </w:rPr>
              <w:t xml:space="preserve"> </w:t>
            </w:r>
            <w:r w:rsidRPr="00D30A68">
              <w:rPr>
                <w:b/>
                <w:bCs/>
                <w:spacing w:val="-1"/>
              </w:rPr>
              <w:t>address:</w:t>
            </w:r>
          </w:p>
        </w:tc>
        <w:tc>
          <w:tcPr>
            <w:tcW w:w="6804" w:type="dxa"/>
            <w:gridSpan w:val="3"/>
            <w:tcBorders>
              <w:top w:val="single" w:sz="5" w:space="0" w:color="000000"/>
              <w:left w:val="single" w:sz="5" w:space="0" w:color="000000"/>
              <w:bottom w:val="single" w:sz="5" w:space="0" w:color="000000"/>
              <w:right w:val="single" w:sz="5" w:space="0" w:color="000000"/>
            </w:tcBorders>
            <w:vAlign w:val="center"/>
          </w:tcPr>
          <w:p w14:paraId="51159FB7" w14:textId="77777777" w:rsidR="00F77171" w:rsidRPr="00361D65" w:rsidRDefault="00F77171" w:rsidP="00375311"/>
        </w:tc>
      </w:tr>
      <w:tr w:rsidR="00F77171" w14:paraId="0E195B7F" w14:textId="77777777" w:rsidTr="00F77171">
        <w:trPr>
          <w:trHeight w:hRule="exact" w:val="803"/>
        </w:trPr>
        <w:tc>
          <w:tcPr>
            <w:tcW w:w="2127" w:type="dxa"/>
            <w:tcBorders>
              <w:top w:val="single" w:sz="5" w:space="0" w:color="000000"/>
              <w:left w:val="single" w:sz="5" w:space="0" w:color="000000"/>
              <w:bottom w:val="single" w:sz="5" w:space="0" w:color="000000"/>
              <w:right w:val="single" w:sz="5" w:space="0" w:color="000000"/>
            </w:tcBorders>
            <w:vAlign w:val="center"/>
          </w:tcPr>
          <w:p w14:paraId="3818F6D2" w14:textId="77777777" w:rsidR="00F77171" w:rsidRPr="00D30A68" w:rsidRDefault="00F77171" w:rsidP="00375311">
            <w:pPr>
              <w:pStyle w:val="TableParagraph"/>
              <w:spacing w:line="273" w:lineRule="exact"/>
              <w:ind w:left="102"/>
              <w:rPr>
                <w:b/>
                <w:bCs/>
              </w:rPr>
            </w:pPr>
            <w:r w:rsidRPr="00D30A68">
              <w:rPr>
                <w:b/>
                <w:bCs/>
                <w:spacing w:val="-1"/>
              </w:rPr>
              <w:t>Telephone:</w:t>
            </w:r>
          </w:p>
        </w:tc>
        <w:tc>
          <w:tcPr>
            <w:tcW w:w="6804" w:type="dxa"/>
            <w:gridSpan w:val="3"/>
            <w:tcBorders>
              <w:top w:val="single" w:sz="5" w:space="0" w:color="000000"/>
              <w:left w:val="single" w:sz="5" w:space="0" w:color="000000"/>
              <w:bottom w:val="single" w:sz="5" w:space="0" w:color="000000"/>
              <w:right w:val="single" w:sz="5" w:space="0" w:color="000000"/>
            </w:tcBorders>
            <w:vAlign w:val="center"/>
          </w:tcPr>
          <w:p w14:paraId="30C1990D" w14:textId="77777777" w:rsidR="00F77171" w:rsidRPr="00361D65" w:rsidRDefault="00F77171" w:rsidP="00375311"/>
        </w:tc>
      </w:tr>
      <w:tr w:rsidR="00F77171" w14:paraId="0605DBE6" w14:textId="77777777" w:rsidTr="00F77171">
        <w:trPr>
          <w:trHeight w:hRule="exact" w:val="803"/>
        </w:trPr>
        <w:tc>
          <w:tcPr>
            <w:tcW w:w="2127" w:type="dxa"/>
            <w:tcBorders>
              <w:top w:val="single" w:sz="5" w:space="0" w:color="000000"/>
              <w:left w:val="single" w:sz="5" w:space="0" w:color="000000"/>
              <w:bottom w:val="single" w:sz="5" w:space="0" w:color="000000"/>
              <w:right w:val="single" w:sz="5" w:space="0" w:color="000000"/>
            </w:tcBorders>
            <w:vAlign w:val="center"/>
          </w:tcPr>
          <w:p w14:paraId="7DD7CD75" w14:textId="77777777" w:rsidR="00F77171" w:rsidRPr="00D30A68" w:rsidRDefault="00F77171" w:rsidP="00375311">
            <w:pPr>
              <w:pStyle w:val="TableParagraph"/>
              <w:spacing w:line="273" w:lineRule="exact"/>
              <w:ind w:left="102"/>
              <w:rPr>
                <w:b/>
                <w:bCs/>
                <w:spacing w:val="-1"/>
              </w:rPr>
            </w:pPr>
            <w:r>
              <w:rPr>
                <w:b/>
                <w:bCs/>
                <w:spacing w:val="-1"/>
              </w:rPr>
              <w:t xml:space="preserve">Signature: </w:t>
            </w:r>
          </w:p>
        </w:tc>
        <w:tc>
          <w:tcPr>
            <w:tcW w:w="2693" w:type="dxa"/>
            <w:tcBorders>
              <w:top w:val="single" w:sz="5" w:space="0" w:color="000000"/>
              <w:left w:val="single" w:sz="5" w:space="0" w:color="000000"/>
              <w:bottom w:val="single" w:sz="5" w:space="0" w:color="000000"/>
              <w:right w:val="single" w:sz="5" w:space="0" w:color="000000"/>
            </w:tcBorders>
            <w:vAlign w:val="center"/>
          </w:tcPr>
          <w:p w14:paraId="5AF1F5CB" w14:textId="77777777" w:rsidR="00F77171" w:rsidRPr="00361D65" w:rsidRDefault="00F77171" w:rsidP="00375311"/>
        </w:tc>
        <w:tc>
          <w:tcPr>
            <w:tcW w:w="992" w:type="dxa"/>
            <w:tcBorders>
              <w:top w:val="single" w:sz="5" w:space="0" w:color="000000"/>
              <w:left w:val="single" w:sz="5" w:space="0" w:color="000000"/>
              <w:bottom w:val="single" w:sz="5" w:space="0" w:color="000000"/>
              <w:right w:val="single" w:sz="5" w:space="0" w:color="000000"/>
            </w:tcBorders>
            <w:vAlign w:val="center"/>
          </w:tcPr>
          <w:p w14:paraId="0F6F42FE" w14:textId="77777777" w:rsidR="00F77171" w:rsidRPr="00D30A68" w:rsidRDefault="00F77171" w:rsidP="00375311">
            <w:pPr>
              <w:pStyle w:val="TableParagraph"/>
              <w:spacing w:line="273" w:lineRule="exact"/>
              <w:ind w:left="101"/>
              <w:rPr>
                <w:b/>
                <w:bCs/>
                <w:spacing w:val="-1"/>
              </w:rPr>
            </w:pPr>
            <w:r>
              <w:rPr>
                <w:b/>
                <w:bCs/>
                <w:spacing w:val="-1"/>
              </w:rPr>
              <w:t xml:space="preserve">Date: </w:t>
            </w:r>
          </w:p>
        </w:tc>
        <w:tc>
          <w:tcPr>
            <w:tcW w:w="3119" w:type="dxa"/>
            <w:tcBorders>
              <w:top w:val="single" w:sz="5" w:space="0" w:color="000000"/>
              <w:left w:val="single" w:sz="5" w:space="0" w:color="000000"/>
              <w:bottom w:val="single" w:sz="5" w:space="0" w:color="000000"/>
              <w:right w:val="single" w:sz="5" w:space="0" w:color="000000"/>
            </w:tcBorders>
            <w:vAlign w:val="center"/>
          </w:tcPr>
          <w:p w14:paraId="3A69C05F" w14:textId="77777777" w:rsidR="00F77171" w:rsidRPr="00361D65" w:rsidRDefault="00F77171" w:rsidP="00375311"/>
        </w:tc>
      </w:tr>
    </w:tbl>
    <w:p w14:paraId="45682728" w14:textId="0AACC42F" w:rsidR="003E21BA" w:rsidRDefault="003E21BA" w:rsidP="003E21BA"/>
    <w:p w14:paraId="740E33F9" w14:textId="77777777" w:rsidR="00675446" w:rsidRDefault="00675446" w:rsidP="003E21BA"/>
    <w:p w14:paraId="22AED5C4" w14:textId="1605BA75" w:rsidR="00675446" w:rsidRDefault="00F77171" w:rsidP="009F6486">
      <w:pPr>
        <w:pStyle w:val="Heading2"/>
      </w:pPr>
      <w:r>
        <w:t xml:space="preserve">Consortium Declaration (where required) </w:t>
      </w:r>
    </w:p>
    <w:p w14:paraId="06FE21F4" w14:textId="01681BEF" w:rsidR="00F77171" w:rsidRPr="009F6486" w:rsidRDefault="00F77171" w:rsidP="00F77171">
      <w:pPr>
        <w:pStyle w:val="BodyText"/>
        <w:spacing w:before="19" w:line="242" w:lineRule="auto"/>
        <w:ind w:right="95"/>
        <w:rPr>
          <w:b/>
          <w:bCs/>
        </w:rPr>
      </w:pPr>
      <w:r w:rsidRPr="009F6486">
        <w:rPr>
          <w:color w:val="232323"/>
        </w:rPr>
        <w:t xml:space="preserve">For a bid featuring multiple institutions, each team member external to the </w:t>
      </w:r>
      <w:r w:rsidR="00C426ED" w:rsidRPr="009F6486">
        <w:rPr>
          <w:b/>
          <w:bCs/>
          <w:color w:val="232323"/>
        </w:rPr>
        <w:t>Submitting</w:t>
      </w:r>
      <w:r w:rsidRPr="009F6486">
        <w:rPr>
          <w:b/>
          <w:bCs/>
          <w:color w:val="232323"/>
        </w:rPr>
        <w:t xml:space="preserve"> Institution</w:t>
      </w:r>
      <w:r w:rsidRPr="009F6486">
        <w:rPr>
          <w:color w:val="232323"/>
        </w:rPr>
        <w:t xml:space="preserve"> must include their details and signature as an endorsement of this statement: </w:t>
      </w:r>
    </w:p>
    <w:p w14:paraId="5E693534" w14:textId="77777777" w:rsidR="00F77171" w:rsidRPr="009F6486" w:rsidRDefault="00F77171" w:rsidP="00F77171">
      <w:pPr>
        <w:pStyle w:val="BodyText"/>
        <w:spacing w:before="19" w:line="242" w:lineRule="auto"/>
        <w:ind w:right="1287"/>
        <w:rPr>
          <w:b/>
          <w:bCs/>
        </w:rPr>
      </w:pPr>
    </w:p>
    <w:p w14:paraId="052AE223" w14:textId="7E860E62" w:rsidR="00F77171" w:rsidRPr="003E3B00" w:rsidRDefault="00F77171" w:rsidP="003E3B00">
      <w:pPr>
        <w:pStyle w:val="BodyText"/>
        <w:spacing w:before="19" w:line="242" w:lineRule="auto"/>
        <w:ind w:left="567" w:right="237"/>
        <w:rPr>
          <w:color w:val="232323"/>
          <w:sz w:val="24"/>
          <w:szCs w:val="24"/>
        </w:rPr>
      </w:pPr>
      <w:r w:rsidRPr="009F6486">
        <w:rPr>
          <w:b/>
          <w:bCs/>
          <w:color w:val="232323"/>
        </w:rPr>
        <w:t>I/We</w:t>
      </w:r>
      <w:r w:rsidRPr="009F6486">
        <w:rPr>
          <w:color w:val="232323"/>
        </w:rPr>
        <w:t xml:space="preserve"> declare that </w:t>
      </w:r>
      <w:r w:rsidRPr="009F6486">
        <w:rPr>
          <w:b/>
          <w:bCs/>
          <w:color w:val="232323"/>
        </w:rPr>
        <w:t>I/we</w:t>
      </w:r>
      <w:r w:rsidRPr="009F6486">
        <w:rPr>
          <w:color w:val="232323"/>
        </w:rPr>
        <w:t xml:space="preserve"> permit </w:t>
      </w:r>
      <w:r w:rsidRPr="009F6486">
        <w:rPr>
          <w:b/>
          <w:bCs/>
          <w:color w:val="232323"/>
        </w:rPr>
        <w:t>[</w:t>
      </w:r>
      <w:r w:rsidRPr="009F6486">
        <w:rPr>
          <w:b/>
          <w:bCs/>
          <w:i/>
          <w:iCs/>
          <w:color w:val="232323"/>
        </w:rPr>
        <w:t>insert</w:t>
      </w:r>
      <w:r w:rsidRPr="009F6486">
        <w:rPr>
          <w:i/>
          <w:iCs/>
          <w:color w:val="232323"/>
        </w:rPr>
        <w:t xml:space="preserve"> </w:t>
      </w:r>
      <w:r w:rsidRPr="009F6486">
        <w:rPr>
          <w:b/>
          <w:bCs/>
          <w:i/>
          <w:iCs/>
          <w:color w:val="232323"/>
        </w:rPr>
        <w:t>Lead Researcher</w:t>
      </w:r>
      <w:r w:rsidRPr="009F6486">
        <w:rPr>
          <w:b/>
          <w:bCs/>
          <w:color w:val="232323"/>
        </w:rPr>
        <w:t>]</w:t>
      </w:r>
      <w:r w:rsidRPr="009F6486">
        <w:rPr>
          <w:color w:val="232323"/>
        </w:rPr>
        <w:t xml:space="preserve"> and </w:t>
      </w:r>
      <w:r w:rsidRPr="009F6486">
        <w:rPr>
          <w:b/>
          <w:bCs/>
          <w:color w:val="232323"/>
        </w:rPr>
        <w:t xml:space="preserve">[insert </w:t>
      </w:r>
      <w:r w:rsidRPr="009F6486">
        <w:rPr>
          <w:b/>
          <w:bCs/>
          <w:i/>
          <w:iCs/>
          <w:color w:val="232323"/>
        </w:rPr>
        <w:t>Lead Institution</w:t>
      </w:r>
      <w:r w:rsidRPr="009F6486">
        <w:rPr>
          <w:b/>
          <w:bCs/>
          <w:color w:val="232323"/>
        </w:rPr>
        <w:t>]</w:t>
      </w:r>
      <w:r w:rsidRPr="009F6486">
        <w:rPr>
          <w:color w:val="232323"/>
        </w:rPr>
        <w:t xml:space="preserve"> to act on my/our behalf regarding contractual and funding obligations on the project </w:t>
      </w:r>
      <w:r w:rsidRPr="009F6486">
        <w:rPr>
          <w:b/>
          <w:bCs/>
          <w:color w:val="232323"/>
        </w:rPr>
        <w:t xml:space="preserve">[insert </w:t>
      </w:r>
      <w:r w:rsidRPr="009F6486">
        <w:rPr>
          <w:b/>
          <w:bCs/>
          <w:i/>
          <w:iCs/>
          <w:color w:val="232323"/>
        </w:rPr>
        <w:t>‘Project Title’</w:t>
      </w:r>
      <w:r w:rsidRPr="009F6486">
        <w:rPr>
          <w:b/>
          <w:bCs/>
          <w:color w:val="232323"/>
        </w:rPr>
        <w:t>]</w:t>
      </w:r>
      <w:r w:rsidRPr="009F6486">
        <w:rPr>
          <w:color w:val="232323"/>
        </w:rPr>
        <w:t>, funded by the Australian Centre for Student Equity and Success (ACSES) Curtin University.</w:t>
      </w:r>
      <w:r w:rsidRPr="003E3B00">
        <w:rPr>
          <w:color w:val="232323"/>
          <w:sz w:val="24"/>
          <w:szCs w:val="24"/>
        </w:rPr>
        <w:br/>
      </w:r>
      <w:r w:rsidR="003E3B00">
        <w:rPr>
          <w:color w:val="232323"/>
          <w:sz w:val="24"/>
          <w:szCs w:val="24"/>
        </w:rPr>
        <w:br/>
      </w:r>
    </w:p>
    <w:tbl>
      <w:tblPr>
        <w:tblW w:w="8929" w:type="dxa"/>
        <w:tblInd w:w="-6" w:type="dxa"/>
        <w:tblLayout w:type="fixed"/>
        <w:tblCellMar>
          <w:left w:w="0" w:type="dxa"/>
          <w:right w:w="0" w:type="dxa"/>
        </w:tblCellMar>
        <w:tblLook w:val="01E0" w:firstRow="1" w:lastRow="1" w:firstColumn="1" w:lastColumn="1" w:noHBand="0" w:noVBand="0"/>
      </w:tblPr>
      <w:tblGrid>
        <w:gridCol w:w="2977"/>
        <w:gridCol w:w="2976"/>
        <w:gridCol w:w="2976"/>
      </w:tblGrid>
      <w:tr w:rsidR="00C426ED" w14:paraId="48BE3BAF" w14:textId="72B57674" w:rsidTr="009F6486">
        <w:trPr>
          <w:trHeight w:hRule="exact" w:val="563"/>
        </w:trPr>
        <w:tc>
          <w:tcPr>
            <w:tcW w:w="2977" w:type="dxa"/>
            <w:tcBorders>
              <w:top w:val="single" w:sz="5" w:space="0" w:color="000000"/>
              <w:left w:val="single" w:sz="5" w:space="0" w:color="000000"/>
              <w:bottom w:val="single" w:sz="5" w:space="0" w:color="000000"/>
              <w:right w:val="single" w:sz="5" w:space="0" w:color="000000"/>
            </w:tcBorders>
            <w:shd w:val="clear" w:color="auto" w:fill="78DED9" w:themeFill="accent1"/>
            <w:vAlign w:val="center"/>
          </w:tcPr>
          <w:p w14:paraId="688B66D7" w14:textId="40830952" w:rsidR="00C426ED" w:rsidRPr="00D30A68" w:rsidRDefault="00C426ED" w:rsidP="00375311">
            <w:pPr>
              <w:pStyle w:val="TableParagraph"/>
              <w:spacing w:line="273" w:lineRule="exact"/>
              <w:ind w:left="102"/>
              <w:rPr>
                <w:b/>
                <w:bCs/>
                <w:spacing w:val="-1"/>
              </w:rPr>
            </w:pPr>
            <w:r>
              <w:rPr>
                <w:b/>
                <w:bCs/>
                <w:spacing w:val="-1"/>
              </w:rPr>
              <w:t xml:space="preserve">Team </w:t>
            </w:r>
            <w:r w:rsidR="009F6486">
              <w:rPr>
                <w:b/>
                <w:bCs/>
                <w:spacing w:val="-1"/>
              </w:rPr>
              <w:t>m</w:t>
            </w:r>
            <w:r>
              <w:rPr>
                <w:b/>
                <w:bCs/>
                <w:spacing w:val="-1"/>
              </w:rPr>
              <w:t>ember</w:t>
            </w:r>
          </w:p>
        </w:tc>
        <w:tc>
          <w:tcPr>
            <w:tcW w:w="2976" w:type="dxa"/>
            <w:tcBorders>
              <w:top w:val="single" w:sz="5" w:space="0" w:color="000000"/>
              <w:left w:val="single" w:sz="5" w:space="0" w:color="000000"/>
              <w:bottom w:val="single" w:sz="5" w:space="0" w:color="000000"/>
              <w:right w:val="single" w:sz="5" w:space="0" w:color="000000"/>
            </w:tcBorders>
            <w:shd w:val="clear" w:color="auto" w:fill="78DED9" w:themeFill="accent1"/>
            <w:vAlign w:val="center"/>
          </w:tcPr>
          <w:p w14:paraId="46F539FB" w14:textId="086C60DD" w:rsidR="00C426ED" w:rsidRPr="009F6486" w:rsidRDefault="00C426ED" w:rsidP="00C426ED">
            <w:pPr>
              <w:ind w:left="139"/>
              <w:rPr>
                <w:rFonts w:eastAsiaTheme="minorEastAsia"/>
                <w:b/>
                <w:bCs/>
                <w:spacing w:val="-1"/>
                <w:kern w:val="0"/>
              </w:rPr>
            </w:pPr>
            <w:r w:rsidRPr="009F6486">
              <w:rPr>
                <w:rFonts w:eastAsiaTheme="minorEastAsia"/>
                <w:b/>
                <w:bCs/>
                <w:spacing w:val="-1"/>
                <w:kern w:val="0"/>
              </w:rPr>
              <w:t xml:space="preserve">Institution </w:t>
            </w:r>
          </w:p>
        </w:tc>
        <w:tc>
          <w:tcPr>
            <w:tcW w:w="2976" w:type="dxa"/>
            <w:tcBorders>
              <w:top w:val="single" w:sz="5" w:space="0" w:color="000000"/>
              <w:left w:val="single" w:sz="5" w:space="0" w:color="000000"/>
              <w:bottom w:val="single" w:sz="5" w:space="0" w:color="000000"/>
              <w:right w:val="single" w:sz="5" w:space="0" w:color="000000"/>
            </w:tcBorders>
            <w:shd w:val="clear" w:color="auto" w:fill="78DED9" w:themeFill="accent1"/>
            <w:vAlign w:val="center"/>
          </w:tcPr>
          <w:p w14:paraId="368E2FB6" w14:textId="0620B783" w:rsidR="00C426ED" w:rsidRPr="009F6486" w:rsidRDefault="00C426ED" w:rsidP="009F6486">
            <w:pPr>
              <w:ind w:left="139"/>
              <w:rPr>
                <w:rFonts w:eastAsiaTheme="minorEastAsia"/>
                <w:b/>
                <w:bCs/>
                <w:spacing w:val="-1"/>
                <w:kern w:val="0"/>
              </w:rPr>
            </w:pPr>
            <w:r w:rsidRPr="009F6486">
              <w:rPr>
                <w:rFonts w:eastAsiaTheme="minorEastAsia"/>
                <w:b/>
                <w:bCs/>
                <w:spacing w:val="-1"/>
                <w:kern w:val="0"/>
              </w:rPr>
              <w:t xml:space="preserve">Signature </w:t>
            </w:r>
          </w:p>
        </w:tc>
      </w:tr>
      <w:tr w:rsidR="00C426ED" w14:paraId="16884219" w14:textId="49A1161C" w:rsidTr="00C426ED">
        <w:trPr>
          <w:trHeight w:hRule="exact" w:val="563"/>
        </w:trPr>
        <w:tc>
          <w:tcPr>
            <w:tcW w:w="2977" w:type="dxa"/>
            <w:tcBorders>
              <w:top w:val="single" w:sz="5" w:space="0" w:color="000000"/>
              <w:left w:val="single" w:sz="5" w:space="0" w:color="000000"/>
              <w:bottom w:val="single" w:sz="5" w:space="0" w:color="000000"/>
              <w:right w:val="single" w:sz="5" w:space="0" w:color="000000"/>
            </w:tcBorders>
            <w:vAlign w:val="center"/>
          </w:tcPr>
          <w:p w14:paraId="450478D3" w14:textId="595B5C00" w:rsidR="00C426ED" w:rsidRPr="00D30A68" w:rsidRDefault="00C426ED" w:rsidP="00375311">
            <w:pPr>
              <w:pStyle w:val="TableParagraph"/>
              <w:spacing w:line="273" w:lineRule="exact"/>
              <w:ind w:left="102"/>
              <w:rPr>
                <w:b/>
                <w:bCs/>
              </w:rPr>
            </w:pPr>
          </w:p>
        </w:tc>
        <w:tc>
          <w:tcPr>
            <w:tcW w:w="2976" w:type="dxa"/>
            <w:tcBorders>
              <w:top w:val="single" w:sz="5" w:space="0" w:color="000000"/>
              <w:left w:val="single" w:sz="5" w:space="0" w:color="000000"/>
              <w:bottom w:val="single" w:sz="5" w:space="0" w:color="000000"/>
              <w:right w:val="single" w:sz="5" w:space="0" w:color="000000"/>
            </w:tcBorders>
            <w:vAlign w:val="center"/>
          </w:tcPr>
          <w:p w14:paraId="579BFEBB" w14:textId="77777777" w:rsidR="00C426ED" w:rsidRPr="00361D65" w:rsidRDefault="00C426ED" w:rsidP="00C426ED">
            <w:pPr>
              <w:ind w:left="139"/>
            </w:pPr>
          </w:p>
        </w:tc>
        <w:tc>
          <w:tcPr>
            <w:tcW w:w="2976" w:type="dxa"/>
            <w:tcBorders>
              <w:top w:val="single" w:sz="5" w:space="0" w:color="000000"/>
              <w:left w:val="single" w:sz="5" w:space="0" w:color="000000"/>
              <w:bottom w:val="single" w:sz="5" w:space="0" w:color="000000"/>
              <w:right w:val="single" w:sz="5" w:space="0" w:color="000000"/>
            </w:tcBorders>
          </w:tcPr>
          <w:p w14:paraId="43DA1A32" w14:textId="77777777" w:rsidR="00C426ED" w:rsidRPr="00361D65" w:rsidRDefault="00C426ED" w:rsidP="00C426ED">
            <w:pPr>
              <w:ind w:left="139"/>
            </w:pPr>
          </w:p>
        </w:tc>
      </w:tr>
      <w:tr w:rsidR="00C426ED" w14:paraId="6D39151C" w14:textId="2810F89D" w:rsidTr="00C426ED">
        <w:trPr>
          <w:trHeight w:hRule="exact" w:val="562"/>
        </w:trPr>
        <w:tc>
          <w:tcPr>
            <w:tcW w:w="2977" w:type="dxa"/>
            <w:tcBorders>
              <w:top w:val="single" w:sz="5" w:space="0" w:color="000000"/>
              <w:left w:val="single" w:sz="5" w:space="0" w:color="000000"/>
              <w:bottom w:val="single" w:sz="5" w:space="0" w:color="000000"/>
              <w:right w:val="single" w:sz="5" w:space="0" w:color="000000"/>
            </w:tcBorders>
            <w:vAlign w:val="center"/>
          </w:tcPr>
          <w:p w14:paraId="045C7DB8" w14:textId="20E55CC5" w:rsidR="00C426ED" w:rsidRPr="00D30A68" w:rsidRDefault="00C426ED" w:rsidP="00375311">
            <w:pPr>
              <w:pStyle w:val="TableParagraph"/>
              <w:spacing w:line="272" w:lineRule="exact"/>
              <w:ind w:left="102"/>
              <w:rPr>
                <w:b/>
                <w:bCs/>
              </w:rPr>
            </w:pPr>
          </w:p>
        </w:tc>
        <w:tc>
          <w:tcPr>
            <w:tcW w:w="2976" w:type="dxa"/>
            <w:tcBorders>
              <w:top w:val="single" w:sz="5" w:space="0" w:color="000000"/>
              <w:left w:val="single" w:sz="5" w:space="0" w:color="000000"/>
              <w:bottom w:val="single" w:sz="5" w:space="0" w:color="000000"/>
              <w:right w:val="single" w:sz="5" w:space="0" w:color="000000"/>
            </w:tcBorders>
            <w:vAlign w:val="center"/>
          </w:tcPr>
          <w:p w14:paraId="6B4FBE01" w14:textId="77777777" w:rsidR="00C426ED" w:rsidRPr="00361D65" w:rsidRDefault="00C426ED" w:rsidP="00C426ED">
            <w:pPr>
              <w:ind w:left="139"/>
            </w:pPr>
          </w:p>
        </w:tc>
        <w:tc>
          <w:tcPr>
            <w:tcW w:w="2976" w:type="dxa"/>
            <w:tcBorders>
              <w:top w:val="single" w:sz="5" w:space="0" w:color="000000"/>
              <w:left w:val="single" w:sz="5" w:space="0" w:color="000000"/>
              <w:bottom w:val="single" w:sz="5" w:space="0" w:color="000000"/>
              <w:right w:val="single" w:sz="5" w:space="0" w:color="000000"/>
            </w:tcBorders>
          </w:tcPr>
          <w:p w14:paraId="2E1E7175" w14:textId="77777777" w:rsidR="00C426ED" w:rsidRPr="00361D65" w:rsidRDefault="00C426ED" w:rsidP="00C426ED">
            <w:pPr>
              <w:ind w:left="139"/>
            </w:pPr>
          </w:p>
        </w:tc>
      </w:tr>
      <w:tr w:rsidR="00C426ED" w14:paraId="7EE1069D" w14:textId="74E3E192" w:rsidTr="00C426ED">
        <w:trPr>
          <w:trHeight w:hRule="exact" w:val="682"/>
        </w:trPr>
        <w:tc>
          <w:tcPr>
            <w:tcW w:w="2977" w:type="dxa"/>
            <w:tcBorders>
              <w:top w:val="single" w:sz="5" w:space="0" w:color="000000"/>
              <w:left w:val="single" w:sz="5" w:space="0" w:color="000000"/>
              <w:bottom w:val="single" w:sz="5" w:space="0" w:color="000000"/>
              <w:right w:val="single" w:sz="5" w:space="0" w:color="000000"/>
            </w:tcBorders>
            <w:vAlign w:val="center"/>
          </w:tcPr>
          <w:p w14:paraId="41EBD0FA" w14:textId="1A24B335" w:rsidR="00C426ED" w:rsidRPr="00D30A68" w:rsidRDefault="00C426ED" w:rsidP="00375311">
            <w:pPr>
              <w:pStyle w:val="TableParagraph"/>
              <w:ind w:left="102"/>
              <w:rPr>
                <w:b/>
                <w:bCs/>
              </w:rPr>
            </w:pPr>
          </w:p>
        </w:tc>
        <w:tc>
          <w:tcPr>
            <w:tcW w:w="2976" w:type="dxa"/>
            <w:tcBorders>
              <w:top w:val="single" w:sz="5" w:space="0" w:color="000000"/>
              <w:left w:val="single" w:sz="5" w:space="0" w:color="000000"/>
              <w:bottom w:val="single" w:sz="5" w:space="0" w:color="000000"/>
              <w:right w:val="single" w:sz="5" w:space="0" w:color="000000"/>
            </w:tcBorders>
            <w:vAlign w:val="center"/>
          </w:tcPr>
          <w:p w14:paraId="0EBCDFC3" w14:textId="77777777" w:rsidR="00C426ED" w:rsidRPr="00361D65" w:rsidRDefault="00C426ED" w:rsidP="00C426ED">
            <w:pPr>
              <w:ind w:left="139"/>
            </w:pPr>
          </w:p>
        </w:tc>
        <w:tc>
          <w:tcPr>
            <w:tcW w:w="2976" w:type="dxa"/>
            <w:tcBorders>
              <w:top w:val="single" w:sz="5" w:space="0" w:color="000000"/>
              <w:left w:val="single" w:sz="5" w:space="0" w:color="000000"/>
              <w:bottom w:val="single" w:sz="5" w:space="0" w:color="000000"/>
              <w:right w:val="single" w:sz="5" w:space="0" w:color="000000"/>
            </w:tcBorders>
          </w:tcPr>
          <w:p w14:paraId="655193E6" w14:textId="77777777" w:rsidR="00C426ED" w:rsidRPr="00361D65" w:rsidRDefault="00C426ED" w:rsidP="00C426ED">
            <w:pPr>
              <w:ind w:left="139"/>
            </w:pPr>
          </w:p>
        </w:tc>
      </w:tr>
      <w:tr w:rsidR="00C426ED" w14:paraId="19047F1E" w14:textId="790D5C82" w:rsidTr="00C426ED">
        <w:trPr>
          <w:trHeight w:hRule="exact" w:val="803"/>
        </w:trPr>
        <w:tc>
          <w:tcPr>
            <w:tcW w:w="2977" w:type="dxa"/>
            <w:tcBorders>
              <w:top w:val="single" w:sz="5" w:space="0" w:color="000000"/>
              <w:left w:val="single" w:sz="5" w:space="0" w:color="000000"/>
              <w:bottom w:val="single" w:sz="5" w:space="0" w:color="000000"/>
              <w:right w:val="single" w:sz="5" w:space="0" w:color="000000"/>
            </w:tcBorders>
            <w:vAlign w:val="center"/>
          </w:tcPr>
          <w:p w14:paraId="19C7BFE1" w14:textId="0CFBB03B" w:rsidR="00C426ED" w:rsidRPr="00D30A68" w:rsidRDefault="00C426ED" w:rsidP="00375311">
            <w:pPr>
              <w:pStyle w:val="TableParagraph"/>
              <w:spacing w:line="273" w:lineRule="exact"/>
              <w:ind w:left="102"/>
              <w:rPr>
                <w:b/>
                <w:bCs/>
              </w:rPr>
            </w:pPr>
          </w:p>
        </w:tc>
        <w:tc>
          <w:tcPr>
            <w:tcW w:w="2976" w:type="dxa"/>
            <w:tcBorders>
              <w:top w:val="single" w:sz="5" w:space="0" w:color="000000"/>
              <w:left w:val="single" w:sz="5" w:space="0" w:color="000000"/>
              <w:bottom w:val="single" w:sz="5" w:space="0" w:color="000000"/>
              <w:right w:val="single" w:sz="5" w:space="0" w:color="000000"/>
            </w:tcBorders>
            <w:vAlign w:val="center"/>
          </w:tcPr>
          <w:p w14:paraId="1F18E48C" w14:textId="77777777" w:rsidR="00C426ED" w:rsidRPr="00361D65" w:rsidRDefault="00C426ED" w:rsidP="00C426ED">
            <w:pPr>
              <w:ind w:left="139"/>
            </w:pPr>
          </w:p>
        </w:tc>
        <w:tc>
          <w:tcPr>
            <w:tcW w:w="2976" w:type="dxa"/>
            <w:tcBorders>
              <w:top w:val="single" w:sz="5" w:space="0" w:color="000000"/>
              <w:left w:val="single" w:sz="5" w:space="0" w:color="000000"/>
              <w:bottom w:val="single" w:sz="5" w:space="0" w:color="000000"/>
              <w:right w:val="single" w:sz="5" w:space="0" w:color="000000"/>
            </w:tcBorders>
          </w:tcPr>
          <w:p w14:paraId="10A2F0B9" w14:textId="77777777" w:rsidR="00C426ED" w:rsidRPr="00361D65" w:rsidRDefault="00C426ED" w:rsidP="00C426ED">
            <w:pPr>
              <w:ind w:left="139"/>
            </w:pPr>
          </w:p>
        </w:tc>
      </w:tr>
    </w:tbl>
    <w:p w14:paraId="4BA7B9BE" w14:textId="5268F579" w:rsidR="0086554C" w:rsidRDefault="00F77171" w:rsidP="002A33A6">
      <w:pPr>
        <w:pStyle w:val="BodyText"/>
        <w:spacing w:before="19" w:line="242" w:lineRule="auto"/>
        <w:ind w:left="993" w:right="1287" w:hanging="993"/>
      </w:pPr>
      <w:r w:rsidRPr="00020198">
        <w:rPr>
          <w:color w:val="232323"/>
          <w:sz w:val="20"/>
          <w:szCs w:val="20"/>
        </w:rPr>
        <w:t>(Please add extra rows where required)</w:t>
      </w:r>
    </w:p>
    <w:sectPr w:rsidR="0086554C" w:rsidSect="0086554C">
      <w:footerReference w:type="default" r:id="rId12"/>
      <w:pgSz w:w="11906" w:h="16838"/>
      <w:pgMar w:top="1440" w:right="1440" w:bottom="1440" w:left="1440" w:header="708"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B1DD4" w14:textId="77777777" w:rsidR="00002954" w:rsidRDefault="00002954" w:rsidP="00F04657">
      <w:r>
        <w:separator/>
      </w:r>
    </w:p>
  </w:endnote>
  <w:endnote w:type="continuationSeparator" w:id="0">
    <w:p w14:paraId="65AE2F8A" w14:textId="77777777" w:rsidR="00002954" w:rsidRDefault="00002954" w:rsidP="00F04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Light">
    <w:charset w:val="00"/>
    <w:family w:val="auto"/>
    <w:pitch w:val="variable"/>
    <w:sig w:usb0="E00002FF" w:usb1="1200A1FF" w:usb2="00000001" w:usb3="00000000" w:csb0="0000019F" w:csb1="00000000"/>
  </w:font>
  <w:font w:name="Arial">
    <w:panose1 w:val="020B0604020202020204"/>
    <w:charset w:val="00"/>
    <w:family w:val="swiss"/>
    <w:pitch w:val="variable"/>
    <w:sig w:usb0="E0002EFF" w:usb1="C000785B" w:usb2="00000009" w:usb3="00000000" w:csb0="000001FF" w:csb1="00000000"/>
  </w:font>
  <w:font w:name="Inter Medium">
    <w:altName w:val="Calibri"/>
    <w:charset w:val="00"/>
    <w:family w:val="auto"/>
    <w:pitch w:val="variable"/>
    <w:sig w:usb0="E00002FF" w:usb1="1200A1FF" w:usb2="00000001" w:usb3="00000000" w:csb0="0000019F" w:csb1="00000000"/>
  </w:font>
  <w:font w:name="Inter">
    <w:altName w:val="Calibri"/>
    <w:charset w:val="00"/>
    <w:family w:val="auto"/>
    <w:pitch w:val="variable"/>
    <w:sig w:usb0="E00002FF" w:usb1="1200A1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088E7" w14:textId="31630169" w:rsidR="008C7722" w:rsidRPr="008C7722" w:rsidRDefault="008C7722" w:rsidP="00C27B6A">
    <w:pPr>
      <w:pStyle w:val="Footer"/>
      <w:jc w:val="center"/>
    </w:pPr>
  </w:p>
  <w:p w14:paraId="36F0F4BD" w14:textId="77777777" w:rsidR="008C7722" w:rsidRDefault="008C7722" w:rsidP="00F046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427A9" w14:textId="5D73489C" w:rsidR="00C85DD7" w:rsidRPr="008C7722" w:rsidRDefault="00C85DD7" w:rsidP="00C27B6A">
    <w:pPr>
      <w:pStyle w:val="Footer"/>
      <w:jc w:val="center"/>
    </w:pPr>
  </w:p>
  <w:p w14:paraId="62D23ADC" w14:textId="2A495442" w:rsidR="00C85DD7" w:rsidRDefault="0086554C" w:rsidP="0086554C">
    <w:pPr>
      <w:pStyle w:val="Footer"/>
      <w:tabs>
        <w:tab w:val="clear" w:pos="4513"/>
        <w:tab w:val="clear" w:pos="9026"/>
        <w:tab w:val="left" w:pos="499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0462264"/>
      <w:docPartObj>
        <w:docPartGallery w:val="Page Numbers (Bottom of Page)"/>
        <w:docPartUnique/>
      </w:docPartObj>
    </w:sdtPr>
    <w:sdtEndPr>
      <w:rPr>
        <w:rFonts w:ascii="Inter" w:hAnsi="Inter"/>
        <w:noProof/>
        <w:sz w:val="18"/>
        <w:szCs w:val="18"/>
      </w:rPr>
    </w:sdtEndPr>
    <w:sdtContent>
      <w:p w14:paraId="46430F78" w14:textId="1C5D408D" w:rsidR="002A33A6" w:rsidRPr="002A33A6" w:rsidRDefault="002A33A6">
        <w:pPr>
          <w:pStyle w:val="Footer"/>
          <w:jc w:val="center"/>
          <w:rPr>
            <w:rFonts w:ascii="Inter" w:hAnsi="Inter"/>
            <w:sz w:val="18"/>
            <w:szCs w:val="18"/>
          </w:rPr>
        </w:pPr>
        <w:r w:rsidRPr="002A33A6">
          <w:rPr>
            <w:rFonts w:ascii="Inter" w:hAnsi="Inter"/>
            <w:sz w:val="18"/>
            <w:szCs w:val="18"/>
          </w:rPr>
          <w:fldChar w:fldCharType="begin"/>
        </w:r>
        <w:r w:rsidRPr="002A33A6">
          <w:rPr>
            <w:rFonts w:ascii="Inter" w:hAnsi="Inter"/>
            <w:sz w:val="18"/>
            <w:szCs w:val="18"/>
          </w:rPr>
          <w:instrText xml:space="preserve"> PAGE   \* MERGEFORMAT </w:instrText>
        </w:r>
        <w:r w:rsidRPr="002A33A6">
          <w:rPr>
            <w:rFonts w:ascii="Inter" w:hAnsi="Inter"/>
            <w:sz w:val="18"/>
            <w:szCs w:val="18"/>
          </w:rPr>
          <w:fldChar w:fldCharType="separate"/>
        </w:r>
        <w:r w:rsidRPr="002A33A6">
          <w:rPr>
            <w:rFonts w:ascii="Inter" w:hAnsi="Inter"/>
            <w:noProof/>
            <w:sz w:val="18"/>
            <w:szCs w:val="18"/>
          </w:rPr>
          <w:t>2</w:t>
        </w:r>
        <w:r w:rsidRPr="002A33A6">
          <w:rPr>
            <w:rFonts w:ascii="Inter" w:hAnsi="Inter"/>
            <w:noProof/>
            <w:sz w:val="18"/>
            <w:szCs w:val="18"/>
          </w:rPr>
          <w:fldChar w:fldCharType="end"/>
        </w:r>
      </w:p>
    </w:sdtContent>
  </w:sdt>
  <w:p w14:paraId="7115DB42" w14:textId="77777777" w:rsidR="00520A19" w:rsidRDefault="00520A19" w:rsidP="00F04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80392" w14:textId="77777777" w:rsidR="00002954" w:rsidRDefault="00002954" w:rsidP="00F04657">
      <w:r>
        <w:separator/>
      </w:r>
    </w:p>
  </w:footnote>
  <w:footnote w:type="continuationSeparator" w:id="0">
    <w:p w14:paraId="61780BAD" w14:textId="77777777" w:rsidR="00002954" w:rsidRDefault="00002954" w:rsidP="00F046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44083"/>
    <w:multiLevelType w:val="hybridMultilevel"/>
    <w:tmpl w:val="411E9738"/>
    <w:lvl w:ilvl="0" w:tplc="D670387C">
      <w:start w:val="1"/>
      <w:numFmt w:val="decimal"/>
      <w:pStyle w:val="NumberedParagraph"/>
      <w:lvlText w:val="%1."/>
      <w:lvlJc w:val="left"/>
      <w:pPr>
        <w:ind w:left="1211"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 w15:restartNumberingAfterBreak="0">
    <w:nsid w:val="26B941D6"/>
    <w:multiLevelType w:val="hybridMultilevel"/>
    <w:tmpl w:val="B0EE5090"/>
    <w:lvl w:ilvl="0" w:tplc="F3BAB994">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16F23AB"/>
    <w:multiLevelType w:val="multilevel"/>
    <w:tmpl w:val="0E842DEE"/>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3F63005A"/>
    <w:multiLevelType w:val="hybridMultilevel"/>
    <w:tmpl w:val="7976226C"/>
    <w:lvl w:ilvl="0" w:tplc="FD4ABA8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8896422"/>
    <w:multiLevelType w:val="hybridMultilevel"/>
    <w:tmpl w:val="60145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0D40AD1"/>
    <w:multiLevelType w:val="multilevel"/>
    <w:tmpl w:val="D3D2C302"/>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021" w:hanging="1021"/>
      </w:pPr>
      <w:rPr>
        <w:rFonts w:hint="default"/>
      </w:rPr>
    </w:lvl>
    <w:lvl w:ilvl="3">
      <w:start w:val="1"/>
      <w:numFmt w:val="decimal"/>
      <w:pStyle w:val="Heading4"/>
      <w:lvlText w:val="%1.%2.%3.%4"/>
      <w:lvlJc w:val="left"/>
      <w:pPr>
        <w:ind w:left="1304" w:hanging="130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54AB7E06"/>
    <w:multiLevelType w:val="hybridMultilevel"/>
    <w:tmpl w:val="9CAA976C"/>
    <w:lvl w:ilvl="0" w:tplc="AC68B6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5DC2CA1"/>
    <w:multiLevelType w:val="multilevel"/>
    <w:tmpl w:val="CEF64B56"/>
    <w:lvl w:ilvl="0">
      <w:start w:val="1"/>
      <w:numFmt w:val="decimal"/>
      <w:lvlText w:val="%1."/>
      <w:lvlJc w:val="left"/>
      <w:pPr>
        <w:ind w:left="720" w:hanging="360"/>
      </w:p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A8F2BEE"/>
    <w:multiLevelType w:val="hybridMultilevel"/>
    <w:tmpl w:val="47501448"/>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DFF214B"/>
    <w:multiLevelType w:val="hybridMultilevel"/>
    <w:tmpl w:val="F704D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FD346F9"/>
    <w:multiLevelType w:val="hybridMultilevel"/>
    <w:tmpl w:val="24CE6448"/>
    <w:lvl w:ilvl="0" w:tplc="295C27F4">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2FD34E3"/>
    <w:multiLevelType w:val="hybridMultilevel"/>
    <w:tmpl w:val="416EA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48F70E8"/>
    <w:multiLevelType w:val="hybridMultilevel"/>
    <w:tmpl w:val="8E5C00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4D43325"/>
    <w:multiLevelType w:val="hybridMultilevel"/>
    <w:tmpl w:val="B75E379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D9045F9"/>
    <w:multiLevelType w:val="hybridMultilevel"/>
    <w:tmpl w:val="19A04E32"/>
    <w:lvl w:ilvl="0" w:tplc="1A3CEA12">
      <w:start w:val="1"/>
      <w:numFmt w:val="bullet"/>
      <w:pStyle w:val="ListParagraph"/>
      <w:lvlText w:val=""/>
      <w:lvlJc w:val="left"/>
      <w:pPr>
        <w:ind w:left="1211" w:hanging="360"/>
      </w:pPr>
      <w:rPr>
        <w:rFonts w:ascii="Symbol" w:hAnsi="Symbol" w:hint="default"/>
      </w:rPr>
    </w:lvl>
    <w:lvl w:ilvl="1" w:tplc="0C090003">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num w:numId="1" w16cid:durableId="1556818995">
    <w:abstractNumId w:val="2"/>
  </w:num>
  <w:num w:numId="2" w16cid:durableId="2019577000">
    <w:abstractNumId w:val="2"/>
  </w:num>
  <w:num w:numId="3" w16cid:durableId="1679231932">
    <w:abstractNumId w:val="2"/>
  </w:num>
  <w:num w:numId="4" w16cid:durableId="1118719434">
    <w:abstractNumId w:val="2"/>
  </w:num>
  <w:num w:numId="5" w16cid:durableId="1094285619">
    <w:abstractNumId w:val="2"/>
  </w:num>
  <w:num w:numId="6" w16cid:durableId="2005279948">
    <w:abstractNumId w:val="2"/>
  </w:num>
  <w:num w:numId="7" w16cid:durableId="1102409569">
    <w:abstractNumId w:val="2"/>
  </w:num>
  <w:num w:numId="8" w16cid:durableId="682828340">
    <w:abstractNumId w:val="2"/>
  </w:num>
  <w:num w:numId="9" w16cid:durableId="143091166">
    <w:abstractNumId w:val="2"/>
  </w:num>
  <w:num w:numId="10" w16cid:durableId="1429109473">
    <w:abstractNumId w:val="14"/>
  </w:num>
  <w:num w:numId="11" w16cid:durableId="1153133941">
    <w:abstractNumId w:val="8"/>
  </w:num>
  <w:num w:numId="12" w16cid:durableId="1693603539">
    <w:abstractNumId w:val="7"/>
  </w:num>
  <w:num w:numId="13" w16cid:durableId="133181503">
    <w:abstractNumId w:val="2"/>
  </w:num>
  <w:num w:numId="14" w16cid:durableId="39017471">
    <w:abstractNumId w:val="2"/>
  </w:num>
  <w:num w:numId="15" w16cid:durableId="26638077">
    <w:abstractNumId w:val="2"/>
  </w:num>
  <w:num w:numId="16" w16cid:durableId="1965035220">
    <w:abstractNumId w:val="2"/>
  </w:num>
  <w:num w:numId="17" w16cid:durableId="1335916213">
    <w:abstractNumId w:val="2"/>
  </w:num>
  <w:num w:numId="18" w16cid:durableId="299649766">
    <w:abstractNumId w:val="2"/>
  </w:num>
  <w:num w:numId="19" w16cid:durableId="1521237232">
    <w:abstractNumId w:val="2"/>
  </w:num>
  <w:num w:numId="20" w16cid:durableId="172569004">
    <w:abstractNumId w:val="2"/>
  </w:num>
  <w:num w:numId="21" w16cid:durableId="601109960">
    <w:abstractNumId w:val="2"/>
  </w:num>
  <w:num w:numId="22" w16cid:durableId="1158837203">
    <w:abstractNumId w:val="14"/>
  </w:num>
  <w:num w:numId="23" w16cid:durableId="1263103749">
    <w:abstractNumId w:val="5"/>
  </w:num>
  <w:num w:numId="24" w16cid:durableId="970943224">
    <w:abstractNumId w:val="0"/>
  </w:num>
  <w:num w:numId="25" w16cid:durableId="350229841">
    <w:abstractNumId w:val="13"/>
  </w:num>
  <w:num w:numId="26" w16cid:durableId="1777480703">
    <w:abstractNumId w:val="12"/>
  </w:num>
  <w:num w:numId="27" w16cid:durableId="373845932">
    <w:abstractNumId w:val="6"/>
  </w:num>
  <w:num w:numId="28" w16cid:durableId="397825862">
    <w:abstractNumId w:val="9"/>
  </w:num>
  <w:num w:numId="29" w16cid:durableId="184102517">
    <w:abstractNumId w:val="11"/>
  </w:num>
  <w:num w:numId="30" w16cid:durableId="478621570">
    <w:abstractNumId w:val="4"/>
  </w:num>
  <w:num w:numId="31" w16cid:durableId="130363622">
    <w:abstractNumId w:val="10"/>
  </w:num>
  <w:num w:numId="32" w16cid:durableId="1571622866">
    <w:abstractNumId w:val="1"/>
  </w:num>
  <w:num w:numId="33" w16cid:durableId="15913559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768"/>
    <w:rsid w:val="00002954"/>
    <w:rsid w:val="00006BEF"/>
    <w:rsid w:val="00022572"/>
    <w:rsid w:val="00025B1B"/>
    <w:rsid w:val="00034122"/>
    <w:rsid w:val="00064409"/>
    <w:rsid w:val="00076320"/>
    <w:rsid w:val="000B0D5B"/>
    <w:rsid w:val="000D5FC2"/>
    <w:rsid w:val="00124C7F"/>
    <w:rsid w:val="00127B59"/>
    <w:rsid w:val="001523F5"/>
    <w:rsid w:val="00165D12"/>
    <w:rsid w:val="002137CF"/>
    <w:rsid w:val="00216405"/>
    <w:rsid w:val="00220333"/>
    <w:rsid w:val="00271D48"/>
    <w:rsid w:val="00276353"/>
    <w:rsid w:val="00297A1E"/>
    <w:rsid w:val="002A33A6"/>
    <w:rsid w:val="002A54D0"/>
    <w:rsid w:val="002C2C45"/>
    <w:rsid w:val="002E1A0B"/>
    <w:rsid w:val="00344186"/>
    <w:rsid w:val="00367210"/>
    <w:rsid w:val="003826A0"/>
    <w:rsid w:val="003C14F5"/>
    <w:rsid w:val="003E21BA"/>
    <w:rsid w:val="003E3B00"/>
    <w:rsid w:val="00400307"/>
    <w:rsid w:val="004173DC"/>
    <w:rsid w:val="00422B83"/>
    <w:rsid w:val="004238B3"/>
    <w:rsid w:val="00447388"/>
    <w:rsid w:val="00491C1C"/>
    <w:rsid w:val="004B2768"/>
    <w:rsid w:val="004C15E7"/>
    <w:rsid w:val="004C4883"/>
    <w:rsid w:val="004F6CA1"/>
    <w:rsid w:val="00506040"/>
    <w:rsid w:val="005107F6"/>
    <w:rsid w:val="00520A19"/>
    <w:rsid w:val="005315F4"/>
    <w:rsid w:val="00555DB8"/>
    <w:rsid w:val="0055713E"/>
    <w:rsid w:val="00581AAD"/>
    <w:rsid w:val="005B02BF"/>
    <w:rsid w:val="0064705B"/>
    <w:rsid w:val="00653AF2"/>
    <w:rsid w:val="0066500D"/>
    <w:rsid w:val="00666330"/>
    <w:rsid w:val="00675446"/>
    <w:rsid w:val="0069096B"/>
    <w:rsid w:val="006D0045"/>
    <w:rsid w:val="00765415"/>
    <w:rsid w:val="00787E71"/>
    <w:rsid w:val="00797F43"/>
    <w:rsid w:val="007A594D"/>
    <w:rsid w:val="007C639F"/>
    <w:rsid w:val="007C7EA2"/>
    <w:rsid w:val="0080471C"/>
    <w:rsid w:val="00812DE8"/>
    <w:rsid w:val="0086554C"/>
    <w:rsid w:val="00880276"/>
    <w:rsid w:val="008822CB"/>
    <w:rsid w:val="008925DA"/>
    <w:rsid w:val="008A1E8C"/>
    <w:rsid w:val="008B07EB"/>
    <w:rsid w:val="008C25EA"/>
    <w:rsid w:val="008C5A3F"/>
    <w:rsid w:val="008C7722"/>
    <w:rsid w:val="008E195A"/>
    <w:rsid w:val="008E2AD0"/>
    <w:rsid w:val="009519EB"/>
    <w:rsid w:val="00982FE4"/>
    <w:rsid w:val="00985F7E"/>
    <w:rsid w:val="00997F4A"/>
    <w:rsid w:val="009C5DAF"/>
    <w:rsid w:val="009F10E8"/>
    <w:rsid w:val="009F6486"/>
    <w:rsid w:val="00A0225E"/>
    <w:rsid w:val="00A104AA"/>
    <w:rsid w:val="00A31355"/>
    <w:rsid w:val="00A317EA"/>
    <w:rsid w:val="00A76120"/>
    <w:rsid w:val="00AA0B1A"/>
    <w:rsid w:val="00AA5EAD"/>
    <w:rsid w:val="00AB06E3"/>
    <w:rsid w:val="00AE6859"/>
    <w:rsid w:val="00AF5942"/>
    <w:rsid w:val="00B01E45"/>
    <w:rsid w:val="00B43D60"/>
    <w:rsid w:val="00BA795D"/>
    <w:rsid w:val="00BC40A3"/>
    <w:rsid w:val="00BC7BCC"/>
    <w:rsid w:val="00BF6570"/>
    <w:rsid w:val="00C04D24"/>
    <w:rsid w:val="00C057F7"/>
    <w:rsid w:val="00C124C0"/>
    <w:rsid w:val="00C16806"/>
    <w:rsid w:val="00C27B6A"/>
    <w:rsid w:val="00C426ED"/>
    <w:rsid w:val="00C42B62"/>
    <w:rsid w:val="00C56D23"/>
    <w:rsid w:val="00C85DD7"/>
    <w:rsid w:val="00C86A7E"/>
    <w:rsid w:val="00CC6A66"/>
    <w:rsid w:val="00CD09AE"/>
    <w:rsid w:val="00CD79B7"/>
    <w:rsid w:val="00CE5A44"/>
    <w:rsid w:val="00D17AEC"/>
    <w:rsid w:val="00D345F5"/>
    <w:rsid w:val="00D36ADD"/>
    <w:rsid w:val="00D37614"/>
    <w:rsid w:val="00D52703"/>
    <w:rsid w:val="00D532BE"/>
    <w:rsid w:val="00D64ECB"/>
    <w:rsid w:val="00D93F3E"/>
    <w:rsid w:val="00DA5E9D"/>
    <w:rsid w:val="00DC7F2C"/>
    <w:rsid w:val="00E02C8E"/>
    <w:rsid w:val="00E1769B"/>
    <w:rsid w:val="00E22729"/>
    <w:rsid w:val="00E36CB3"/>
    <w:rsid w:val="00E656E7"/>
    <w:rsid w:val="00E77D0F"/>
    <w:rsid w:val="00E960D8"/>
    <w:rsid w:val="00E96B57"/>
    <w:rsid w:val="00EC55CD"/>
    <w:rsid w:val="00EE3698"/>
    <w:rsid w:val="00EE440A"/>
    <w:rsid w:val="00F04657"/>
    <w:rsid w:val="00F05F7D"/>
    <w:rsid w:val="00F40254"/>
    <w:rsid w:val="00F5399A"/>
    <w:rsid w:val="00F77171"/>
    <w:rsid w:val="00FC18E0"/>
    <w:rsid w:val="00FC1B6E"/>
    <w:rsid w:val="00FC3AB4"/>
    <w:rsid w:val="00FD3AE6"/>
    <w:rsid w:val="00FD415C"/>
    <w:rsid w:val="00FF48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9E99A"/>
  <w15:chartTrackingRefBased/>
  <w15:docId w15:val="{C3166E5E-DA07-4214-8578-F2895E911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657"/>
    <w:pPr>
      <w:spacing w:line="274" w:lineRule="auto"/>
    </w:pPr>
    <w:rPr>
      <w:rFonts w:ascii="Arial" w:hAnsi="Arial" w:cs="Arial"/>
      <w:lang w:eastAsia="en-AU"/>
    </w:rPr>
  </w:style>
  <w:style w:type="paragraph" w:styleId="Heading1">
    <w:name w:val="heading 1"/>
    <w:basedOn w:val="Normal"/>
    <w:next w:val="Normal"/>
    <w:link w:val="Heading1Char"/>
    <w:uiPriority w:val="9"/>
    <w:qFormat/>
    <w:rsid w:val="009F6486"/>
    <w:pPr>
      <w:ind w:left="142"/>
      <w:outlineLvl w:val="0"/>
    </w:pPr>
    <w:rPr>
      <w:rFonts w:asciiTheme="majorHAnsi" w:hAnsiTheme="majorHAnsi"/>
      <w:color w:val="6B3B57"/>
      <w:sz w:val="44"/>
      <w:szCs w:val="44"/>
    </w:rPr>
  </w:style>
  <w:style w:type="paragraph" w:styleId="Heading2">
    <w:name w:val="heading 2"/>
    <w:basedOn w:val="Heading3"/>
    <w:next w:val="Normal"/>
    <w:link w:val="Heading2Char"/>
    <w:uiPriority w:val="9"/>
    <w:unhideWhenUsed/>
    <w:qFormat/>
    <w:rsid w:val="009F6486"/>
    <w:pPr>
      <w:outlineLvl w:val="1"/>
    </w:pPr>
  </w:style>
  <w:style w:type="paragraph" w:styleId="Heading3">
    <w:name w:val="heading 3"/>
    <w:basedOn w:val="Normal"/>
    <w:next w:val="Normal"/>
    <w:link w:val="Heading3Char"/>
    <w:uiPriority w:val="9"/>
    <w:unhideWhenUsed/>
    <w:qFormat/>
    <w:rsid w:val="009F6486"/>
    <w:pPr>
      <w:outlineLvl w:val="2"/>
    </w:pPr>
    <w:rPr>
      <w:b/>
      <w:bCs/>
      <w:sz w:val="28"/>
      <w:szCs w:val="28"/>
    </w:rPr>
  </w:style>
  <w:style w:type="paragraph" w:styleId="Heading4">
    <w:name w:val="heading 4"/>
    <w:basedOn w:val="Normal"/>
    <w:next w:val="Normal"/>
    <w:link w:val="Heading4Char"/>
    <w:uiPriority w:val="9"/>
    <w:unhideWhenUsed/>
    <w:qFormat/>
    <w:rsid w:val="008C7722"/>
    <w:pPr>
      <w:keepNext/>
      <w:keepLines/>
      <w:numPr>
        <w:ilvl w:val="3"/>
        <w:numId w:val="23"/>
      </w:numPr>
      <w:spacing w:before="80" w:after="4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8C7722"/>
    <w:pPr>
      <w:keepNext/>
      <w:keepLines/>
      <w:numPr>
        <w:ilvl w:val="4"/>
        <w:numId w:val="23"/>
      </w:numPr>
      <w:spacing w:before="80" w:after="40"/>
      <w:outlineLvl w:val="4"/>
    </w:pPr>
    <w:rPr>
      <w:rFonts w:eastAsiaTheme="majorEastAsia" w:cstheme="majorBidi"/>
      <w:color w:val="32CDC5" w:themeColor="accent1" w:themeShade="BF"/>
    </w:rPr>
  </w:style>
  <w:style w:type="paragraph" w:styleId="Heading6">
    <w:name w:val="heading 6"/>
    <w:basedOn w:val="Normal"/>
    <w:next w:val="Normal"/>
    <w:link w:val="Heading6Char"/>
    <w:uiPriority w:val="9"/>
    <w:semiHidden/>
    <w:unhideWhenUsed/>
    <w:qFormat/>
    <w:rsid w:val="008C7722"/>
    <w:pPr>
      <w:keepNext/>
      <w:keepLines/>
      <w:numPr>
        <w:ilvl w:val="5"/>
        <w:numId w:val="23"/>
      </w:numPr>
      <w:spacing w:before="40" w:after="0"/>
      <w:outlineLvl w:val="5"/>
    </w:pPr>
    <w:rPr>
      <w:rFonts w:eastAsiaTheme="majorEastAsia" w:cstheme="majorBidi"/>
      <w:i/>
      <w:iCs/>
      <w:color w:val="964F6C" w:themeColor="text1" w:themeTint="A6"/>
    </w:rPr>
  </w:style>
  <w:style w:type="paragraph" w:styleId="Heading7">
    <w:name w:val="heading 7"/>
    <w:basedOn w:val="Normal"/>
    <w:next w:val="Normal"/>
    <w:link w:val="Heading7Char"/>
    <w:uiPriority w:val="9"/>
    <w:semiHidden/>
    <w:unhideWhenUsed/>
    <w:qFormat/>
    <w:rsid w:val="008C7722"/>
    <w:pPr>
      <w:keepNext/>
      <w:keepLines/>
      <w:numPr>
        <w:ilvl w:val="6"/>
        <w:numId w:val="23"/>
      </w:numPr>
      <w:spacing w:before="40" w:after="0"/>
      <w:outlineLvl w:val="6"/>
    </w:pPr>
    <w:rPr>
      <w:rFonts w:eastAsiaTheme="majorEastAsia" w:cstheme="majorBidi"/>
      <w:color w:val="964F6C" w:themeColor="text1" w:themeTint="A6"/>
    </w:rPr>
  </w:style>
  <w:style w:type="paragraph" w:styleId="Heading8">
    <w:name w:val="heading 8"/>
    <w:basedOn w:val="Normal"/>
    <w:next w:val="Normal"/>
    <w:link w:val="Heading8Char"/>
    <w:uiPriority w:val="9"/>
    <w:semiHidden/>
    <w:unhideWhenUsed/>
    <w:qFormat/>
    <w:rsid w:val="008C7722"/>
    <w:pPr>
      <w:keepNext/>
      <w:keepLines/>
      <w:numPr>
        <w:ilvl w:val="7"/>
        <w:numId w:val="23"/>
      </w:numPr>
      <w:spacing w:after="0"/>
      <w:outlineLvl w:val="7"/>
    </w:pPr>
    <w:rPr>
      <w:rFonts w:eastAsiaTheme="majorEastAsia" w:cstheme="majorBidi"/>
      <w:i/>
      <w:iCs/>
      <w:color w:val="5F3244" w:themeColor="text1" w:themeTint="D8"/>
    </w:rPr>
  </w:style>
  <w:style w:type="paragraph" w:styleId="Heading9">
    <w:name w:val="heading 9"/>
    <w:basedOn w:val="Normal"/>
    <w:next w:val="Normal"/>
    <w:link w:val="Heading9Char"/>
    <w:uiPriority w:val="9"/>
    <w:semiHidden/>
    <w:unhideWhenUsed/>
    <w:qFormat/>
    <w:rsid w:val="008C7722"/>
    <w:pPr>
      <w:keepNext/>
      <w:keepLines/>
      <w:numPr>
        <w:ilvl w:val="8"/>
        <w:numId w:val="23"/>
      </w:numPr>
      <w:spacing w:after="0"/>
      <w:outlineLvl w:val="8"/>
    </w:pPr>
    <w:rPr>
      <w:rFonts w:eastAsiaTheme="majorEastAsia" w:cstheme="majorBidi"/>
      <w:color w:val="5F3244"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486"/>
    <w:rPr>
      <w:rFonts w:asciiTheme="majorHAnsi" w:hAnsiTheme="majorHAnsi" w:cs="Arial"/>
      <w:color w:val="6B3B57"/>
      <w:sz w:val="44"/>
      <w:szCs w:val="44"/>
      <w:lang w:eastAsia="en-AU"/>
    </w:rPr>
  </w:style>
  <w:style w:type="character" w:customStyle="1" w:styleId="Heading2Char">
    <w:name w:val="Heading 2 Char"/>
    <w:basedOn w:val="DefaultParagraphFont"/>
    <w:link w:val="Heading2"/>
    <w:uiPriority w:val="9"/>
    <w:rsid w:val="009F6486"/>
    <w:rPr>
      <w:rFonts w:ascii="Arial" w:hAnsi="Arial" w:cs="Arial"/>
      <w:b/>
      <w:bCs/>
      <w:sz w:val="28"/>
      <w:szCs w:val="28"/>
      <w:lang w:eastAsia="en-AU"/>
    </w:rPr>
  </w:style>
  <w:style w:type="character" w:customStyle="1" w:styleId="Heading3Char">
    <w:name w:val="Heading 3 Char"/>
    <w:basedOn w:val="DefaultParagraphFont"/>
    <w:link w:val="Heading3"/>
    <w:uiPriority w:val="9"/>
    <w:rsid w:val="009F6486"/>
    <w:rPr>
      <w:rFonts w:ascii="Arial" w:hAnsi="Arial" w:cs="Arial"/>
      <w:b/>
      <w:bCs/>
      <w:sz w:val="28"/>
      <w:szCs w:val="28"/>
      <w:lang w:eastAsia="en-AU"/>
    </w:rPr>
  </w:style>
  <w:style w:type="character" w:customStyle="1" w:styleId="Heading4Char">
    <w:name w:val="Heading 4 Char"/>
    <w:basedOn w:val="DefaultParagraphFont"/>
    <w:link w:val="Heading4"/>
    <w:uiPriority w:val="9"/>
    <w:rsid w:val="008C7722"/>
    <w:rPr>
      <w:rFonts w:ascii="Inter" w:eastAsiaTheme="majorEastAsia" w:hAnsi="Inter" w:cstheme="majorBidi"/>
      <w:i/>
      <w:iCs/>
    </w:rPr>
  </w:style>
  <w:style w:type="character" w:customStyle="1" w:styleId="Heading5Char">
    <w:name w:val="Heading 5 Char"/>
    <w:basedOn w:val="DefaultParagraphFont"/>
    <w:link w:val="Heading5"/>
    <w:uiPriority w:val="9"/>
    <w:semiHidden/>
    <w:rsid w:val="008C7722"/>
    <w:rPr>
      <w:rFonts w:ascii="Inter" w:eastAsiaTheme="majorEastAsia" w:hAnsi="Inter" w:cstheme="majorBidi"/>
      <w:color w:val="32CDC5" w:themeColor="accent1" w:themeShade="BF"/>
    </w:rPr>
  </w:style>
  <w:style w:type="character" w:customStyle="1" w:styleId="Heading6Char">
    <w:name w:val="Heading 6 Char"/>
    <w:basedOn w:val="DefaultParagraphFont"/>
    <w:link w:val="Heading6"/>
    <w:uiPriority w:val="9"/>
    <w:semiHidden/>
    <w:rsid w:val="008C7722"/>
    <w:rPr>
      <w:rFonts w:ascii="Inter" w:eastAsiaTheme="majorEastAsia" w:hAnsi="Inter" w:cstheme="majorBidi"/>
      <w:i/>
      <w:iCs/>
      <w:color w:val="964F6C" w:themeColor="text1" w:themeTint="A6"/>
    </w:rPr>
  </w:style>
  <w:style w:type="character" w:customStyle="1" w:styleId="Heading7Char">
    <w:name w:val="Heading 7 Char"/>
    <w:basedOn w:val="DefaultParagraphFont"/>
    <w:link w:val="Heading7"/>
    <w:uiPriority w:val="9"/>
    <w:semiHidden/>
    <w:rsid w:val="008C7722"/>
    <w:rPr>
      <w:rFonts w:ascii="Inter" w:eastAsiaTheme="majorEastAsia" w:hAnsi="Inter" w:cstheme="majorBidi"/>
      <w:color w:val="964F6C" w:themeColor="text1" w:themeTint="A6"/>
    </w:rPr>
  </w:style>
  <w:style w:type="character" w:customStyle="1" w:styleId="Heading8Char">
    <w:name w:val="Heading 8 Char"/>
    <w:basedOn w:val="DefaultParagraphFont"/>
    <w:link w:val="Heading8"/>
    <w:uiPriority w:val="9"/>
    <w:semiHidden/>
    <w:rsid w:val="008C7722"/>
    <w:rPr>
      <w:rFonts w:ascii="Inter" w:eastAsiaTheme="majorEastAsia" w:hAnsi="Inter" w:cstheme="majorBidi"/>
      <w:i/>
      <w:iCs/>
      <w:color w:val="5F3244" w:themeColor="text1" w:themeTint="D8"/>
    </w:rPr>
  </w:style>
  <w:style w:type="character" w:customStyle="1" w:styleId="Heading9Char">
    <w:name w:val="Heading 9 Char"/>
    <w:basedOn w:val="DefaultParagraphFont"/>
    <w:link w:val="Heading9"/>
    <w:uiPriority w:val="9"/>
    <w:semiHidden/>
    <w:rsid w:val="008C7722"/>
    <w:rPr>
      <w:rFonts w:ascii="Inter" w:eastAsiaTheme="majorEastAsia" w:hAnsi="Inter" w:cstheme="majorBidi"/>
      <w:color w:val="5F3244" w:themeColor="text1" w:themeTint="D8"/>
    </w:rPr>
  </w:style>
  <w:style w:type="paragraph" w:styleId="Title">
    <w:name w:val="Title"/>
    <w:basedOn w:val="Normal"/>
    <w:next w:val="Normal"/>
    <w:link w:val="TitleChar"/>
    <w:uiPriority w:val="10"/>
    <w:qFormat/>
    <w:rsid w:val="008C7722"/>
    <w:pPr>
      <w:spacing w:after="480" w:line="216" w:lineRule="auto"/>
    </w:pPr>
    <w:rPr>
      <w:color w:val="FCAB63"/>
      <w:sz w:val="104"/>
      <w:szCs w:val="104"/>
    </w:rPr>
  </w:style>
  <w:style w:type="character" w:customStyle="1" w:styleId="TitleChar">
    <w:name w:val="Title Char"/>
    <w:basedOn w:val="DefaultParagraphFont"/>
    <w:link w:val="Title"/>
    <w:uiPriority w:val="10"/>
    <w:rsid w:val="008C7722"/>
    <w:rPr>
      <w:rFonts w:ascii="Inter" w:hAnsi="Inter"/>
      <w:color w:val="FCAB63"/>
      <w:sz w:val="104"/>
      <w:szCs w:val="104"/>
    </w:rPr>
  </w:style>
  <w:style w:type="paragraph" w:styleId="Subtitle">
    <w:name w:val="Subtitle"/>
    <w:basedOn w:val="Normal"/>
    <w:next w:val="Normal"/>
    <w:link w:val="SubtitleChar"/>
    <w:uiPriority w:val="11"/>
    <w:qFormat/>
    <w:rsid w:val="008C7722"/>
    <w:pPr>
      <w:numPr>
        <w:ilvl w:val="1"/>
      </w:numPr>
      <w:spacing w:line="240" w:lineRule="auto"/>
    </w:pPr>
    <w:rPr>
      <w:rFonts w:eastAsiaTheme="majorEastAsia" w:cstheme="majorBidi"/>
      <w:color w:val="EDE8E0"/>
      <w:spacing w:val="15"/>
      <w:sz w:val="40"/>
      <w:szCs w:val="24"/>
    </w:rPr>
  </w:style>
  <w:style w:type="character" w:customStyle="1" w:styleId="SubtitleChar">
    <w:name w:val="Subtitle Char"/>
    <w:basedOn w:val="DefaultParagraphFont"/>
    <w:link w:val="Subtitle"/>
    <w:uiPriority w:val="11"/>
    <w:rsid w:val="008C7722"/>
    <w:rPr>
      <w:rFonts w:ascii="Inter" w:eastAsiaTheme="majorEastAsia" w:hAnsi="Inter" w:cstheme="majorBidi"/>
      <w:color w:val="EDE8E0"/>
      <w:spacing w:val="15"/>
      <w:sz w:val="40"/>
      <w:szCs w:val="24"/>
    </w:rPr>
  </w:style>
  <w:style w:type="paragraph" w:styleId="Quote">
    <w:name w:val="Quote"/>
    <w:basedOn w:val="Normal"/>
    <w:next w:val="Normal"/>
    <w:link w:val="QuoteChar"/>
    <w:uiPriority w:val="29"/>
    <w:qFormat/>
    <w:rsid w:val="008C7722"/>
    <w:pPr>
      <w:spacing w:before="280" w:after="280"/>
      <w:jc w:val="center"/>
    </w:pPr>
    <w:rPr>
      <w:i/>
      <w:iCs/>
      <w:color w:val="7B4158" w:themeColor="text1" w:themeTint="BF"/>
    </w:rPr>
  </w:style>
  <w:style w:type="character" w:customStyle="1" w:styleId="QuoteChar">
    <w:name w:val="Quote Char"/>
    <w:basedOn w:val="DefaultParagraphFont"/>
    <w:link w:val="Quote"/>
    <w:uiPriority w:val="29"/>
    <w:rsid w:val="008C7722"/>
    <w:rPr>
      <w:rFonts w:ascii="Inter" w:hAnsi="Inter"/>
      <w:i/>
      <w:iCs/>
      <w:color w:val="7B4158" w:themeColor="text1" w:themeTint="BF"/>
    </w:rPr>
  </w:style>
  <w:style w:type="paragraph" w:styleId="ListParagraph">
    <w:name w:val="List Paragraph"/>
    <w:basedOn w:val="Normal"/>
    <w:link w:val="ListParagraphChar"/>
    <w:uiPriority w:val="34"/>
    <w:qFormat/>
    <w:rsid w:val="008C7722"/>
    <w:pPr>
      <w:numPr>
        <w:numId w:val="22"/>
      </w:numPr>
      <w:contextualSpacing/>
    </w:pPr>
  </w:style>
  <w:style w:type="character" w:styleId="IntenseEmphasis">
    <w:name w:val="Intense Emphasis"/>
    <w:basedOn w:val="DefaultParagraphFont"/>
    <w:uiPriority w:val="21"/>
    <w:rsid w:val="008C7722"/>
    <w:rPr>
      <w:i/>
      <w:iCs/>
      <w:color w:val="32CDC5" w:themeColor="accent1" w:themeShade="BF"/>
    </w:rPr>
  </w:style>
  <w:style w:type="paragraph" w:styleId="IntenseQuote">
    <w:name w:val="Intense Quote"/>
    <w:basedOn w:val="Normal"/>
    <w:next w:val="Normal"/>
    <w:link w:val="IntenseQuoteChar"/>
    <w:uiPriority w:val="30"/>
    <w:rsid w:val="008C7722"/>
    <w:pPr>
      <w:pBdr>
        <w:top w:val="single" w:sz="4" w:space="10" w:color="32CDC5" w:themeColor="accent1" w:themeShade="BF"/>
        <w:bottom w:val="single" w:sz="4" w:space="10" w:color="32CDC5" w:themeColor="accent1" w:themeShade="BF"/>
      </w:pBdr>
      <w:spacing w:before="360" w:after="360"/>
      <w:ind w:left="864" w:right="864"/>
      <w:jc w:val="center"/>
    </w:pPr>
    <w:rPr>
      <w:i/>
      <w:iCs/>
      <w:color w:val="32CDC5" w:themeColor="accent1" w:themeShade="BF"/>
    </w:rPr>
  </w:style>
  <w:style w:type="character" w:customStyle="1" w:styleId="IntenseQuoteChar">
    <w:name w:val="Intense Quote Char"/>
    <w:basedOn w:val="DefaultParagraphFont"/>
    <w:link w:val="IntenseQuote"/>
    <w:uiPriority w:val="30"/>
    <w:rsid w:val="008C7722"/>
    <w:rPr>
      <w:i/>
      <w:iCs/>
      <w:color w:val="32CDC5" w:themeColor="accent1" w:themeShade="BF"/>
    </w:rPr>
  </w:style>
  <w:style w:type="character" w:styleId="IntenseReference">
    <w:name w:val="Intense Reference"/>
    <w:basedOn w:val="DefaultParagraphFont"/>
    <w:uiPriority w:val="32"/>
    <w:rsid w:val="008C7722"/>
    <w:rPr>
      <w:b/>
      <w:bCs/>
      <w:smallCaps/>
      <w:color w:val="32CDC5" w:themeColor="accent1" w:themeShade="BF"/>
      <w:spacing w:val="5"/>
    </w:rPr>
  </w:style>
  <w:style w:type="paragraph" w:customStyle="1" w:styleId="AOCtext">
    <w:name w:val="AOC text"/>
    <w:basedOn w:val="Normal"/>
    <w:qFormat/>
    <w:rsid w:val="008C7722"/>
    <w:rPr>
      <w:sz w:val="28"/>
      <w:szCs w:val="28"/>
    </w:rPr>
  </w:style>
  <w:style w:type="paragraph" w:customStyle="1" w:styleId="TableParagraph">
    <w:name w:val="Table Paragraph"/>
    <w:basedOn w:val="Normal"/>
    <w:uiPriority w:val="1"/>
    <w:qFormat/>
    <w:rsid w:val="008C7722"/>
    <w:pPr>
      <w:spacing w:after="120"/>
    </w:pPr>
    <w:rPr>
      <w:rFonts w:eastAsiaTheme="minorEastAsia"/>
      <w:kern w:val="0"/>
    </w:rPr>
  </w:style>
  <w:style w:type="paragraph" w:styleId="TOCHeading">
    <w:name w:val="TOC Heading"/>
    <w:aliases w:val="Table Heading"/>
    <w:basedOn w:val="TableParagraph"/>
    <w:next w:val="Normal"/>
    <w:uiPriority w:val="39"/>
    <w:unhideWhenUsed/>
    <w:qFormat/>
    <w:rsid w:val="00271D48"/>
    <w:rPr>
      <w:b/>
      <w:sz w:val="24"/>
      <w:szCs w:val="24"/>
    </w:rPr>
  </w:style>
  <w:style w:type="paragraph" w:styleId="TOC3">
    <w:name w:val="toc 3"/>
    <w:basedOn w:val="Normal"/>
    <w:next w:val="Normal"/>
    <w:autoRedefine/>
    <w:uiPriority w:val="39"/>
    <w:unhideWhenUsed/>
    <w:rsid w:val="00C86A7E"/>
    <w:pPr>
      <w:spacing w:after="100"/>
      <w:ind w:left="440"/>
    </w:pPr>
    <w:rPr>
      <w:sz w:val="18"/>
    </w:rPr>
  </w:style>
  <w:style w:type="paragraph" w:styleId="TOC1">
    <w:name w:val="toc 1"/>
    <w:basedOn w:val="Normal"/>
    <w:next w:val="Normal"/>
    <w:autoRedefine/>
    <w:uiPriority w:val="39"/>
    <w:unhideWhenUsed/>
    <w:rsid w:val="008C7722"/>
    <w:pPr>
      <w:spacing w:after="100"/>
    </w:pPr>
    <w:rPr>
      <w:rFonts w:ascii="Inter Medium" w:hAnsi="Inter Medium"/>
    </w:rPr>
  </w:style>
  <w:style w:type="character" w:styleId="Hyperlink">
    <w:name w:val="Hyperlink"/>
    <w:basedOn w:val="DefaultParagraphFont"/>
    <w:uiPriority w:val="99"/>
    <w:unhideWhenUsed/>
    <w:rsid w:val="0055713E"/>
    <w:rPr>
      <w:color w:val="0070C0"/>
      <w:u w:val="single"/>
    </w:rPr>
  </w:style>
  <w:style w:type="paragraph" w:styleId="TOC2">
    <w:name w:val="toc 2"/>
    <w:basedOn w:val="Normal"/>
    <w:next w:val="Normal"/>
    <w:autoRedefine/>
    <w:uiPriority w:val="39"/>
    <w:unhideWhenUsed/>
    <w:rsid w:val="008C7722"/>
    <w:pPr>
      <w:spacing w:after="100"/>
      <w:ind w:left="220"/>
    </w:pPr>
  </w:style>
  <w:style w:type="character" w:styleId="CommentReference">
    <w:name w:val="annotation reference"/>
    <w:basedOn w:val="DefaultParagraphFont"/>
    <w:uiPriority w:val="99"/>
    <w:semiHidden/>
    <w:unhideWhenUsed/>
    <w:rsid w:val="008C7722"/>
    <w:rPr>
      <w:sz w:val="16"/>
      <w:szCs w:val="16"/>
    </w:rPr>
  </w:style>
  <w:style w:type="paragraph" w:styleId="CommentText">
    <w:name w:val="annotation text"/>
    <w:basedOn w:val="Normal"/>
    <w:link w:val="CommentTextChar"/>
    <w:uiPriority w:val="99"/>
    <w:unhideWhenUsed/>
    <w:rsid w:val="008C7722"/>
    <w:pPr>
      <w:widowControl w:val="0"/>
      <w:spacing w:after="0" w:line="240" w:lineRule="auto"/>
    </w:pPr>
    <w:rPr>
      <w:rFonts w:asciiTheme="minorHAnsi" w:hAnsiTheme="minorHAnsi"/>
      <w:kern w:val="0"/>
      <w:sz w:val="20"/>
      <w:szCs w:val="20"/>
      <w:lang w:val="en-US"/>
    </w:rPr>
  </w:style>
  <w:style w:type="character" w:customStyle="1" w:styleId="CommentTextChar">
    <w:name w:val="Comment Text Char"/>
    <w:basedOn w:val="DefaultParagraphFont"/>
    <w:link w:val="CommentText"/>
    <w:uiPriority w:val="99"/>
    <w:rsid w:val="008C7722"/>
    <w:rPr>
      <w:kern w:val="0"/>
      <w:sz w:val="20"/>
      <w:szCs w:val="20"/>
      <w:lang w:val="en-US"/>
    </w:rPr>
  </w:style>
  <w:style w:type="table" w:styleId="TableGrid">
    <w:name w:val="Table Grid"/>
    <w:basedOn w:val="TableNormal"/>
    <w:uiPriority w:val="59"/>
    <w:rsid w:val="008C7722"/>
    <w:pPr>
      <w:spacing w:after="0" w:line="240" w:lineRule="auto"/>
    </w:pPr>
    <w:rPr>
      <w:rFonts w:eastAsiaTheme="minorEastAsia"/>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77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722"/>
    <w:rPr>
      <w:rFonts w:ascii="Inter" w:hAnsi="Inter"/>
    </w:rPr>
  </w:style>
  <w:style w:type="paragraph" w:styleId="Footer">
    <w:name w:val="footer"/>
    <w:basedOn w:val="Normal"/>
    <w:link w:val="FooterChar"/>
    <w:uiPriority w:val="99"/>
    <w:unhideWhenUsed/>
    <w:rsid w:val="008C77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722"/>
    <w:rPr>
      <w:rFonts w:ascii="Inter" w:hAnsi="Inter"/>
    </w:rPr>
  </w:style>
  <w:style w:type="paragraph" w:styleId="NormalWeb">
    <w:name w:val="Normal (Web)"/>
    <w:basedOn w:val="Normal"/>
    <w:uiPriority w:val="99"/>
    <w:semiHidden/>
    <w:unhideWhenUsed/>
    <w:rsid w:val="008C7722"/>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8C7722"/>
    <w:rPr>
      <w:b/>
      <w:bCs/>
    </w:rPr>
  </w:style>
  <w:style w:type="table" w:customStyle="1" w:styleId="ACSEStable">
    <w:name w:val="ACSES table"/>
    <w:basedOn w:val="TableNormal"/>
    <w:uiPriority w:val="99"/>
    <w:rsid w:val="00271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Inter" w:hAnsi="Inter"/>
        <w:b/>
        <w:sz w:val="22"/>
      </w:rPr>
      <w:tblPr/>
      <w:tcPr>
        <w:shd w:val="clear" w:color="auto" w:fill="78DED9" w:themeFill="accent1"/>
      </w:tcPr>
    </w:tblStylePr>
  </w:style>
  <w:style w:type="paragraph" w:styleId="Caption">
    <w:name w:val="caption"/>
    <w:basedOn w:val="Normal"/>
    <w:next w:val="Normal"/>
    <w:uiPriority w:val="35"/>
    <w:unhideWhenUsed/>
    <w:qFormat/>
    <w:rsid w:val="00271D48"/>
    <w:pPr>
      <w:spacing w:after="200" w:line="240" w:lineRule="auto"/>
    </w:pPr>
    <w:rPr>
      <w:i/>
      <w:iCs/>
      <w:color w:val="351C26" w:themeColor="text2"/>
      <w:sz w:val="18"/>
      <w:szCs w:val="18"/>
    </w:rPr>
  </w:style>
  <w:style w:type="paragraph" w:customStyle="1" w:styleId="NumberedParagraph">
    <w:name w:val="Numbered Paragraph"/>
    <w:basedOn w:val="ListParagraph"/>
    <w:link w:val="NumberedParagraphChar"/>
    <w:qFormat/>
    <w:rsid w:val="004B2768"/>
    <w:pPr>
      <w:numPr>
        <w:numId w:val="24"/>
      </w:numPr>
      <w:ind w:left="641" w:hanging="357"/>
    </w:pPr>
  </w:style>
  <w:style w:type="character" w:customStyle="1" w:styleId="ListParagraphChar">
    <w:name w:val="List Paragraph Char"/>
    <w:basedOn w:val="DefaultParagraphFont"/>
    <w:link w:val="ListParagraph"/>
    <w:uiPriority w:val="34"/>
    <w:rsid w:val="004B2768"/>
    <w:rPr>
      <w:rFonts w:ascii="Inter" w:hAnsi="Inter"/>
    </w:rPr>
  </w:style>
  <w:style w:type="character" w:customStyle="1" w:styleId="NumberedParagraphChar">
    <w:name w:val="Numbered Paragraph Char"/>
    <w:basedOn w:val="ListParagraphChar"/>
    <w:link w:val="NumberedParagraph"/>
    <w:rsid w:val="004B2768"/>
    <w:rPr>
      <w:rFonts w:ascii="Inter" w:hAnsi="Inter"/>
      <w:lang w:eastAsia="en-AU"/>
    </w:rPr>
  </w:style>
  <w:style w:type="character" w:styleId="UnresolvedMention">
    <w:name w:val="Unresolved Mention"/>
    <w:basedOn w:val="DefaultParagraphFont"/>
    <w:uiPriority w:val="99"/>
    <w:semiHidden/>
    <w:unhideWhenUsed/>
    <w:rsid w:val="00AF5942"/>
    <w:rPr>
      <w:color w:val="605E5C"/>
      <w:shd w:val="clear" w:color="auto" w:fill="E1DFDD"/>
    </w:rPr>
  </w:style>
  <w:style w:type="paragraph" w:styleId="Revision">
    <w:name w:val="Revision"/>
    <w:hidden/>
    <w:uiPriority w:val="99"/>
    <w:semiHidden/>
    <w:rsid w:val="00034122"/>
    <w:pPr>
      <w:spacing w:after="0" w:line="240" w:lineRule="auto"/>
    </w:pPr>
    <w:rPr>
      <w:rFonts w:ascii="Arial" w:hAnsi="Arial" w:cs="Arial"/>
      <w:lang w:eastAsia="en-AU"/>
    </w:rPr>
  </w:style>
  <w:style w:type="paragraph" w:styleId="BodyText">
    <w:name w:val="Body Text"/>
    <w:basedOn w:val="Normal"/>
    <w:link w:val="BodyTextChar"/>
    <w:uiPriority w:val="1"/>
    <w:qFormat/>
    <w:rsid w:val="00F77171"/>
    <w:pPr>
      <w:widowControl w:val="0"/>
      <w:autoSpaceDE w:val="0"/>
      <w:autoSpaceDN w:val="0"/>
      <w:spacing w:after="0" w:line="240" w:lineRule="auto"/>
    </w:pPr>
    <w:rPr>
      <w:rFonts w:eastAsia="Arial"/>
      <w:kern w:val="0"/>
      <w:lang w:val="en-US" w:eastAsia="en-US"/>
      <w14:ligatures w14:val="none"/>
    </w:rPr>
  </w:style>
  <w:style w:type="character" w:customStyle="1" w:styleId="BodyTextChar">
    <w:name w:val="Body Text Char"/>
    <w:basedOn w:val="DefaultParagraphFont"/>
    <w:link w:val="BodyText"/>
    <w:uiPriority w:val="1"/>
    <w:rsid w:val="00F77171"/>
    <w:rPr>
      <w:rFonts w:ascii="Arial" w:eastAsia="Arial"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49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cation.gov.au/heppp/resources/student-equity-higher-education-evaluation-framework-seheef-guidance-manual"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ACSES brand colours and font">
  <a:themeElements>
    <a:clrScheme name="ACSES">
      <a:dk1>
        <a:srgbClr val="351C26"/>
      </a:dk1>
      <a:lt1>
        <a:srgbClr val="EDE8E0"/>
      </a:lt1>
      <a:dk2>
        <a:srgbClr val="351C26"/>
      </a:dk2>
      <a:lt2>
        <a:srgbClr val="EDE8E0"/>
      </a:lt2>
      <a:accent1>
        <a:srgbClr val="78DED9"/>
      </a:accent1>
      <a:accent2>
        <a:srgbClr val="6B3B57"/>
      </a:accent2>
      <a:accent3>
        <a:srgbClr val="FCAB63"/>
      </a:accent3>
      <a:accent4>
        <a:srgbClr val="D6D4D1"/>
      </a:accent4>
      <a:accent5>
        <a:srgbClr val="FCAB63"/>
      </a:accent5>
      <a:accent6>
        <a:srgbClr val="A8E3E0"/>
      </a:accent6>
      <a:hlink>
        <a:srgbClr val="73D1CC"/>
      </a:hlink>
      <a:folHlink>
        <a:srgbClr val="FCBF86"/>
      </a:folHlink>
    </a:clrScheme>
    <a:fontScheme name="ACSES Inter">
      <a:majorFont>
        <a:latin typeface="Inter Medium"/>
        <a:ea typeface=""/>
        <a:cs typeface=""/>
      </a:majorFont>
      <a:minorFont>
        <a:latin typeface="Inter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ACSES brand colours and font" id="{82D6DADB-4845-4A67-A33F-C81034E00A4B}" vid="{4D836865-521A-4B06-9379-4ACBF43542E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FABCB-6D03-4106-A0B1-5A146B122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Will</dc:creator>
  <cp:keywords/>
  <dc:description/>
  <cp:lastModifiedBy>Tim Pitman</cp:lastModifiedBy>
  <cp:revision>2</cp:revision>
  <dcterms:created xsi:type="dcterms:W3CDTF">2025-07-07T07:29:00Z</dcterms:created>
  <dcterms:modified xsi:type="dcterms:W3CDTF">2025-07-07T07:29:00Z</dcterms:modified>
</cp:coreProperties>
</file>