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38FF" w14:textId="7F5E0C71" w:rsidR="008C7722" w:rsidRPr="00F04657" w:rsidRDefault="008C7722" w:rsidP="00F04657">
      <w:pPr>
        <w:pStyle w:val="Title"/>
      </w:pPr>
      <w:r w:rsidRPr="00F04657">
        <w:rPr>
          <w:noProof/>
        </w:rPr>
        <w:drawing>
          <wp:anchor distT="0" distB="0" distL="114300" distR="114300" simplePos="0" relativeHeight="251658240" behindDoc="1" locked="0" layoutInCell="1" allowOverlap="1" wp14:anchorId="2E65BD24" wp14:editId="6376766E">
            <wp:simplePos x="0" y="0"/>
            <wp:positionH relativeFrom="column">
              <wp:posOffset>-504190</wp:posOffset>
            </wp:positionH>
            <wp:positionV relativeFrom="paragraph">
              <wp:posOffset>-504190</wp:posOffset>
            </wp:positionV>
            <wp:extent cx="7557791" cy="10690619"/>
            <wp:effectExtent l="0" t="0" r="5080" b="0"/>
            <wp:wrapNone/>
            <wp:docPr id="165474618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46182"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7791" cy="10690619"/>
                    </a:xfrm>
                    <a:prstGeom prst="rect">
                      <a:avLst/>
                    </a:prstGeom>
                  </pic:spPr>
                </pic:pic>
              </a:graphicData>
            </a:graphic>
            <wp14:sizeRelH relativeFrom="page">
              <wp14:pctWidth>0</wp14:pctWidth>
            </wp14:sizeRelH>
            <wp14:sizeRelV relativeFrom="page">
              <wp14:pctHeight>0</wp14:pctHeight>
            </wp14:sizeRelV>
          </wp:anchor>
        </w:drawing>
      </w:r>
      <w:r w:rsidR="00AC1D98">
        <w:t>Higher Degree by Research (HDR) Stipend</w:t>
      </w:r>
      <w:r w:rsidR="000657CF">
        <w:t xml:space="preserve"> Scheme</w:t>
      </w:r>
    </w:p>
    <w:p w14:paraId="40267178" w14:textId="1E20F0F0" w:rsidR="008C7722" w:rsidRPr="00F04657" w:rsidRDefault="004B2768" w:rsidP="00F04657">
      <w:pPr>
        <w:pStyle w:val="Subtitle"/>
      </w:pPr>
      <w:r w:rsidRPr="00F04657">
        <w:t>202</w:t>
      </w:r>
      <w:r w:rsidR="00135707">
        <w:t>6</w:t>
      </w:r>
      <w:r w:rsidR="00B6213B">
        <w:t>–</w:t>
      </w:r>
      <w:r w:rsidR="003D031B">
        <w:t>2</w:t>
      </w:r>
      <w:r w:rsidR="00135707">
        <w:t>7</w:t>
      </w:r>
      <w:r w:rsidRPr="00F04657">
        <w:t xml:space="preserve"> Round: Application Pack</w:t>
      </w:r>
    </w:p>
    <w:p w14:paraId="1DDBD27A" w14:textId="77777777" w:rsidR="008C7722" w:rsidRPr="00F04657" w:rsidRDefault="008C7722" w:rsidP="00F04657">
      <w:pPr>
        <w:sectPr w:rsidR="008C7722" w:rsidRPr="00F04657" w:rsidSect="008C7722">
          <w:footerReference w:type="default" r:id="rId9"/>
          <w:pgSz w:w="11906" w:h="16838"/>
          <w:pgMar w:top="794" w:right="4309" w:bottom="1440" w:left="794" w:header="709" w:footer="709" w:gutter="0"/>
          <w:cols w:space="708"/>
          <w:docGrid w:linePitch="360"/>
        </w:sectPr>
      </w:pPr>
    </w:p>
    <w:p w14:paraId="1526498C" w14:textId="77777777" w:rsidR="008C7722" w:rsidRPr="00F04657" w:rsidRDefault="008C7722" w:rsidP="00F04657">
      <w:pPr>
        <w:pStyle w:val="Heading1"/>
        <w:numPr>
          <w:ilvl w:val="0"/>
          <w:numId w:val="0"/>
        </w:numPr>
      </w:pPr>
      <w:bookmarkStart w:id="0" w:name="_Toc170905007"/>
      <w:bookmarkStart w:id="1" w:name="_Toc170905335"/>
      <w:bookmarkStart w:id="2" w:name="_Toc170906352"/>
      <w:bookmarkStart w:id="3" w:name="_Toc170906655"/>
      <w:bookmarkStart w:id="4" w:name="_Toc170906923"/>
      <w:bookmarkStart w:id="5" w:name="_Toc170906958"/>
      <w:bookmarkStart w:id="6" w:name="_Toc172552035"/>
      <w:bookmarkStart w:id="7" w:name="_Toc173405667"/>
      <w:bookmarkStart w:id="8" w:name="_Toc220941464"/>
      <w:r w:rsidRPr="00F04657">
        <w:lastRenderedPageBreak/>
        <w:t>Acknowledgement of Country</w:t>
      </w:r>
      <w:bookmarkEnd w:id="0"/>
      <w:bookmarkEnd w:id="1"/>
      <w:bookmarkEnd w:id="2"/>
      <w:bookmarkEnd w:id="3"/>
      <w:bookmarkEnd w:id="4"/>
      <w:bookmarkEnd w:id="5"/>
      <w:bookmarkEnd w:id="6"/>
      <w:bookmarkEnd w:id="7"/>
      <w:bookmarkEnd w:id="8"/>
    </w:p>
    <w:p w14:paraId="627FA2CC" w14:textId="02A972AC" w:rsidR="008C7722" w:rsidRPr="00F04657" w:rsidRDefault="004B2768" w:rsidP="00C27B6A">
      <w:pPr>
        <w:pStyle w:val="AOCtext"/>
      </w:pPr>
      <w:r w:rsidRPr="00F04657">
        <w:t>The Australian Centre for Student Equity and Success (ACSES) acknowledges Indigenous peoples across Australia as the Traditional Owners of the lands on which the nation’s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w:t>
      </w:r>
      <w:r w:rsidR="008C7722" w:rsidRPr="00F04657">
        <w:br w:type="page"/>
      </w:r>
    </w:p>
    <w:p w14:paraId="55954E90" w14:textId="77777777" w:rsidR="008C7722" w:rsidRPr="00F04657" w:rsidRDefault="008C7722" w:rsidP="00C85DD7">
      <w:pPr>
        <w:pStyle w:val="Heading1"/>
        <w:numPr>
          <w:ilvl w:val="0"/>
          <w:numId w:val="0"/>
        </w:numPr>
        <w:ind w:left="851" w:hanging="851"/>
      </w:pPr>
      <w:bookmarkStart w:id="9" w:name="_Toc170905008"/>
      <w:bookmarkStart w:id="10" w:name="_Toc170905336"/>
      <w:bookmarkStart w:id="11" w:name="_Toc170906353"/>
      <w:bookmarkStart w:id="12" w:name="_Toc170906656"/>
      <w:bookmarkStart w:id="13" w:name="_Toc170906924"/>
      <w:bookmarkStart w:id="14" w:name="_Toc170906959"/>
      <w:bookmarkStart w:id="15" w:name="_Toc172552036"/>
      <w:bookmarkStart w:id="16" w:name="_Toc173405668"/>
      <w:bookmarkStart w:id="17" w:name="_Toc220941465"/>
      <w:r w:rsidRPr="00F04657">
        <w:lastRenderedPageBreak/>
        <w:t>Table of Contents</w:t>
      </w:r>
      <w:bookmarkEnd w:id="9"/>
      <w:bookmarkEnd w:id="10"/>
      <w:bookmarkEnd w:id="11"/>
      <w:bookmarkEnd w:id="12"/>
      <w:bookmarkEnd w:id="13"/>
      <w:bookmarkEnd w:id="14"/>
      <w:bookmarkEnd w:id="15"/>
      <w:bookmarkEnd w:id="16"/>
      <w:bookmarkEnd w:id="17"/>
    </w:p>
    <w:sdt>
      <w:sdtPr>
        <w:rPr>
          <w:rFonts w:ascii="Arial" w:hAnsi="Arial"/>
          <w:b/>
        </w:rPr>
        <w:id w:val="-389729565"/>
        <w:docPartObj>
          <w:docPartGallery w:val="Table of Contents"/>
          <w:docPartUnique/>
        </w:docPartObj>
      </w:sdtPr>
      <w:sdtEndPr>
        <w:rPr>
          <w:b w:val="0"/>
          <w:noProof/>
        </w:rPr>
      </w:sdtEndPr>
      <w:sdtContent>
        <w:p w14:paraId="3B5DD475" w14:textId="4B13C4BF" w:rsidR="001131BB" w:rsidRDefault="00C86A7E">
          <w:pPr>
            <w:pStyle w:val="TOC1"/>
            <w:tabs>
              <w:tab w:val="right" w:leader="dot" w:pos="9016"/>
            </w:tabs>
            <w:rPr>
              <w:rFonts w:asciiTheme="minorHAnsi" w:eastAsiaTheme="minorEastAsia" w:hAnsiTheme="minorHAnsi" w:cstheme="minorBidi"/>
              <w:noProof/>
              <w:sz w:val="24"/>
              <w:szCs w:val="24"/>
            </w:rPr>
          </w:pPr>
          <w:r w:rsidRPr="00F04657">
            <w:rPr>
              <w:rFonts w:eastAsiaTheme="minorEastAsia"/>
              <w:b/>
              <w:kern w:val="0"/>
              <w:sz w:val="24"/>
              <w:szCs w:val="24"/>
            </w:rPr>
            <w:fldChar w:fldCharType="begin"/>
          </w:r>
          <w:r w:rsidRPr="00F04657">
            <w:instrText xml:space="preserve"> TOC \o "1-3" \h \z \u </w:instrText>
          </w:r>
          <w:r w:rsidRPr="00F04657">
            <w:rPr>
              <w:rFonts w:eastAsiaTheme="minorEastAsia"/>
              <w:b/>
              <w:kern w:val="0"/>
              <w:sz w:val="24"/>
              <w:szCs w:val="24"/>
            </w:rPr>
            <w:fldChar w:fldCharType="separate"/>
          </w:r>
          <w:hyperlink w:anchor="_Toc220941464" w:history="1">
            <w:r w:rsidR="001131BB" w:rsidRPr="00426A64">
              <w:rPr>
                <w:rStyle w:val="Hyperlink"/>
                <w:noProof/>
              </w:rPr>
              <w:t>Acknowledgement of Country</w:t>
            </w:r>
            <w:r w:rsidR="001131BB">
              <w:rPr>
                <w:noProof/>
                <w:webHidden/>
              </w:rPr>
              <w:tab/>
            </w:r>
            <w:r w:rsidR="001131BB">
              <w:rPr>
                <w:noProof/>
                <w:webHidden/>
              </w:rPr>
              <w:fldChar w:fldCharType="begin"/>
            </w:r>
            <w:r w:rsidR="001131BB">
              <w:rPr>
                <w:noProof/>
                <w:webHidden/>
              </w:rPr>
              <w:instrText xml:space="preserve"> PAGEREF _Toc220941464 \h </w:instrText>
            </w:r>
            <w:r w:rsidR="001131BB">
              <w:rPr>
                <w:noProof/>
                <w:webHidden/>
              </w:rPr>
            </w:r>
            <w:r w:rsidR="001131BB">
              <w:rPr>
                <w:noProof/>
                <w:webHidden/>
              </w:rPr>
              <w:fldChar w:fldCharType="separate"/>
            </w:r>
            <w:r w:rsidR="00E34D5C">
              <w:rPr>
                <w:noProof/>
                <w:webHidden/>
              </w:rPr>
              <w:t>1</w:t>
            </w:r>
            <w:r w:rsidR="001131BB">
              <w:rPr>
                <w:noProof/>
                <w:webHidden/>
              </w:rPr>
              <w:fldChar w:fldCharType="end"/>
            </w:r>
          </w:hyperlink>
        </w:p>
        <w:p w14:paraId="19AC7209" w14:textId="78E048C1" w:rsidR="001131BB" w:rsidRDefault="001131BB">
          <w:pPr>
            <w:pStyle w:val="TOC1"/>
            <w:tabs>
              <w:tab w:val="right" w:leader="dot" w:pos="9016"/>
            </w:tabs>
            <w:rPr>
              <w:rFonts w:asciiTheme="minorHAnsi" w:eastAsiaTheme="minorEastAsia" w:hAnsiTheme="minorHAnsi" w:cstheme="minorBidi"/>
              <w:noProof/>
              <w:sz w:val="24"/>
              <w:szCs w:val="24"/>
            </w:rPr>
          </w:pPr>
          <w:hyperlink w:anchor="_Toc220941465" w:history="1">
            <w:r w:rsidRPr="00426A64">
              <w:rPr>
                <w:rStyle w:val="Hyperlink"/>
                <w:noProof/>
              </w:rPr>
              <w:t>Table of Contents</w:t>
            </w:r>
            <w:r>
              <w:rPr>
                <w:noProof/>
                <w:webHidden/>
              </w:rPr>
              <w:tab/>
            </w:r>
            <w:r>
              <w:rPr>
                <w:noProof/>
                <w:webHidden/>
              </w:rPr>
              <w:fldChar w:fldCharType="begin"/>
            </w:r>
            <w:r>
              <w:rPr>
                <w:noProof/>
                <w:webHidden/>
              </w:rPr>
              <w:instrText xml:space="preserve"> PAGEREF _Toc220941465 \h </w:instrText>
            </w:r>
            <w:r>
              <w:rPr>
                <w:noProof/>
                <w:webHidden/>
              </w:rPr>
            </w:r>
            <w:r>
              <w:rPr>
                <w:noProof/>
                <w:webHidden/>
              </w:rPr>
              <w:fldChar w:fldCharType="separate"/>
            </w:r>
            <w:r w:rsidR="00E34D5C">
              <w:rPr>
                <w:noProof/>
                <w:webHidden/>
              </w:rPr>
              <w:t>2</w:t>
            </w:r>
            <w:r>
              <w:rPr>
                <w:noProof/>
                <w:webHidden/>
              </w:rPr>
              <w:fldChar w:fldCharType="end"/>
            </w:r>
          </w:hyperlink>
        </w:p>
        <w:p w14:paraId="079F7B78" w14:textId="66829CC6" w:rsidR="001131BB" w:rsidRDefault="001131BB">
          <w:pPr>
            <w:pStyle w:val="TOC1"/>
            <w:tabs>
              <w:tab w:val="right" w:leader="dot" w:pos="9016"/>
            </w:tabs>
            <w:rPr>
              <w:rFonts w:asciiTheme="minorHAnsi" w:eastAsiaTheme="minorEastAsia" w:hAnsiTheme="minorHAnsi" w:cstheme="minorBidi"/>
              <w:noProof/>
              <w:sz w:val="24"/>
              <w:szCs w:val="24"/>
            </w:rPr>
          </w:pPr>
          <w:hyperlink w:anchor="_Toc220941466" w:history="1">
            <w:r w:rsidRPr="00426A64">
              <w:rPr>
                <w:rStyle w:val="Hyperlink"/>
                <w:rFonts w:eastAsia="Times New Roman"/>
                <w:noProof/>
              </w:rPr>
              <w:t>Application process</w:t>
            </w:r>
            <w:r>
              <w:rPr>
                <w:noProof/>
                <w:webHidden/>
              </w:rPr>
              <w:tab/>
            </w:r>
            <w:r>
              <w:rPr>
                <w:noProof/>
                <w:webHidden/>
              </w:rPr>
              <w:fldChar w:fldCharType="begin"/>
            </w:r>
            <w:r>
              <w:rPr>
                <w:noProof/>
                <w:webHidden/>
              </w:rPr>
              <w:instrText xml:space="preserve"> PAGEREF _Toc220941466 \h </w:instrText>
            </w:r>
            <w:r>
              <w:rPr>
                <w:noProof/>
                <w:webHidden/>
              </w:rPr>
            </w:r>
            <w:r>
              <w:rPr>
                <w:noProof/>
                <w:webHidden/>
              </w:rPr>
              <w:fldChar w:fldCharType="separate"/>
            </w:r>
            <w:r w:rsidR="00E34D5C">
              <w:rPr>
                <w:noProof/>
                <w:webHidden/>
              </w:rPr>
              <w:t>3</w:t>
            </w:r>
            <w:r>
              <w:rPr>
                <w:noProof/>
                <w:webHidden/>
              </w:rPr>
              <w:fldChar w:fldCharType="end"/>
            </w:r>
          </w:hyperlink>
        </w:p>
        <w:p w14:paraId="0C5066EA" w14:textId="18AE31BF" w:rsidR="001131BB" w:rsidRDefault="001131BB">
          <w:pPr>
            <w:pStyle w:val="TOC1"/>
            <w:tabs>
              <w:tab w:val="left" w:pos="440"/>
              <w:tab w:val="right" w:leader="dot" w:pos="9016"/>
            </w:tabs>
            <w:rPr>
              <w:rFonts w:asciiTheme="minorHAnsi" w:eastAsiaTheme="minorEastAsia" w:hAnsiTheme="minorHAnsi" w:cstheme="minorBidi"/>
              <w:noProof/>
              <w:sz w:val="24"/>
              <w:szCs w:val="24"/>
            </w:rPr>
          </w:pPr>
          <w:hyperlink w:anchor="_Toc220941467" w:history="1">
            <w:r w:rsidRPr="00426A64">
              <w:rPr>
                <w:rStyle w:val="Hyperlink"/>
                <w:noProof/>
              </w:rPr>
              <w:t>1.</w:t>
            </w:r>
            <w:r>
              <w:rPr>
                <w:rFonts w:asciiTheme="minorHAnsi" w:eastAsiaTheme="minorEastAsia" w:hAnsiTheme="minorHAnsi" w:cstheme="minorBidi"/>
                <w:noProof/>
                <w:sz w:val="24"/>
                <w:szCs w:val="24"/>
              </w:rPr>
              <w:tab/>
            </w:r>
            <w:r w:rsidRPr="00426A64">
              <w:rPr>
                <w:rStyle w:val="Hyperlink"/>
                <w:noProof/>
              </w:rPr>
              <w:t>Application form</w:t>
            </w:r>
            <w:r>
              <w:rPr>
                <w:noProof/>
                <w:webHidden/>
              </w:rPr>
              <w:tab/>
            </w:r>
            <w:r>
              <w:rPr>
                <w:noProof/>
                <w:webHidden/>
              </w:rPr>
              <w:fldChar w:fldCharType="begin"/>
            </w:r>
            <w:r>
              <w:rPr>
                <w:noProof/>
                <w:webHidden/>
              </w:rPr>
              <w:instrText xml:space="preserve"> PAGEREF _Toc220941467 \h </w:instrText>
            </w:r>
            <w:r>
              <w:rPr>
                <w:noProof/>
                <w:webHidden/>
              </w:rPr>
            </w:r>
            <w:r>
              <w:rPr>
                <w:noProof/>
                <w:webHidden/>
              </w:rPr>
              <w:fldChar w:fldCharType="separate"/>
            </w:r>
            <w:r w:rsidR="00E34D5C">
              <w:rPr>
                <w:noProof/>
                <w:webHidden/>
              </w:rPr>
              <w:t>4</w:t>
            </w:r>
            <w:r>
              <w:rPr>
                <w:noProof/>
                <w:webHidden/>
              </w:rPr>
              <w:fldChar w:fldCharType="end"/>
            </w:r>
          </w:hyperlink>
        </w:p>
        <w:p w14:paraId="0388DAF4" w14:textId="28E8E972" w:rsidR="001131BB" w:rsidRDefault="001131BB">
          <w:pPr>
            <w:pStyle w:val="TOC2"/>
            <w:rPr>
              <w:rFonts w:asciiTheme="minorHAnsi" w:eastAsiaTheme="minorEastAsia" w:hAnsiTheme="minorHAnsi" w:cstheme="minorBidi"/>
              <w:sz w:val="24"/>
              <w:szCs w:val="24"/>
            </w:rPr>
          </w:pPr>
          <w:hyperlink w:anchor="_Toc220941468" w:history="1">
            <w:r w:rsidRPr="00426A64">
              <w:rPr>
                <w:rStyle w:val="Hyperlink"/>
              </w:rPr>
              <w:t>1.1</w:t>
            </w:r>
            <w:r>
              <w:rPr>
                <w:rFonts w:asciiTheme="minorHAnsi" w:eastAsiaTheme="minorEastAsia" w:hAnsiTheme="minorHAnsi" w:cstheme="minorBidi"/>
                <w:sz w:val="24"/>
                <w:szCs w:val="24"/>
              </w:rPr>
              <w:tab/>
            </w:r>
            <w:r w:rsidRPr="00426A64">
              <w:rPr>
                <w:rStyle w:val="Hyperlink"/>
              </w:rPr>
              <w:t>ACSES HDR Stipend applicant contact details</w:t>
            </w:r>
            <w:r>
              <w:rPr>
                <w:webHidden/>
              </w:rPr>
              <w:tab/>
            </w:r>
            <w:r>
              <w:rPr>
                <w:webHidden/>
              </w:rPr>
              <w:fldChar w:fldCharType="begin"/>
            </w:r>
            <w:r>
              <w:rPr>
                <w:webHidden/>
              </w:rPr>
              <w:instrText xml:space="preserve"> PAGEREF _Toc220941468 \h </w:instrText>
            </w:r>
            <w:r>
              <w:rPr>
                <w:webHidden/>
              </w:rPr>
            </w:r>
            <w:r>
              <w:rPr>
                <w:webHidden/>
              </w:rPr>
              <w:fldChar w:fldCharType="separate"/>
            </w:r>
            <w:r w:rsidR="00E34D5C">
              <w:rPr>
                <w:webHidden/>
              </w:rPr>
              <w:t>4</w:t>
            </w:r>
            <w:r>
              <w:rPr>
                <w:webHidden/>
              </w:rPr>
              <w:fldChar w:fldCharType="end"/>
            </w:r>
          </w:hyperlink>
        </w:p>
        <w:p w14:paraId="3444821B" w14:textId="4D7FF3E0" w:rsidR="001131BB" w:rsidRDefault="001131BB">
          <w:pPr>
            <w:pStyle w:val="TOC2"/>
            <w:rPr>
              <w:rFonts w:asciiTheme="minorHAnsi" w:eastAsiaTheme="minorEastAsia" w:hAnsiTheme="minorHAnsi" w:cstheme="minorBidi"/>
              <w:sz w:val="24"/>
              <w:szCs w:val="24"/>
            </w:rPr>
          </w:pPr>
          <w:hyperlink w:anchor="_Toc220941469" w:history="1">
            <w:r w:rsidRPr="00426A64">
              <w:rPr>
                <w:rStyle w:val="Hyperlink"/>
              </w:rPr>
              <w:t>1.2</w:t>
            </w:r>
            <w:r>
              <w:rPr>
                <w:rFonts w:asciiTheme="minorHAnsi" w:eastAsiaTheme="minorEastAsia" w:hAnsiTheme="minorHAnsi" w:cstheme="minorBidi"/>
                <w:sz w:val="24"/>
                <w:szCs w:val="24"/>
              </w:rPr>
              <w:tab/>
            </w:r>
            <w:r w:rsidRPr="00426A64">
              <w:rPr>
                <w:rStyle w:val="Hyperlink"/>
              </w:rPr>
              <w:t>Proposed project details</w:t>
            </w:r>
            <w:r>
              <w:rPr>
                <w:webHidden/>
              </w:rPr>
              <w:tab/>
            </w:r>
            <w:r>
              <w:rPr>
                <w:webHidden/>
              </w:rPr>
              <w:fldChar w:fldCharType="begin"/>
            </w:r>
            <w:r>
              <w:rPr>
                <w:webHidden/>
              </w:rPr>
              <w:instrText xml:space="preserve"> PAGEREF _Toc220941469 \h </w:instrText>
            </w:r>
            <w:r>
              <w:rPr>
                <w:webHidden/>
              </w:rPr>
            </w:r>
            <w:r>
              <w:rPr>
                <w:webHidden/>
              </w:rPr>
              <w:fldChar w:fldCharType="separate"/>
            </w:r>
            <w:r w:rsidR="00E34D5C">
              <w:rPr>
                <w:webHidden/>
              </w:rPr>
              <w:t>5</w:t>
            </w:r>
            <w:r>
              <w:rPr>
                <w:webHidden/>
              </w:rPr>
              <w:fldChar w:fldCharType="end"/>
            </w:r>
          </w:hyperlink>
        </w:p>
        <w:p w14:paraId="434019E1" w14:textId="7C06F5C5" w:rsidR="001131BB" w:rsidRDefault="001131BB">
          <w:pPr>
            <w:pStyle w:val="TOC1"/>
            <w:tabs>
              <w:tab w:val="left" w:pos="440"/>
              <w:tab w:val="right" w:leader="dot" w:pos="9016"/>
            </w:tabs>
            <w:rPr>
              <w:rFonts w:asciiTheme="minorHAnsi" w:eastAsiaTheme="minorEastAsia" w:hAnsiTheme="minorHAnsi" w:cstheme="minorBidi"/>
              <w:noProof/>
              <w:sz w:val="24"/>
              <w:szCs w:val="24"/>
            </w:rPr>
          </w:pPr>
          <w:hyperlink w:anchor="_Toc220941470" w:history="1">
            <w:r w:rsidRPr="00426A64">
              <w:rPr>
                <w:rStyle w:val="Hyperlink"/>
                <w:noProof/>
              </w:rPr>
              <w:t>2.</w:t>
            </w:r>
            <w:r>
              <w:rPr>
                <w:rFonts w:asciiTheme="minorHAnsi" w:eastAsiaTheme="minorEastAsia" w:hAnsiTheme="minorHAnsi" w:cstheme="minorBidi"/>
                <w:noProof/>
                <w:sz w:val="24"/>
                <w:szCs w:val="24"/>
              </w:rPr>
              <w:tab/>
            </w:r>
            <w:r w:rsidRPr="00426A64">
              <w:rPr>
                <w:rStyle w:val="Hyperlink"/>
                <w:noProof/>
              </w:rPr>
              <w:t>Research plan</w:t>
            </w:r>
            <w:r>
              <w:rPr>
                <w:noProof/>
                <w:webHidden/>
              </w:rPr>
              <w:tab/>
            </w:r>
            <w:r>
              <w:rPr>
                <w:noProof/>
                <w:webHidden/>
              </w:rPr>
              <w:fldChar w:fldCharType="begin"/>
            </w:r>
            <w:r>
              <w:rPr>
                <w:noProof/>
                <w:webHidden/>
              </w:rPr>
              <w:instrText xml:space="preserve"> PAGEREF _Toc220941470 \h </w:instrText>
            </w:r>
            <w:r>
              <w:rPr>
                <w:noProof/>
                <w:webHidden/>
              </w:rPr>
            </w:r>
            <w:r>
              <w:rPr>
                <w:noProof/>
                <w:webHidden/>
              </w:rPr>
              <w:fldChar w:fldCharType="separate"/>
            </w:r>
            <w:r w:rsidR="00E34D5C">
              <w:rPr>
                <w:noProof/>
                <w:webHidden/>
              </w:rPr>
              <w:t>6</w:t>
            </w:r>
            <w:r>
              <w:rPr>
                <w:noProof/>
                <w:webHidden/>
              </w:rPr>
              <w:fldChar w:fldCharType="end"/>
            </w:r>
          </w:hyperlink>
        </w:p>
        <w:p w14:paraId="0D2D9EF0" w14:textId="175914D6" w:rsidR="001131BB" w:rsidRDefault="001131BB">
          <w:pPr>
            <w:pStyle w:val="TOC2"/>
            <w:rPr>
              <w:rFonts w:asciiTheme="minorHAnsi" w:eastAsiaTheme="minorEastAsia" w:hAnsiTheme="minorHAnsi" w:cstheme="minorBidi"/>
              <w:sz w:val="24"/>
              <w:szCs w:val="24"/>
            </w:rPr>
          </w:pPr>
          <w:hyperlink w:anchor="_Toc220941471" w:history="1">
            <w:r w:rsidRPr="00426A64">
              <w:rPr>
                <w:rStyle w:val="Hyperlink"/>
              </w:rPr>
              <w:t>2.1</w:t>
            </w:r>
            <w:r>
              <w:rPr>
                <w:rFonts w:asciiTheme="minorHAnsi" w:eastAsiaTheme="minorEastAsia" w:hAnsiTheme="minorHAnsi" w:cstheme="minorBidi"/>
                <w:sz w:val="24"/>
                <w:szCs w:val="24"/>
              </w:rPr>
              <w:tab/>
            </w:r>
            <w:r w:rsidRPr="00426A64">
              <w:rPr>
                <w:rStyle w:val="Hyperlink"/>
              </w:rPr>
              <w:t>Topic and research aims (one page limit)</w:t>
            </w:r>
            <w:r>
              <w:rPr>
                <w:webHidden/>
              </w:rPr>
              <w:tab/>
            </w:r>
            <w:r>
              <w:rPr>
                <w:webHidden/>
              </w:rPr>
              <w:fldChar w:fldCharType="begin"/>
            </w:r>
            <w:r>
              <w:rPr>
                <w:webHidden/>
              </w:rPr>
              <w:instrText xml:space="preserve"> PAGEREF _Toc220941471 \h </w:instrText>
            </w:r>
            <w:r>
              <w:rPr>
                <w:webHidden/>
              </w:rPr>
            </w:r>
            <w:r>
              <w:rPr>
                <w:webHidden/>
              </w:rPr>
              <w:fldChar w:fldCharType="separate"/>
            </w:r>
            <w:r w:rsidR="00E34D5C">
              <w:rPr>
                <w:webHidden/>
              </w:rPr>
              <w:t>6</w:t>
            </w:r>
            <w:r>
              <w:rPr>
                <w:webHidden/>
              </w:rPr>
              <w:fldChar w:fldCharType="end"/>
            </w:r>
          </w:hyperlink>
        </w:p>
        <w:p w14:paraId="2A371AA1" w14:textId="24A49702" w:rsidR="001131BB" w:rsidRDefault="001131BB">
          <w:pPr>
            <w:pStyle w:val="TOC2"/>
            <w:rPr>
              <w:rFonts w:asciiTheme="minorHAnsi" w:eastAsiaTheme="minorEastAsia" w:hAnsiTheme="minorHAnsi" w:cstheme="minorBidi"/>
              <w:sz w:val="24"/>
              <w:szCs w:val="24"/>
            </w:rPr>
          </w:pPr>
          <w:hyperlink w:anchor="_Toc220941472" w:history="1">
            <w:r w:rsidRPr="00426A64">
              <w:rPr>
                <w:rStyle w:val="Hyperlink"/>
              </w:rPr>
              <w:t>2.2</w:t>
            </w:r>
            <w:r>
              <w:rPr>
                <w:rFonts w:asciiTheme="minorHAnsi" w:eastAsiaTheme="minorEastAsia" w:hAnsiTheme="minorHAnsi" w:cstheme="minorBidi"/>
                <w:sz w:val="24"/>
                <w:szCs w:val="24"/>
              </w:rPr>
              <w:tab/>
            </w:r>
            <w:r w:rsidRPr="00426A64">
              <w:rPr>
                <w:rStyle w:val="Hyperlink"/>
              </w:rPr>
              <w:t>Data (one page limit)</w:t>
            </w:r>
            <w:r>
              <w:rPr>
                <w:webHidden/>
              </w:rPr>
              <w:tab/>
            </w:r>
            <w:r>
              <w:rPr>
                <w:webHidden/>
              </w:rPr>
              <w:fldChar w:fldCharType="begin"/>
            </w:r>
            <w:r>
              <w:rPr>
                <w:webHidden/>
              </w:rPr>
              <w:instrText xml:space="preserve"> PAGEREF _Toc220941472 \h </w:instrText>
            </w:r>
            <w:r>
              <w:rPr>
                <w:webHidden/>
              </w:rPr>
            </w:r>
            <w:r>
              <w:rPr>
                <w:webHidden/>
              </w:rPr>
              <w:fldChar w:fldCharType="separate"/>
            </w:r>
            <w:r w:rsidR="00E34D5C">
              <w:rPr>
                <w:webHidden/>
              </w:rPr>
              <w:t>7</w:t>
            </w:r>
            <w:r>
              <w:rPr>
                <w:webHidden/>
              </w:rPr>
              <w:fldChar w:fldCharType="end"/>
            </w:r>
          </w:hyperlink>
        </w:p>
        <w:p w14:paraId="1F056A3B" w14:textId="524BDFFB" w:rsidR="001131BB" w:rsidRDefault="001131BB">
          <w:pPr>
            <w:pStyle w:val="TOC2"/>
            <w:rPr>
              <w:rFonts w:asciiTheme="minorHAnsi" w:eastAsiaTheme="minorEastAsia" w:hAnsiTheme="minorHAnsi" w:cstheme="minorBidi"/>
              <w:sz w:val="24"/>
              <w:szCs w:val="24"/>
            </w:rPr>
          </w:pPr>
          <w:hyperlink w:anchor="_Toc220941473" w:history="1">
            <w:r w:rsidRPr="00426A64">
              <w:rPr>
                <w:rStyle w:val="Hyperlink"/>
              </w:rPr>
              <w:t>2.3</w:t>
            </w:r>
            <w:r>
              <w:rPr>
                <w:rFonts w:asciiTheme="minorHAnsi" w:eastAsiaTheme="minorEastAsia" w:hAnsiTheme="minorHAnsi" w:cstheme="minorBidi"/>
                <w:sz w:val="24"/>
                <w:szCs w:val="24"/>
              </w:rPr>
              <w:tab/>
            </w:r>
            <w:r w:rsidRPr="00426A64">
              <w:rPr>
                <w:rStyle w:val="Hyperlink"/>
              </w:rPr>
              <w:t>Methodological approach, including outcome measures (one page limit)</w:t>
            </w:r>
            <w:r>
              <w:rPr>
                <w:webHidden/>
              </w:rPr>
              <w:tab/>
            </w:r>
            <w:r>
              <w:rPr>
                <w:webHidden/>
              </w:rPr>
              <w:fldChar w:fldCharType="begin"/>
            </w:r>
            <w:r>
              <w:rPr>
                <w:webHidden/>
              </w:rPr>
              <w:instrText xml:space="preserve"> PAGEREF _Toc220941473 \h </w:instrText>
            </w:r>
            <w:r>
              <w:rPr>
                <w:webHidden/>
              </w:rPr>
            </w:r>
            <w:r>
              <w:rPr>
                <w:webHidden/>
              </w:rPr>
              <w:fldChar w:fldCharType="separate"/>
            </w:r>
            <w:r w:rsidR="00E34D5C">
              <w:rPr>
                <w:webHidden/>
              </w:rPr>
              <w:t>8</w:t>
            </w:r>
            <w:r>
              <w:rPr>
                <w:webHidden/>
              </w:rPr>
              <w:fldChar w:fldCharType="end"/>
            </w:r>
          </w:hyperlink>
        </w:p>
        <w:p w14:paraId="2DC927CF" w14:textId="7B08B7F2" w:rsidR="001131BB" w:rsidRDefault="001131BB">
          <w:pPr>
            <w:pStyle w:val="TOC2"/>
            <w:rPr>
              <w:rFonts w:asciiTheme="minorHAnsi" w:eastAsiaTheme="minorEastAsia" w:hAnsiTheme="minorHAnsi" w:cstheme="minorBidi"/>
              <w:sz w:val="24"/>
              <w:szCs w:val="24"/>
            </w:rPr>
          </w:pPr>
          <w:hyperlink w:anchor="_Toc220941474" w:history="1">
            <w:r w:rsidRPr="00426A64">
              <w:rPr>
                <w:rStyle w:val="Hyperlink"/>
              </w:rPr>
              <w:t>2.4</w:t>
            </w:r>
            <w:r>
              <w:rPr>
                <w:rFonts w:asciiTheme="minorHAnsi" w:eastAsiaTheme="minorEastAsia" w:hAnsiTheme="minorHAnsi" w:cstheme="minorBidi"/>
                <w:sz w:val="24"/>
                <w:szCs w:val="24"/>
              </w:rPr>
              <w:tab/>
            </w:r>
            <w:r w:rsidRPr="00426A64">
              <w:rPr>
                <w:rStyle w:val="Hyperlink"/>
              </w:rPr>
              <w:t>Timeline, including proposed start and end dates (one page limit)</w:t>
            </w:r>
            <w:r>
              <w:rPr>
                <w:webHidden/>
              </w:rPr>
              <w:tab/>
            </w:r>
            <w:r>
              <w:rPr>
                <w:webHidden/>
              </w:rPr>
              <w:fldChar w:fldCharType="begin"/>
            </w:r>
            <w:r>
              <w:rPr>
                <w:webHidden/>
              </w:rPr>
              <w:instrText xml:space="preserve"> PAGEREF _Toc220941474 \h </w:instrText>
            </w:r>
            <w:r>
              <w:rPr>
                <w:webHidden/>
              </w:rPr>
            </w:r>
            <w:r>
              <w:rPr>
                <w:webHidden/>
              </w:rPr>
              <w:fldChar w:fldCharType="separate"/>
            </w:r>
            <w:r w:rsidR="00E34D5C">
              <w:rPr>
                <w:webHidden/>
              </w:rPr>
              <w:t>9</w:t>
            </w:r>
            <w:r>
              <w:rPr>
                <w:webHidden/>
              </w:rPr>
              <w:fldChar w:fldCharType="end"/>
            </w:r>
          </w:hyperlink>
        </w:p>
        <w:p w14:paraId="190909E4" w14:textId="5C44279D" w:rsidR="001131BB" w:rsidRDefault="001131BB">
          <w:pPr>
            <w:pStyle w:val="TOC1"/>
            <w:tabs>
              <w:tab w:val="left" w:pos="440"/>
              <w:tab w:val="right" w:leader="dot" w:pos="9016"/>
            </w:tabs>
            <w:rPr>
              <w:rFonts w:asciiTheme="minorHAnsi" w:eastAsiaTheme="minorEastAsia" w:hAnsiTheme="minorHAnsi" w:cstheme="minorBidi"/>
              <w:noProof/>
              <w:sz w:val="24"/>
              <w:szCs w:val="24"/>
            </w:rPr>
          </w:pPr>
          <w:hyperlink w:anchor="_Toc220941475" w:history="1">
            <w:r w:rsidRPr="00426A64">
              <w:rPr>
                <w:rStyle w:val="Hyperlink"/>
                <w:noProof/>
              </w:rPr>
              <w:t>3.</w:t>
            </w:r>
            <w:r>
              <w:rPr>
                <w:rFonts w:asciiTheme="minorHAnsi" w:eastAsiaTheme="minorEastAsia" w:hAnsiTheme="minorHAnsi" w:cstheme="minorBidi"/>
                <w:noProof/>
                <w:sz w:val="24"/>
                <w:szCs w:val="24"/>
              </w:rPr>
              <w:tab/>
            </w:r>
            <w:r w:rsidRPr="00426A64">
              <w:rPr>
                <w:rStyle w:val="Hyperlink"/>
                <w:noProof/>
              </w:rPr>
              <w:t>Declaration</w:t>
            </w:r>
            <w:r>
              <w:rPr>
                <w:noProof/>
                <w:webHidden/>
              </w:rPr>
              <w:tab/>
            </w:r>
            <w:r>
              <w:rPr>
                <w:noProof/>
                <w:webHidden/>
              </w:rPr>
              <w:fldChar w:fldCharType="begin"/>
            </w:r>
            <w:r>
              <w:rPr>
                <w:noProof/>
                <w:webHidden/>
              </w:rPr>
              <w:instrText xml:space="preserve"> PAGEREF _Toc220941475 \h </w:instrText>
            </w:r>
            <w:r>
              <w:rPr>
                <w:noProof/>
                <w:webHidden/>
              </w:rPr>
            </w:r>
            <w:r>
              <w:rPr>
                <w:noProof/>
                <w:webHidden/>
              </w:rPr>
              <w:fldChar w:fldCharType="separate"/>
            </w:r>
            <w:r w:rsidR="00E34D5C">
              <w:rPr>
                <w:noProof/>
                <w:webHidden/>
              </w:rPr>
              <w:t>10</w:t>
            </w:r>
            <w:r>
              <w:rPr>
                <w:noProof/>
                <w:webHidden/>
              </w:rPr>
              <w:fldChar w:fldCharType="end"/>
            </w:r>
          </w:hyperlink>
        </w:p>
        <w:p w14:paraId="0ACD3391" w14:textId="3C9ED7C2" w:rsidR="001131BB" w:rsidRDefault="001131BB">
          <w:pPr>
            <w:pStyle w:val="TOC2"/>
            <w:rPr>
              <w:rFonts w:asciiTheme="minorHAnsi" w:eastAsiaTheme="minorEastAsia" w:hAnsiTheme="minorHAnsi" w:cstheme="minorBidi"/>
              <w:sz w:val="24"/>
              <w:szCs w:val="24"/>
            </w:rPr>
          </w:pPr>
          <w:hyperlink w:anchor="_Toc220941476" w:history="1">
            <w:r w:rsidRPr="00426A64">
              <w:rPr>
                <w:rStyle w:val="Hyperlink"/>
              </w:rPr>
              <w:t>3.1</w:t>
            </w:r>
            <w:r>
              <w:rPr>
                <w:rFonts w:asciiTheme="minorHAnsi" w:eastAsiaTheme="minorEastAsia" w:hAnsiTheme="minorHAnsi" w:cstheme="minorBidi"/>
                <w:sz w:val="24"/>
                <w:szCs w:val="24"/>
              </w:rPr>
              <w:tab/>
            </w:r>
            <w:r w:rsidRPr="00426A64">
              <w:rPr>
                <w:rStyle w:val="Hyperlink"/>
              </w:rPr>
              <w:t>Privacy Notice</w:t>
            </w:r>
            <w:r>
              <w:rPr>
                <w:webHidden/>
              </w:rPr>
              <w:tab/>
            </w:r>
            <w:r>
              <w:rPr>
                <w:webHidden/>
              </w:rPr>
              <w:fldChar w:fldCharType="begin"/>
            </w:r>
            <w:r>
              <w:rPr>
                <w:webHidden/>
              </w:rPr>
              <w:instrText xml:space="preserve"> PAGEREF _Toc220941476 \h </w:instrText>
            </w:r>
            <w:r>
              <w:rPr>
                <w:webHidden/>
              </w:rPr>
            </w:r>
            <w:r>
              <w:rPr>
                <w:webHidden/>
              </w:rPr>
              <w:fldChar w:fldCharType="separate"/>
            </w:r>
            <w:r w:rsidR="00E34D5C">
              <w:rPr>
                <w:webHidden/>
              </w:rPr>
              <w:t>10</w:t>
            </w:r>
            <w:r>
              <w:rPr>
                <w:webHidden/>
              </w:rPr>
              <w:fldChar w:fldCharType="end"/>
            </w:r>
          </w:hyperlink>
        </w:p>
        <w:p w14:paraId="7D3FFCF1" w14:textId="78016947" w:rsidR="001131BB" w:rsidRDefault="001131BB">
          <w:pPr>
            <w:pStyle w:val="TOC3"/>
            <w:tabs>
              <w:tab w:val="left" w:pos="1200"/>
              <w:tab w:val="right" w:leader="dot" w:pos="9016"/>
            </w:tabs>
            <w:rPr>
              <w:rFonts w:asciiTheme="minorHAnsi" w:eastAsiaTheme="minorEastAsia" w:hAnsiTheme="minorHAnsi" w:cstheme="minorBidi"/>
              <w:noProof/>
              <w:sz w:val="24"/>
              <w:szCs w:val="24"/>
            </w:rPr>
          </w:pPr>
          <w:hyperlink w:anchor="_Toc220941477" w:history="1">
            <w:r w:rsidRPr="00426A64">
              <w:rPr>
                <w:rStyle w:val="Hyperlink"/>
                <w:noProof/>
              </w:rPr>
              <w:t>3.1.1</w:t>
            </w:r>
            <w:r>
              <w:rPr>
                <w:rFonts w:asciiTheme="minorHAnsi" w:eastAsiaTheme="minorEastAsia" w:hAnsiTheme="minorHAnsi" w:cstheme="minorBidi"/>
                <w:noProof/>
                <w:sz w:val="24"/>
                <w:szCs w:val="24"/>
              </w:rPr>
              <w:tab/>
            </w:r>
            <w:r w:rsidRPr="00426A64">
              <w:rPr>
                <w:rStyle w:val="Hyperlink"/>
                <w:noProof/>
              </w:rPr>
              <w:t>Collection of Personal Information</w:t>
            </w:r>
            <w:r>
              <w:rPr>
                <w:noProof/>
                <w:webHidden/>
              </w:rPr>
              <w:tab/>
            </w:r>
            <w:r>
              <w:rPr>
                <w:noProof/>
                <w:webHidden/>
              </w:rPr>
              <w:fldChar w:fldCharType="begin"/>
            </w:r>
            <w:r>
              <w:rPr>
                <w:noProof/>
                <w:webHidden/>
              </w:rPr>
              <w:instrText xml:space="preserve"> PAGEREF _Toc220941477 \h </w:instrText>
            </w:r>
            <w:r>
              <w:rPr>
                <w:noProof/>
                <w:webHidden/>
              </w:rPr>
            </w:r>
            <w:r>
              <w:rPr>
                <w:noProof/>
                <w:webHidden/>
              </w:rPr>
              <w:fldChar w:fldCharType="separate"/>
            </w:r>
            <w:r w:rsidR="00E34D5C">
              <w:rPr>
                <w:noProof/>
                <w:webHidden/>
              </w:rPr>
              <w:t>10</w:t>
            </w:r>
            <w:r>
              <w:rPr>
                <w:noProof/>
                <w:webHidden/>
              </w:rPr>
              <w:fldChar w:fldCharType="end"/>
            </w:r>
          </w:hyperlink>
        </w:p>
        <w:p w14:paraId="1AD79D64" w14:textId="0D6569F0" w:rsidR="001131BB" w:rsidRDefault="001131BB">
          <w:pPr>
            <w:pStyle w:val="TOC3"/>
            <w:tabs>
              <w:tab w:val="left" w:pos="1200"/>
              <w:tab w:val="right" w:leader="dot" w:pos="9016"/>
            </w:tabs>
            <w:rPr>
              <w:rFonts w:asciiTheme="minorHAnsi" w:eastAsiaTheme="minorEastAsia" w:hAnsiTheme="minorHAnsi" w:cstheme="minorBidi"/>
              <w:noProof/>
              <w:sz w:val="24"/>
              <w:szCs w:val="24"/>
            </w:rPr>
          </w:pPr>
          <w:hyperlink w:anchor="_Toc220941478" w:history="1">
            <w:r w:rsidRPr="00426A64">
              <w:rPr>
                <w:rStyle w:val="Hyperlink"/>
                <w:noProof/>
              </w:rPr>
              <w:t>3.1.2</w:t>
            </w:r>
            <w:r>
              <w:rPr>
                <w:rFonts w:asciiTheme="minorHAnsi" w:eastAsiaTheme="minorEastAsia" w:hAnsiTheme="minorHAnsi" w:cstheme="minorBidi"/>
                <w:noProof/>
                <w:sz w:val="24"/>
                <w:szCs w:val="24"/>
              </w:rPr>
              <w:tab/>
            </w:r>
            <w:r w:rsidRPr="00426A64">
              <w:rPr>
                <w:rStyle w:val="Hyperlink"/>
                <w:noProof/>
              </w:rPr>
              <w:t>How We Use Personal Information</w:t>
            </w:r>
            <w:r>
              <w:rPr>
                <w:noProof/>
                <w:webHidden/>
              </w:rPr>
              <w:tab/>
            </w:r>
            <w:r>
              <w:rPr>
                <w:noProof/>
                <w:webHidden/>
              </w:rPr>
              <w:fldChar w:fldCharType="begin"/>
            </w:r>
            <w:r>
              <w:rPr>
                <w:noProof/>
                <w:webHidden/>
              </w:rPr>
              <w:instrText xml:space="preserve"> PAGEREF _Toc220941478 \h </w:instrText>
            </w:r>
            <w:r>
              <w:rPr>
                <w:noProof/>
                <w:webHidden/>
              </w:rPr>
            </w:r>
            <w:r>
              <w:rPr>
                <w:noProof/>
                <w:webHidden/>
              </w:rPr>
              <w:fldChar w:fldCharType="separate"/>
            </w:r>
            <w:r w:rsidR="00E34D5C">
              <w:rPr>
                <w:noProof/>
                <w:webHidden/>
              </w:rPr>
              <w:t>10</w:t>
            </w:r>
            <w:r>
              <w:rPr>
                <w:noProof/>
                <w:webHidden/>
              </w:rPr>
              <w:fldChar w:fldCharType="end"/>
            </w:r>
          </w:hyperlink>
        </w:p>
        <w:p w14:paraId="5CBDD846" w14:textId="72287C6A" w:rsidR="001131BB" w:rsidRDefault="001131BB">
          <w:pPr>
            <w:pStyle w:val="TOC2"/>
            <w:rPr>
              <w:rFonts w:asciiTheme="minorHAnsi" w:eastAsiaTheme="minorEastAsia" w:hAnsiTheme="minorHAnsi" w:cstheme="minorBidi"/>
              <w:sz w:val="24"/>
              <w:szCs w:val="24"/>
            </w:rPr>
          </w:pPr>
          <w:hyperlink w:anchor="_Toc220941479" w:history="1">
            <w:r w:rsidRPr="00426A64">
              <w:rPr>
                <w:rStyle w:val="Hyperlink"/>
              </w:rPr>
              <w:t>3.2</w:t>
            </w:r>
            <w:r>
              <w:rPr>
                <w:rFonts w:asciiTheme="minorHAnsi" w:eastAsiaTheme="minorEastAsia" w:hAnsiTheme="minorHAnsi" w:cstheme="minorBidi"/>
                <w:sz w:val="24"/>
                <w:szCs w:val="24"/>
              </w:rPr>
              <w:tab/>
            </w:r>
            <w:r w:rsidRPr="00426A64">
              <w:rPr>
                <w:rStyle w:val="Hyperlink"/>
              </w:rPr>
              <w:t>Privacy Consent</w:t>
            </w:r>
            <w:r>
              <w:rPr>
                <w:webHidden/>
              </w:rPr>
              <w:tab/>
            </w:r>
            <w:r>
              <w:rPr>
                <w:webHidden/>
              </w:rPr>
              <w:fldChar w:fldCharType="begin"/>
            </w:r>
            <w:r>
              <w:rPr>
                <w:webHidden/>
              </w:rPr>
              <w:instrText xml:space="preserve"> PAGEREF _Toc220941479 \h </w:instrText>
            </w:r>
            <w:r>
              <w:rPr>
                <w:webHidden/>
              </w:rPr>
            </w:r>
            <w:r>
              <w:rPr>
                <w:webHidden/>
              </w:rPr>
              <w:fldChar w:fldCharType="separate"/>
            </w:r>
            <w:r w:rsidR="00E34D5C">
              <w:rPr>
                <w:webHidden/>
              </w:rPr>
              <w:t>10</w:t>
            </w:r>
            <w:r>
              <w:rPr>
                <w:webHidden/>
              </w:rPr>
              <w:fldChar w:fldCharType="end"/>
            </w:r>
          </w:hyperlink>
        </w:p>
        <w:p w14:paraId="7A1ED230" w14:textId="46037F3F" w:rsidR="001131BB" w:rsidRDefault="001131BB">
          <w:pPr>
            <w:pStyle w:val="TOC2"/>
            <w:rPr>
              <w:rFonts w:asciiTheme="minorHAnsi" w:eastAsiaTheme="minorEastAsia" w:hAnsiTheme="minorHAnsi" w:cstheme="minorBidi"/>
              <w:sz w:val="24"/>
              <w:szCs w:val="24"/>
            </w:rPr>
          </w:pPr>
          <w:hyperlink w:anchor="_Toc220941480" w:history="1">
            <w:r w:rsidRPr="00426A64">
              <w:rPr>
                <w:rStyle w:val="Hyperlink"/>
              </w:rPr>
              <w:t>3.3</w:t>
            </w:r>
            <w:r>
              <w:rPr>
                <w:rFonts w:asciiTheme="minorHAnsi" w:eastAsiaTheme="minorEastAsia" w:hAnsiTheme="minorHAnsi" w:cstheme="minorBidi"/>
                <w:sz w:val="24"/>
                <w:szCs w:val="24"/>
              </w:rPr>
              <w:tab/>
            </w:r>
            <w:r w:rsidRPr="00426A64">
              <w:rPr>
                <w:rStyle w:val="Hyperlink"/>
              </w:rPr>
              <w:t>Applicant Declaration</w:t>
            </w:r>
            <w:r>
              <w:rPr>
                <w:webHidden/>
              </w:rPr>
              <w:tab/>
            </w:r>
            <w:r>
              <w:rPr>
                <w:webHidden/>
              </w:rPr>
              <w:fldChar w:fldCharType="begin"/>
            </w:r>
            <w:r>
              <w:rPr>
                <w:webHidden/>
              </w:rPr>
              <w:instrText xml:space="preserve"> PAGEREF _Toc220941480 \h </w:instrText>
            </w:r>
            <w:r>
              <w:rPr>
                <w:webHidden/>
              </w:rPr>
            </w:r>
            <w:r>
              <w:rPr>
                <w:webHidden/>
              </w:rPr>
              <w:fldChar w:fldCharType="separate"/>
            </w:r>
            <w:r w:rsidR="00E34D5C">
              <w:rPr>
                <w:webHidden/>
              </w:rPr>
              <w:t>11</w:t>
            </w:r>
            <w:r>
              <w:rPr>
                <w:webHidden/>
              </w:rPr>
              <w:fldChar w:fldCharType="end"/>
            </w:r>
          </w:hyperlink>
        </w:p>
        <w:p w14:paraId="0B7276B3" w14:textId="1290C9C9" w:rsidR="001131BB" w:rsidRDefault="001131BB">
          <w:pPr>
            <w:pStyle w:val="TOC1"/>
            <w:tabs>
              <w:tab w:val="left" w:pos="440"/>
              <w:tab w:val="right" w:leader="dot" w:pos="9016"/>
            </w:tabs>
            <w:rPr>
              <w:rFonts w:asciiTheme="minorHAnsi" w:eastAsiaTheme="minorEastAsia" w:hAnsiTheme="minorHAnsi" w:cstheme="minorBidi"/>
              <w:noProof/>
              <w:sz w:val="24"/>
              <w:szCs w:val="24"/>
            </w:rPr>
          </w:pPr>
          <w:hyperlink w:anchor="_Toc220941481" w:history="1">
            <w:r w:rsidRPr="00426A64">
              <w:rPr>
                <w:rStyle w:val="Hyperlink"/>
                <w:noProof/>
              </w:rPr>
              <w:t>4.</w:t>
            </w:r>
            <w:r>
              <w:rPr>
                <w:rFonts w:asciiTheme="minorHAnsi" w:eastAsiaTheme="minorEastAsia" w:hAnsiTheme="minorHAnsi" w:cstheme="minorBidi"/>
                <w:noProof/>
                <w:sz w:val="24"/>
                <w:szCs w:val="24"/>
              </w:rPr>
              <w:tab/>
            </w:r>
            <w:r w:rsidRPr="00426A64">
              <w:rPr>
                <w:rStyle w:val="Hyperlink"/>
                <w:noProof/>
              </w:rPr>
              <w:t>Signatures</w:t>
            </w:r>
            <w:r>
              <w:rPr>
                <w:noProof/>
                <w:webHidden/>
              </w:rPr>
              <w:tab/>
            </w:r>
            <w:r>
              <w:rPr>
                <w:noProof/>
                <w:webHidden/>
              </w:rPr>
              <w:fldChar w:fldCharType="begin"/>
            </w:r>
            <w:r>
              <w:rPr>
                <w:noProof/>
                <w:webHidden/>
              </w:rPr>
              <w:instrText xml:space="preserve"> PAGEREF _Toc220941481 \h </w:instrText>
            </w:r>
            <w:r>
              <w:rPr>
                <w:noProof/>
                <w:webHidden/>
              </w:rPr>
            </w:r>
            <w:r>
              <w:rPr>
                <w:noProof/>
                <w:webHidden/>
              </w:rPr>
              <w:fldChar w:fldCharType="separate"/>
            </w:r>
            <w:r w:rsidR="00E34D5C">
              <w:rPr>
                <w:noProof/>
                <w:webHidden/>
              </w:rPr>
              <w:t>12</w:t>
            </w:r>
            <w:r>
              <w:rPr>
                <w:noProof/>
                <w:webHidden/>
              </w:rPr>
              <w:fldChar w:fldCharType="end"/>
            </w:r>
          </w:hyperlink>
        </w:p>
        <w:p w14:paraId="41405CDC" w14:textId="44125321" w:rsidR="001131BB" w:rsidRDefault="001131BB">
          <w:pPr>
            <w:pStyle w:val="TOC2"/>
            <w:rPr>
              <w:rFonts w:asciiTheme="minorHAnsi" w:eastAsiaTheme="minorEastAsia" w:hAnsiTheme="minorHAnsi" w:cstheme="minorBidi"/>
              <w:sz w:val="24"/>
              <w:szCs w:val="24"/>
            </w:rPr>
          </w:pPr>
          <w:hyperlink w:anchor="_Toc220941482" w:history="1">
            <w:r w:rsidRPr="00426A64">
              <w:rPr>
                <w:rStyle w:val="Hyperlink"/>
              </w:rPr>
              <w:t>4.1</w:t>
            </w:r>
            <w:r>
              <w:rPr>
                <w:rFonts w:asciiTheme="minorHAnsi" w:eastAsiaTheme="minorEastAsia" w:hAnsiTheme="minorHAnsi" w:cstheme="minorBidi"/>
                <w:sz w:val="24"/>
                <w:szCs w:val="24"/>
              </w:rPr>
              <w:tab/>
            </w:r>
            <w:r w:rsidRPr="00426A64">
              <w:rPr>
                <w:rStyle w:val="Hyperlink"/>
              </w:rPr>
              <w:t>Principal/primary supervisor of the applicant</w:t>
            </w:r>
            <w:r>
              <w:rPr>
                <w:webHidden/>
              </w:rPr>
              <w:tab/>
            </w:r>
            <w:r>
              <w:rPr>
                <w:webHidden/>
              </w:rPr>
              <w:fldChar w:fldCharType="begin"/>
            </w:r>
            <w:r>
              <w:rPr>
                <w:webHidden/>
              </w:rPr>
              <w:instrText xml:space="preserve"> PAGEREF _Toc220941482 \h </w:instrText>
            </w:r>
            <w:r>
              <w:rPr>
                <w:webHidden/>
              </w:rPr>
            </w:r>
            <w:r>
              <w:rPr>
                <w:webHidden/>
              </w:rPr>
              <w:fldChar w:fldCharType="separate"/>
            </w:r>
            <w:r w:rsidR="00E34D5C">
              <w:rPr>
                <w:webHidden/>
              </w:rPr>
              <w:t>12</w:t>
            </w:r>
            <w:r>
              <w:rPr>
                <w:webHidden/>
              </w:rPr>
              <w:fldChar w:fldCharType="end"/>
            </w:r>
          </w:hyperlink>
        </w:p>
        <w:p w14:paraId="5D3747BA" w14:textId="7916BBB7" w:rsidR="001131BB" w:rsidRDefault="001131BB">
          <w:pPr>
            <w:pStyle w:val="TOC2"/>
            <w:rPr>
              <w:rFonts w:asciiTheme="minorHAnsi" w:eastAsiaTheme="minorEastAsia" w:hAnsiTheme="minorHAnsi" w:cstheme="minorBidi"/>
              <w:sz w:val="24"/>
              <w:szCs w:val="24"/>
            </w:rPr>
          </w:pPr>
          <w:hyperlink w:anchor="_Toc220941483" w:history="1">
            <w:r w:rsidRPr="00426A64">
              <w:rPr>
                <w:rStyle w:val="Hyperlink"/>
              </w:rPr>
              <w:t>4.2</w:t>
            </w:r>
            <w:r>
              <w:rPr>
                <w:rFonts w:asciiTheme="minorHAnsi" w:eastAsiaTheme="minorEastAsia" w:hAnsiTheme="minorHAnsi" w:cstheme="minorBidi"/>
                <w:sz w:val="24"/>
                <w:szCs w:val="24"/>
              </w:rPr>
              <w:tab/>
            </w:r>
            <w:r w:rsidRPr="00426A64">
              <w:rPr>
                <w:rStyle w:val="Hyperlink"/>
              </w:rPr>
              <w:t>Head of organisational unit (Department, School, or Faculty)</w:t>
            </w:r>
            <w:r>
              <w:rPr>
                <w:webHidden/>
              </w:rPr>
              <w:tab/>
            </w:r>
            <w:r>
              <w:rPr>
                <w:webHidden/>
              </w:rPr>
              <w:fldChar w:fldCharType="begin"/>
            </w:r>
            <w:r>
              <w:rPr>
                <w:webHidden/>
              </w:rPr>
              <w:instrText xml:space="preserve"> PAGEREF _Toc220941483 \h </w:instrText>
            </w:r>
            <w:r>
              <w:rPr>
                <w:webHidden/>
              </w:rPr>
            </w:r>
            <w:r>
              <w:rPr>
                <w:webHidden/>
              </w:rPr>
              <w:fldChar w:fldCharType="separate"/>
            </w:r>
            <w:r w:rsidR="00E34D5C">
              <w:rPr>
                <w:webHidden/>
              </w:rPr>
              <w:t>12</w:t>
            </w:r>
            <w:r>
              <w:rPr>
                <w:webHidden/>
              </w:rPr>
              <w:fldChar w:fldCharType="end"/>
            </w:r>
          </w:hyperlink>
        </w:p>
        <w:p w14:paraId="2CC78250" w14:textId="558D1F5D" w:rsidR="001131BB" w:rsidRDefault="001131BB">
          <w:pPr>
            <w:pStyle w:val="TOC1"/>
            <w:tabs>
              <w:tab w:val="left" w:pos="440"/>
              <w:tab w:val="right" w:leader="dot" w:pos="9016"/>
            </w:tabs>
            <w:rPr>
              <w:rFonts w:asciiTheme="minorHAnsi" w:eastAsiaTheme="minorEastAsia" w:hAnsiTheme="minorHAnsi" w:cstheme="minorBidi"/>
              <w:noProof/>
              <w:sz w:val="24"/>
              <w:szCs w:val="24"/>
            </w:rPr>
          </w:pPr>
          <w:hyperlink w:anchor="_Toc220941484" w:history="1">
            <w:r w:rsidRPr="00426A64">
              <w:rPr>
                <w:rStyle w:val="Hyperlink"/>
                <w:noProof/>
              </w:rPr>
              <w:t>5.</w:t>
            </w:r>
            <w:r>
              <w:rPr>
                <w:rFonts w:asciiTheme="minorHAnsi" w:eastAsiaTheme="minorEastAsia" w:hAnsiTheme="minorHAnsi" w:cstheme="minorBidi"/>
                <w:noProof/>
                <w:sz w:val="24"/>
                <w:szCs w:val="24"/>
              </w:rPr>
              <w:tab/>
            </w:r>
            <w:r w:rsidRPr="00426A64">
              <w:rPr>
                <w:rStyle w:val="Hyperlink"/>
                <w:noProof/>
              </w:rPr>
              <w:t>Supporting documentation</w:t>
            </w:r>
            <w:r>
              <w:rPr>
                <w:noProof/>
                <w:webHidden/>
              </w:rPr>
              <w:tab/>
            </w:r>
            <w:r>
              <w:rPr>
                <w:noProof/>
                <w:webHidden/>
              </w:rPr>
              <w:fldChar w:fldCharType="begin"/>
            </w:r>
            <w:r>
              <w:rPr>
                <w:noProof/>
                <w:webHidden/>
              </w:rPr>
              <w:instrText xml:space="preserve"> PAGEREF _Toc220941484 \h </w:instrText>
            </w:r>
            <w:r>
              <w:rPr>
                <w:noProof/>
                <w:webHidden/>
              </w:rPr>
            </w:r>
            <w:r>
              <w:rPr>
                <w:noProof/>
                <w:webHidden/>
              </w:rPr>
              <w:fldChar w:fldCharType="separate"/>
            </w:r>
            <w:r w:rsidR="00E34D5C">
              <w:rPr>
                <w:noProof/>
                <w:webHidden/>
              </w:rPr>
              <w:t>13</w:t>
            </w:r>
            <w:r>
              <w:rPr>
                <w:noProof/>
                <w:webHidden/>
              </w:rPr>
              <w:fldChar w:fldCharType="end"/>
            </w:r>
          </w:hyperlink>
        </w:p>
        <w:p w14:paraId="7CDF056F" w14:textId="695DB3B1" w:rsidR="001131BB" w:rsidRDefault="001131BB">
          <w:pPr>
            <w:pStyle w:val="TOC2"/>
            <w:rPr>
              <w:rFonts w:asciiTheme="minorHAnsi" w:eastAsiaTheme="minorEastAsia" w:hAnsiTheme="minorHAnsi" w:cstheme="minorBidi"/>
              <w:sz w:val="24"/>
              <w:szCs w:val="24"/>
            </w:rPr>
          </w:pPr>
          <w:hyperlink w:anchor="_Toc220941485" w:history="1">
            <w:r w:rsidRPr="00426A64">
              <w:rPr>
                <w:rStyle w:val="Hyperlink"/>
              </w:rPr>
              <w:t>5.1</w:t>
            </w:r>
            <w:r>
              <w:rPr>
                <w:rFonts w:asciiTheme="minorHAnsi" w:eastAsiaTheme="minorEastAsia" w:hAnsiTheme="minorHAnsi" w:cstheme="minorBidi"/>
                <w:sz w:val="24"/>
                <w:szCs w:val="24"/>
              </w:rPr>
              <w:tab/>
            </w:r>
            <w:r w:rsidRPr="00426A64">
              <w:rPr>
                <w:rStyle w:val="Hyperlink"/>
              </w:rPr>
              <w:t>Current CV (one page limit)</w:t>
            </w:r>
            <w:r>
              <w:rPr>
                <w:webHidden/>
              </w:rPr>
              <w:tab/>
            </w:r>
            <w:r>
              <w:rPr>
                <w:webHidden/>
              </w:rPr>
              <w:fldChar w:fldCharType="begin"/>
            </w:r>
            <w:r>
              <w:rPr>
                <w:webHidden/>
              </w:rPr>
              <w:instrText xml:space="preserve"> PAGEREF _Toc220941485 \h </w:instrText>
            </w:r>
            <w:r>
              <w:rPr>
                <w:webHidden/>
              </w:rPr>
            </w:r>
            <w:r>
              <w:rPr>
                <w:webHidden/>
              </w:rPr>
              <w:fldChar w:fldCharType="separate"/>
            </w:r>
            <w:r w:rsidR="00E34D5C">
              <w:rPr>
                <w:webHidden/>
              </w:rPr>
              <w:t>14</w:t>
            </w:r>
            <w:r>
              <w:rPr>
                <w:webHidden/>
              </w:rPr>
              <w:fldChar w:fldCharType="end"/>
            </w:r>
          </w:hyperlink>
        </w:p>
        <w:p w14:paraId="12E07361" w14:textId="4A5AA812" w:rsidR="001131BB" w:rsidRDefault="001131BB">
          <w:pPr>
            <w:pStyle w:val="TOC2"/>
            <w:rPr>
              <w:rFonts w:asciiTheme="minorHAnsi" w:eastAsiaTheme="minorEastAsia" w:hAnsiTheme="minorHAnsi" w:cstheme="minorBidi"/>
              <w:sz w:val="24"/>
              <w:szCs w:val="24"/>
            </w:rPr>
          </w:pPr>
          <w:hyperlink w:anchor="_Toc220941486" w:history="1">
            <w:r w:rsidRPr="00426A64">
              <w:rPr>
                <w:rStyle w:val="Hyperlink"/>
              </w:rPr>
              <w:t>5.2</w:t>
            </w:r>
            <w:r>
              <w:rPr>
                <w:rFonts w:asciiTheme="minorHAnsi" w:eastAsiaTheme="minorEastAsia" w:hAnsiTheme="minorHAnsi" w:cstheme="minorBidi"/>
                <w:sz w:val="24"/>
                <w:szCs w:val="24"/>
              </w:rPr>
              <w:tab/>
            </w:r>
            <w:r w:rsidRPr="00426A64">
              <w:rPr>
                <w:rStyle w:val="Hyperlink"/>
              </w:rPr>
              <w:t>Letter of support from principal/primary supervisor (please attach)</w:t>
            </w:r>
            <w:r>
              <w:rPr>
                <w:webHidden/>
              </w:rPr>
              <w:tab/>
            </w:r>
            <w:r>
              <w:rPr>
                <w:webHidden/>
              </w:rPr>
              <w:fldChar w:fldCharType="begin"/>
            </w:r>
            <w:r>
              <w:rPr>
                <w:webHidden/>
              </w:rPr>
              <w:instrText xml:space="preserve"> PAGEREF _Toc220941486 \h </w:instrText>
            </w:r>
            <w:r>
              <w:rPr>
                <w:webHidden/>
              </w:rPr>
            </w:r>
            <w:r>
              <w:rPr>
                <w:webHidden/>
              </w:rPr>
              <w:fldChar w:fldCharType="separate"/>
            </w:r>
            <w:r w:rsidR="00E34D5C">
              <w:rPr>
                <w:webHidden/>
              </w:rPr>
              <w:t>15</w:t>
            </w:r>
            <w:r>
              <w:rPr>
                <w:webHidden/>
              </w:rPr>
              <w:fldChar w:fldCharType="end"/>
            </w:r>
          </w:hyperlink>
        </w:p>
        <w:p w14:paraId="47B7140C" w14:textId="663219BC" w:rsidR="001131BB" w:rsidRDefault="001131BB">
          <w:pPr>
            <w:pStyle w:val="TOC2"/>
            <w:rPr>
              <w:rFonts w:asciiTheme="minorHAnsi" w:eastAsiaTheme="minorEastAsia" w:hAnsiTheme="minorHAnsi" w:cstheme="minorBidi"/>
              <w:sz w:val="24"/>
              <w:szCs w:val="24"/>
            </w:rPr>
          </w:pPr>
          <w:hyperlink w:anchor="_Toc220941487" w:history="1">
            <w:r w:rsidRPr="00426A64">
              <w:rPr>
                <w:rStyle w:val="Hyperlink"/>
              </w:rPr>
              <w:t>5.3</w:t>
            </w:r>
            <w:r>
              <w:rPr>
                <w:rFonts w:asciiTheme="minorHAnsi" w:eastAsiaTheme="minorEastAsia" w:hAnsiTheme="minorHAnsi" w:cstheme="minorBidi"/>
                <w:sz w:val="24"/>
                <w:szCs w:val="24"/>
              </w:rPr>
              <w:tab/>
            </w:r>
            <w:r w:rsidRPr="00426A64">
              <w:rPr>
                <w:rStyle w:val="Hyperlink"/>
              </w:rPr>
              <w:t>Proof of HDR enrolment (please attach)</w:t>
            </w:r>
            <w:r>
              <w:rPr>
                <w:webHidden/>
              </w:rPr>
              <w:tab/>
            </w:r>
            <w:r>
              <w:rPr>
                <w:webHidden/>
              </w:rPr>
              <w:fldChar w:fldCharType="begin"/>
            </w:r>
            <w:r>
              <w:rPr>
                <w:webHidden/>
              </w:rPr>
              <w:instrText xml:space="preserve"> PAGEREF _Toc220941487 \h </w:instrText>
            </w:r>
            <w:r>
              <w:rPr>
                <w:webHidden/>
              </w:rPr>
            </w:r>
            <w:r>
              <w:rPr>
                <w:webHidden/>
              </w:rPr>
              <w:fldChar w:fldCharType="separate"/>
            </w:r>
            <w:r w:rsidR="00E34D5C">
              <w:rPr>
                <w:webHidden/>
              </w:rPr>
              <w:t>16</w:t>
            </w:r>
            <w:r>
              <w:rPr>
                <w:webHidden/>
              </w:rPr>
              <w:fldChar w:fldCharType="end"/>
            </w:r>
          </w:hyperlink>
        </w:p>
        <w:p w14:paraId="0C4F9580" w14:textId="5588F8F5" w:rsidR="00985F7E" w:rsidRPr="00F04657" w:rsidRDefault="00C86A7E" w:rsidP="00F04657">
          <w:pPr>
            <w:rPr>
              <w:noProof/>
            </w:rPr>
          </w:pPr>
          <w:r w:rsidRPr="00F04657">
            <w:fldChar w:fldCharType="end"/>
          </w:r>
        </w:p>
      </w:sdtContent>
    </w:sdt>
    <w:p w14:paraId="56DDF2EE" w14:textId="77777777" w:rsidR="00C85DD7" w:rsidRDefault="00985F7E" w:rsidP="00F04657">
      <w:pPr>
        <w:rPr>
          <w:noProof/>
        </w:rPr>
        <w:sectPr w:rsidR="00C85DD7" w:rsidSect="008C7722">
          <w:pgSz w:w="11906" w:h="16838"/>
          <w:pgMar w:top="1440" w:right="1440" w:bottom="1440" w:left="1440" w:header="708" w:footer="397" w:gutter="0"/>
          <w:pgNumType w:start="1"/>
          <w:cols w:space="708"/>
          <w:docGrid w:linePitch="360"/>
        </w:sectPr>
      </w:pPr>
      <w:r w:rsidRPr="00F04657">
        <w:rPr>
          <w:noProof/>
        </w:rPr>
        <w:br w:type="page"/>
      </w:r>
    </w:p>
    <w:p w14:paraId="20A584A8" w14:textId="4A27B3F2" w:rsidR="004B2768" w:rsidRPr="00AC7F03" w:rsidRDefault="004B2768" w:rsidP="00787E71">
      <w:pPr>
        <w:pStyle w:val="Heading1"/>
        <w:numPr>
          <w:ilvl w:val="0"/>
          <w:numId w:val="0"/>
        </w:numPr>
        <w:ind w:left="851" w:hanging="851"/>
        <w:rPr>
          <w:rFonts w:eastAsia="Times New Roman"/>
        </w:rPr>
      </w:pPr>
      <w:bookmarkStart w:id="18" w:name="_Toc220941466"/>
      <w:r w:rsidRPr="00AC7F03">
        <w:rPr>
          <w:rFonts w:eastAsia="Times New Roman"/>
        </w:rPr>
        <w:lastRenderedPageBreak/>
        <w:t xml:space="preserve">Application </w:t>
      </w:r>
      <w:r w:rsidR="00E019B9">
        <w:rPr>
          <w:rFonts w:eastAsia="Times New Roman"/>
        </w:rPr>
        <w:t>p</w:t>
      </w:r>
      <w:r w:rsidRPr="00AC7F03">
        <w:rPr>
          <w:rFonts w:eastAsia="Times New Roman"/>
        </w:rPr>
        <w:t>rocess</w:t>
      </w:r>
      <w:bookmarkEnd w:id="18"/>
    </w:p>
    <w:p w14:paraId="6D71B230" w14:textId="6851C95C" w:rsidR="004B2768" w:rsidRPr="00F04657" w:rsidRDefault="003D031B" w:rsidP="00F04657">
      <w:r>
        <w:t>Applications to the</w:t>
      </w:r>
      <w:r w:rsidR="00344280">
        <w:t xml:space="preserve"> ACSES</w:t>
      </w:r>
      <w:r>
        <w:t xml:space="preserve"> 202</w:t>
      </w:r>
      <w:r w:rsidR="00BA23FC">
        <w:t>6</w:t>
      </w:r>
      <w:r w:rsidR="00B6213B">
        <w:t>–</w:t>
      </w:r>
      <w:r>
        <w:t>2</w:t>
      </w:r>
      <w:r w:rsidR="00BA23FC">
        <w:t>7</w:t>
      </w:r>
      <w:r>
        <w:t xml:space="preserve"> </w:t>
      </w:r>
      <w:r w:rsidR="00344280">
        <w:t>Higher Degree by Research (</w:t>
      </w:r>
      <w:r>
        <w:t>HDR</w:t>
      </w:r>
      <w:r w:rsidR="00344280">
        <w:t>)</w:t>
      </w:r>
      <w:r>
        <w:t xml:space="preserve"> Stipend Scheme </w:t>
      </w:r>
      <w:r w:rsidR="004B2768" w:rsidRPr="00F04657">
        <w:t>must</w:t>
      </w:r>
      <w:r>
        <w:t xml:space="preserve"> use the template in this application pack and</w:t>
      </w:r>
      <w:r w:rsidR="004B2768" w:rsidRPr="00F04657">
        <w:t xml:space="preserve"> include the following:</w:t>
      </w:r>
    </w:p>
    <w:p w14:paraId="1C957E28" w14:textId="4349DDB7" w:rsidR="004B2768" w:rsidRPr="00F04657" w:rsidRDefault="00AC1D98" w:rsidP="00F04657">
      <w:pPr>
        <w:pStyle w:val="NumberedParagraph"/>
      </w:pPr>
      <w:r>
        <w:rPr>
          <w:b/>
          <w:bCs/>
        </w:rPr>
        <w:t>Application Form</w:t>
      </w:r>
      <w:r w:rsidR="004B2768" w:rsidRPr="00F04657">
        <w:t xml:space="preserve">: </w:t>
      </w:r>
      <w:r>
        <w:t xml:space="preserve">Using the template provided in this pack. </w:t>
      </w:r>
      <w:r w:rsidR="004B2768" w:rsidRPr="00F04657">
        <w:t xml:space="preserve"> </w:t>
      </w:r>
      <w:r w:rsidR="003D031B">
        <w:br/>
      </w:r>
    </w:p>
    <w:p w14:paraId="0A95404A" w14:textId="11D3C222" w:rsidR="004B2768" w:rsidRPr="00F04657" w:rsidRDefault="00AC1D98" w:rsidP="003E26A7">
      <w:pPr>
        <w:pStyle w:val="NumberedParagraph"/>
      </w:pPr>
      <w:r w:rsidRPr="00AC1D98">
        <w:rPr>
          <w:b/>
          <w:bCs/>
        </w:rPr>
        <w:t>Research Plan</w:t>
      </w:r>
      <w:r w:rsidR="004B2768" w:rsidRPr="00F04657">
        <w:t xml:space="preserve">: </w:t>
      </w:r>
      <w:r>
        <w:t>Using the template provided in this pack</w:t>
      </w:r>
      <w:r w:rsidR="003D031B">
        <w:t>, the Research Plan should comprise</w:t>
      </w:r>
      <w:r>
        <w:t xml:space="preserve"> </w:t>
      </w:r>
      <w:r w:rsidR="003D031B">
        <w:t>f</w:t>
      </w:r>
      <w:r>
        <w:t xml:space="preserve">our </w:t>
      </w:r>
      <w:r w:rsidR="004B2768" w:rsidRPr="00F04657">
        <w:t>(</w:t>
      </w:r>
      <w:r>
        <w:t>4</w:t>
      </w:r>
      <w:r w:rsidR="004B2768" w:rsidRPr="00F04657">
        <w:t xml:space="preserve">) </w:t>
      </w:r>
      <w:r w:rsidR="003D031B">
        <w:t xml:space="preserve">content </w:t>
      </w:r>
      <w:r w:rsidR="004B2768" w:rsidRPr="00F04657">
        <w:t>pages addressing the issue(s) to be examined</w:t>
      </w:r>
      <w:r>
        <w:t>:</w:t>
      </w:r>
      <w:r w:rsidR="004B2768" w:rsidRPr="00F04657">
        <w:t xml:space="preserve"> </w:t>
      </w:r>
    </w:p>
    <w:p w14:paraId="1ACFFBC0" w14:textId="3C5EF3E1" w:rsidR="004B2768" w:rsidRPr="00AC1D98" w:rsidRDefault="004448F8" w:rsidP="00F04657">
      <w:pPr>
        <w:pStyle w:val="ListParagraph"/>
        <w:rPr>
          <w:i/>
          <w:iCs/>
        </w:rPr>
      </w:pPr>
      <w:r>
        <w:rPr>
          <w:i/>
          <w:iCs/>
        </w:rPr>
        <w:t xml:space="preserve">Topic </w:t>
      </w:r>
      <w:r w:rsidR="00AC1D98">
        <w:rPr>
          <w:i/>
          <w:iCs/>
        </w:rPr>
        <w:t xml:space="preserve">and research </w:t>
      </w:r>
      <w:proofErr w:type="gramStart"/>
      <w:r w:rsidR="00AC1D98">
        <w:rPr>
          <w:i/>
          <w:iCs/>
        </w:rPr>
        <w:t>aims</w:t>
      </w:r>
      <w:proofErr w:type="gramEnd"/>
      <w:r w:rsidR="00AC1D98">
        <w:rPr>
          <w:i/>
          <w:iCs/>
        </w:rPr>
        <w:t xml:space="preserve"> </w:t>
      </w:r>
      <w:r w:rsidR="00AC1D98">
        <w:t>(one page limit)</w:t>
      </w:r>
    </w:p>
    <w:p w14:paraId="37F9B650" w14:textId="76F279EA" w:rsidR="004B2768" w:rsidRPr="00AC1D98" w:rsidRDefault="00AC1D98" w:rsidP="00F04657">
      <w:pPr>
        <w:pStyle w:val="ListParagraph"/>
        <w:rPr>
          <w:i/>
          <w:iCs/>
        </w:rPr>
      </w:pPr>
      <w:r>
        <w:rPr>
          <w:i/>
          <w:iCs/>
        </w:rPr>
        <w:t>Data</w:t>
      </w:r>
      <w:r>
        <w:t xml:space="preserve"> (one page limit) </w:t>
      </w:r>
    </w:p>
    <w:p w14:paraId="01D3F26F" w14:textId="53A4F69A" w:rsidR="004B2768" w:rsidRPr="00F04657" w:rsidRDefault="00AC1D98" w:rsidP="002575D9">
      <w:pPr>
        <w:pStyle w:val="ListParagraph"/>
      </w:pPr>
      <w:r>
        <w:rPr>
          <w:i/>
          <w:iCs/>
        </w:rPr>
        <w:t>Methodological approach</w:t>
      </w:r>
      <w:r w:rsidR="002575D9">
        <w:rPr>
          <w:i/>
          <w:iCs/>
        </w:rPr>
        <w:t xml:space="preserve"> –</w:t>
      </w:r>
      <w:r w:rsidRPr="002575D9">
        <w:rPr>
          <w:i/>
          <w:iCs/>
        </w:rPr>
        <w:t xml:space="preserve"> </w:t>
      </w:r>
      <w:r w:rsidRPr="00AC1D98">
        <w:t>including outcomes measures</w:t>
      </w:r>
      <w:r w:rsidRPr="002575D9">
        <w:rPr>
          <w:i/>
          <w:iCs/>
        </w:rPr>
        <w:t xml:space="preserve"> </w:t>
      </w:r>
      <w:r>
        <w:t>(one page limit)</w:t>
      </w:r>
      <w:r w:rsidRPr="002575D9">
        <w:rPr>
          <w:i/>
          <w:iCs/>
        </w:rPr>
        <w:t xml:space="preserve"> </w:t>
      </w:r>
    </w:p>
    <w:p w14:paraId="3B0837DC" w14:textId="37F721EE" w:rsidR="004B2768" w:rsidRDefault="00AC1D98" w:rsidP="00F04657">
      <w:pPr>
        <w:pStyle w:val="ListParagraph"/>
      </w:pPr>
      <w:r>
        <w:rPr>
          <w:i/>
          <w:iCs/>
        </w:rPr>
        <w:t>Timeline</w:t>
      </w:r>
      <w:r w:rsidR="002575D9">
        <w:rPr>
          <w:i/>
          <w:iCs/>
        </w:rPr>
        <w:t xml:space="preserve"> –</w:t>
      </w:r>
      <w:r>
        <w:rPr>
          <w:i/>
          <w:iCs/>
        </w:rPr>
        <w:t xml:space="preserve"> </w:t>
      </w:r>
      <w:r>
        <w:t>a</w:t>
      </w:r>
      <w:r w:rsidR="004B2768" w:rsidRPr="00AC1D98">
        <w:rPr>
          <w:i/>
          <w:iCs/>
        </w:rPr>
        <w:t xml:space="preserve"> </w:t>
      </w:r>
      <w:r w:rsidR="004B2768" w:rsidRPr="00AC1D98">
        <w:t>plan</w:t>
      </w:r>
      <w:r w:rsidR="004B2768" w:rsidRPr="00F04657">
        <w:t xml:space="preserve"> of activities to address the issues</w:t>
      </w:r>
      <w:r>
        <w:t>, including proposed start and end dates</w:t>
      </w:r>
      <w:r w:rsidR="004B2768" w:rsidRPr="00F04657">
        <w:t>.</w:t>
      </w:r>
    </w:p>
    <w:p w14:paraId="0D6FB01E" w14:textId="77777777" w:rsidR="00B620BF" w:rsidRDefault="00B620BF" w:rsidP="00B620BF">
      <w:pPr>
        <w:pStyle w:val="NumberedParagraph"/>
      </w:pPr>
      <w:r w:rsidRPr="00B620BF">
        <w:rPr>
          <w:b/>
          <w:bCs/>
        </w:rPr>
        <w:t xml:space="preserve">Declaration: </w:t>
      </w:r>
      <w:r>
        <w:t xml:space="preserve">The applicant should read the Privacy Notice and </w:t>
      </w:r>
      <w:proofErr w:type="gramStart"/>
      <w:r>
        <w:t>sign</w:t>
      </w:r>
      <w:proofErr w:type="gramEnd"/>
      <w:r>
        <w:t xml:space="preserve"> the Applicant Declaration.  </w:t>
      </w:r>
    </w:p>
    <w:p w14:paraId="60C0383B" w14:textId="77777777" w:rsidR="00B620BF" w:rsidRPr="00B620BF" w:rsidRDefault="00B620BF" w:rsidP="00B620BF">
      <w:pPr>
        <w:pStyle w:val="NumberedParagraph"/>
        <w:numPr>
          <w:ilvl w:val="0"/>
          <w:numId w:val="0"/>
        </w:numPr>
        <w:ind w:left="641"/>
      </w:pPr>
    </w:p>
    <w:p w14:paraId="6CF18677" w14:textId="6D410146" w:rsidR="00B620BF" w:rsidRDefault="00B620BF" w:rsidP="00B620BF">
      <w:pPr>
        <w:pStyle w:val="NumberedParagraph"/>
      </w:pPr>
      <w:r w:rsidRPr="00B620BF">
        <w:rPr>
          <w:b/>
          <w:bCs/>
        </w:rPr>
        <w:t>Signatures</w:t>
      </w:r>
      <w:r>
        <w:t xml:space="preserve">: Signatures are required from the applicant’s </w:t>
      </w:r>
      <w:r w:rsidRPr="00B620BF">
        <w:rPr>
          <w:i/>
          <w:iCs/>
        </w:rPr>
        <w:t>Principal/Primary HDR Supervisor</w:t>
      </w:r>
      <w:r>
        <w:t xml:space="preserve"> and the </w:t>
      </w:r>
      <w:bookmarkStart w:id="19" w:name="_Hlk190262122"/>
      <w:r w:rsidRPr="00B620BF">
        <w:rPr>
          <w:i/>
          <w:iCs/>
        </w:rPr>
        <w:t>Head of Organisational Unit (Department, School or Faculty)</w:t>
      </w:r>
      <w:r>
        <w:t xml:space="preserve"> that constitutes their enrolling area. </w:t>
      </w:r>
      <w:bookmarkEnd w:id="19"/>
      <w:r>
        <w:t xml:space="preserve">In addition, as per </w:t>
      </w:r>
      <w:hyperlink w:anchor="_Signatures" w:history="1">
        <w:r w:rsidR="00E019B9" w:rsidRPr="00E019B9">
          <w:rPr>
            <w:rStyle w:val="Hyperlink"/>
          </w:rPr>
          <w:t>Section 4</w:t>
        </w:r>
      </w:hyperlink>
      <w:r w:rsidR="00E019B9">
        <w:t xml:space="preserve"> </w:t>
      </w:r>
      <w:r>
        <w:t xml:space="preserve">below, a letter of support is required from the principal supervisor. </w:t>
      </w:r>
    </w:p>
    <w:p w14:paraId="3AC1AEB8" w14:textId="77777777" w:rsidR="00B620BF" w:rsidRPr="00B620BF" w:rsidRDefault="00B620BF" w:rsidP="00B620BF">
      <w:pPr>
        <w:pStyle w:val="NumberedParagraph"/>
        <w:numPr>
          <w:ilvl w:val="0"/>
          <w:numId w:val="0"/>
        </w:numPr>
        <w:ind w:left="641" w:right="-330"/>
      </w:pPr>
    </w:p>
    <w:p w14:paraId="692A4FE4" w14:textId="1747DBA3" w:rsidR="00B620BF" w:rsidRDefault="00B620BF" w:rsidP="00B620BF">
      <w:pPr>
        <w:pStyle w:val="NumberedParagraph"/>
        <w:ind w:right="-330"/>
      </w:pPr>
      <w:r>
        <w:rPr>
          <w:b/>
          <w:bCs/>
        </w:rPr>
        <w:t>Supporting Documentation</w:t>
      </w:r>
      <w:r w:rsidRPr="00F04657">
        <w:t>:</w:t>
      </w:r>
      <w:r>
        <w:t xml:space="preserve"> Applicants should provide attachments in the relevant sections for:</w:t>
      </w:r>
      <w:r w:rsidRPr="00F04657">
        <w:t xml:space="preserve"> </w:t>
      </w:r>
      <w:r>
        <w:t>a</w:t>
      </w:r>
      <w:r w:rsidRPr="002575D9">
        <w:t xml:space="preserve"> </w:t>
      </w:r>
      <w:r>
        <w:rPr>
          <w:i/>
          <w:iCs/>
        </w:rPr>
        <w:t>current one-page CV</w:t>
      </w:r>
      <w:r>
        <w:t xml:space="preserve">; </w:t>
      </w:r>
      <w:r>
        <w:rPr>
          <w:i/>
          <w:iCs/>
        </w:rPr>
        <w:t>letter of support from their HDR supervisor;</w:t>
      </w:r>
      <w:r>
        <w:t xml:space="preserve"> and </w:t>
      </w:r>
      <w:r>
        <w:rPr>
          <w:i/>
          <w:iCs/>
        </w:rPr>
        <w:t>proof of HDR enrolment</w:t>
      </w:r>
      <w:r>
        <w:t>.</w:t>
      </w:r>
      <w:r w:rsidRPr="00F04657">
        <w:t xml:space="preserve"> </w:t>
      </w:r>
    </w:p>
    <w:p w14:paraId="044533B7" w14:textId="77777777" w:rsidR="00B620BF" w:rsidRDefault="00B620BF" w:rsidP="00B620BF">
      <w:pPr>
        <w:pStyle w:val="NumberedParagraph"/>
        <w:numPr>
          <w:ilvl w:val="0"/>
          <w:numId w:val="0"/>
        </w:numPr>
        <w:ind w:left="641"/>
      </w:pPr>
    </w:p>
    <w:p w14:paraId="01675B73" w14:textId="33588CA8" w:rsidR="00FF515F" w:rsidRPr="00807F19" w:rsidRDefault="00FF515F" w:rsidP="00FF515F">
      <w:pPr>
        <w:rPr>
          <w:sz w:val="32"/>
          <w:szCs w:val="32"/>
        </w:rPr>
      </w:pPr>
      <w:r>
        <w:rPr>
          <w:sz w:val="32"/>
          <w:szCs w:val="32"/>
        </w:rPr>
        <w:t xml:space="preserve">Proposal Documentation </w:t>
      </w:r>
    </w:p>
    <w:p w14:paraId="47F79F00" w14:textId="57F4EB8A" w:rsidR="008C7722" w:rsidRDefault="004B2768" w:rsidP="004A4EF0">
      <w:pPr>
        <w:tabs>
          <w:tab w:val="left" w:pos="1845"/>
        </w:tabs>
      </w:pPr>
      <w:r w:rsidRPr="00F04657">
        <w:t xml:space="preserve">The </w:t>
      </w:r>
      <w:r w:rsidRPr="00B564F7">
        <w:rPr>
          <w:i/>
          <w:iCs/>
        </w:rPr>
        <w:t>Application Pack</w:t>
      </w:r>
      <w:r w:rsidRPr="00F04657">
        <w:t xml:space="preserve"> (this document) and </w:t>
      </w:r>
      <w:r w:rsidRPr="00B564F7">
        <w:rPr>
          <w:i/>
          <w:iCs/>
        </w:rPr>
        <w:t>Guidelines</w:t>
      </w:r>
      <w:r w:rsidRPr="00F04657">
        <w:t xml:space="preserve"> </w:t>
      </w:r>
      <w:r w:rsidRPr="00344280">
        <w:rPr>
          <w:i/>
          <w:iCs/>
        </w:rPr>
        <w:t>for the</w:t>
      </w:r>
      <w:r w:rsidRPr="00F04657">
        <w:t xml:space="preserve"> </w:t>
      </w:r>
      <w:r w:rsidRPr="000B068C">
        <w:rPr>
          <w:i/>
          <w:iCs/>
        </w:rPr>
        <w:t>202</w:t>
      </w:r>
      <w:r w:rsidR="00EB465B">
        <w:rPr>
          <w:i/>
          <w:iCs/>
        </w:rPr>
        <w:t>6</w:t>
      </w:r>
      <w:r w:rsidR="00344280">
        <w:rPr>
          <w:i/>
          <w:iCs/>
        </w:rPr>
        <w:t>-2</w:t>
      </w:r>
      <w:r w:rsidR="00EB465B">
        <w:rPr>
          <w:i/>
          <w:iCs/>
        </w:rPr>
        <w:t>7</w:t>
      </w:r>
      <w:r w:rsidRPr="000B068C">
        <w:rPr>
          <w:i/>
          <w:iCs/>
        </w:rPr>
        <w:t xml:space="preserve"> </w:t>
      </w:r>
      <w:r w:rsidR="000B068C" w:rsidRPr="000B068C">
        <w:rPr>
          <w:i/>
          <w:iCs/>
        </w:rPr>
        <w:t>Higher Degree by Research (HDR) Stipend Scheme</w:t>
      </w:r>
      <w:r w:rsidRPr="00F04657">
        <w:t xml:space="preserve"> are available </w:t>
      </w:r>
      <w:r w:rsidR="0066500D" w:rsidRPr="00A75C0A">
        <w:t xml:space="preserve">on </w:t>
      </w:r>
      <w:r w:rsidR="006028DD" w:rsidRPr="00A75C0A">
        <w:t xml:space="preserve">the </w:t>
      </w:r>
      <w:hyperlink r:id="rId10" w:history="1">
        <w:r w:rsidR="006028DD" w:rsidRPr="00B6213B">
          <w:rPr>
            <w:rStyle w:val="Hyperlink"/>
          </w:rPr>
          <w:t>ACSES</w:t>
        </w:r>
        <w:r w:rsidR="0066500D" w:rsidRPr="00B6213B">
          <w:rPr>
            <w:rStyle w:val="Hyperlink"/>
          </w:rPr>
          <w:t xml:space="preserve"> website</w:t>
        </w:r>
      </w:hyperlink>
      <w:r w:rsidR="0066500D" w:rsidRPr="00A75C0A">
        <w:t>.</w:t>
      </w:r>
      <w:r w:rsidR="008C7722" w:rsidRPr="00F04657">
        <w:t xml:space="preserve"> </w:t>
      </w:r>
      <w:r w:rsidR="000B068C">
        <w:t xml:space="preserve">Please consult the </w:t>
      </w:r>
      <w:r w:rsidR="000B068C">
        <w:rPr>
          <w:i/>
          <w:iCs/>
        </w:rPr>
        <w:t>Guidelines</w:t>
      </w:r>
      <w:r w:rsidR="000B068C">
        <w:t xml:space="preserve"> to ensure you are eligible to apply for funding and that your application is compliant.  </w:t>
      </w:r>
      <w:r w:rsidR="008C7722" w:rsidRPr="00F04657">
        <w:t xml:space="preserve"> </w:t>
      </w:r>
    </w:p>
    <w:p w14:paraId="3ECFB4BD" w14:textId="3E38C577" w:rsidR="00FF515F" w:rsidRPr="00CD5A63" w:rsidRDefault="00FF515F" w:rsidP="004A4EF0">
      <w:pPr>
        <w:tabs>
          <w:tab w:val="left" w:pos="1845"/>
        </w:tabs>
      </w:pPr>
      <w:r w:rsidRPr="00CD5A63">
        <w:t xml:space="preserve">All proposals should be provided using this </w:t>
      </w:r>
      <w:r w:rsidRPr="00CD5A63">
        <w:rPr>
          <w:b/>
          <w:bCs/>
        </w:rPr>
        <w:t>Application Pack</w:t>
      </w:r>
      <w:r w:rsidRPr="00CD5A63">
        <w:t xml:space="preserve">, with the completed document and required attachments provided in a </w:t>
      </w:r>
      <w:r w:rsidRPr="00CD5A63">
        <w:rPr>
          <w:b/>
          <w:bCs/>
        </w:rPr>
        <w:t>single PDF document</w:t>
      </w:r>
      <w:r w:rsidRPr="00CD5A63">
        <w:t xml:space="preserve">. </w:t>
      </w:r>
    </w:p>
    <w:p w14:paraId="012C8BE7" w14:textId="2D110F98" w:rsidR="00FF515F" w:rsidRPr="00807F19" w:rsidRDefault="00756A48" w:rsidP="00FF515F">
      <w:pPr>
        <w:rPr>
          <w:sz w:val="32"/>
          <w:szCs w:val="32"/>
        </w:rPr>
      </w:pPr>
      <w:r>
        <w:rPr>
          <w:sz w:val="32"/>
          <w:szCs w:val="32"/>
        </w:rPr>
        <w:br/>
      </w:r>
      <w:r w:rsidR="00FF515F" w:rsidRPr="00807F19">
        <w:rPr>
          <w:sz w:val="32"/>
          <w:szCs w:val="32"/>
        </w:rPr>
        <w:t>Submission</w:t>
      </w:r>
    </w:p>
    <w:p w14:paraId="24FFE0CF" w14:textId="5794A52F" w:rsidR="00FF515F" w:rsidRPr="00F04657" w:rsidRDefault="00C31894" w:rsidP="00FF515F">
      <w:r>
        <w:t xml:space="preserve">Applications </w:t>
      </w:r>
      <w:r w:rsidR="00FF515F" w:rsidRPr="00F04657">
        <w:t xml:space="preserve">are due </w:t>
      </w:r>
      <w:r w:rsidR="00FF515F">
        <w:t>before 4pm (AWST) on</w:t>
      </w:r>
      <w:r w:rsidR="00FF515F" w:rsidRPr="00F04657">
        <w:t xml:space="preserve"> </w:t>
      </w:r>
      <w:r w:rsidR="00FF515F">
        <w:rPr>
          <w:b/>
          <w:bCs/>
        </w:rPr>
        <w:t>Wednesday</w:t>
      </w:r>
      <w:r w:rsidR="00FF515F" w:rsidRPr="00B564F7">
        <w:rPr>
          <w:b/>
          <w:bCs/>
        </w:rPr>
        <w:t>,</w:t>
      </w:r>
      <w:r w:rsidR="00FF515F">
        <w:rPr>
          <w:b/>
          <w:bCs/>
        </w:rPr>
        <w:t xml:space="preserve"> </w:t>
      </w:r>
      <w:r w:rsidR="00BA23FC">
        <w:rPr>
          <w:b/>
          <w:bCs/>
        </w:rPr>
        <w:t>15 April</w:t>
      </w:r>
      <w:r w:rsidR="00FF515F">
        <w:rPr>
          <w:b/>
          <w:bCs/>
        </w:rPr>
        <w:t xml:space="preserve"> </w:t>
      </w:r>
      <w:r w:rsidR="00FF515F" w:rsidRPr="00B564F7">
        <w:rPr>
          <w:b/>
          <w:bCs/>
        </w:rPr>
        <w:t>202</w:t>
      </w:r>
      <w:r w:rsidR="00BA23FC">
        <w:rPr>
          <w:b/>
          <w:bCs/>
        </w:rPr>
        <w:t>6</w:t>
      </w:r>
      <w:r w:rsidR="00FF515F">
        <w:t>.</w:t>
      </w:r>
      <w:r w:rsidR="00FF515F" w:rsidRPr="00F04657">
        <w:t xml:space="preserve"> </w:t>
      </w:r>
    </w:p>
    <w:p w14:paraId="702F7D7F" w14:textId="7264E591" w:rsidR="00B621D5" w:rsidRDefault="00FF515F" w:rsidP="00FF515F">
      <w:pPr>
        <w:tabs>
          <w:tab w:val="left" w:pos="1845"/>
        </w:tabs>
        <w:rPr>
          <w:b/>
          <w:bCs/>
        </w:rPr>
      </w:pPr>
      <w:r w:rsidRPr="00F04657">
        <w:t xml:space="preserve">Please submit this application to: </w:t>
      </w:r>
      <w:hyperlink r:id="rId11" w:history="1">
        <w:r w:rsidRPr="00AC7F03">
          <w:rPr>
            <w:rStyle w:val="Hyperlink"/>
          </w:rPr>
          <w:t>acses@curtin.edu.au</w:t>
        </w:r>
      </w:hyperlink>
      <w:r w:rsidRPr="00F04657">
        <w:t xml:space="preserve"> (</w:t>
      </w:r>
      <w:r w:rsidRPr="00F04657">
        <w:rPr>
          <w:b/>
          <w:bCs/>
        </w:rPr>
        <w:t>Subject</w:t>
      </w:r>
      <w:r w:rsidRPr="00F04657">
        <w:t xml:space="preserve">: </w:t>
      </w:r>
      <w:r w:rsidR="00BA23FC">
        <w:t xml:space="preserve">ACSES </w:t>
      </w:r>
      <w:r>
        <w:rPr>
          <w:spacing w:val="-1"/>
        </w:rPr>
        <w:t>HDR Stipend Application</w:t>
      </w:r>
      <w:r w:rsidR="00BA23FC">
        <w:rPr>
          <w:spacing w:val="-1"/>
        </w:rPr>
        <w:t xml:space="preserve"> –</w:t>
      </w:r>
      <w:r>
        <w:rPr>
          <w:spacing w:val="-1"/>
        </w:rPr>
        <w:t xml:space="preserve"> Applicant Name</w:t>
      </w:r>
      <w:r w:rsidRPr="00F04657">
        <w:t xml:space="preserve">).   </w:t>
      </w:r>
      <w:r w:rsidR="0066500D" w:rsidRPr="00F04657">
        <w:br w:type="page"/>
      </w:r>
    </w:p>
    <w:p w14:paraId="4DF0F168" w14:textId="3530C62F" w:rsidR="00133148" w:rsidRDefault="00787E71" w:rsidP="002A12CF">
      <w:pPr>
        <w:pStyle w:val="Heading1"/>
      </w:pPr>
      <w:bookmarkStart w:id="20" w:name="_Toc220941467"/>
      <w:r w:rsidRPr="00AC7F03">
        <w:lastRenderedPageBreak/>
        <w:t xml:space="preserve">Application </w:t>
      </w:r>
      <w:r w:rsidR="00133148">
        <w:t>f</w:t>
      </w:r>
      <w:r w:rsidRPr="00AC7F03">
        <w:t>orm</w:t>
      </w:r>
      <w:bookmarkEnd w:id="20"/>
      <w:r w:rsidR="0066500D" w:rsidRPr="00AC7F03">
        <w:t xml:space="preserve"> </w:t>
      </w:r>
    </w:p>
    <w:p w14:paraId="692CFAB0" w14:textId="64752178" w:rsidR="0066500D" w:rsidRPr="00FF515F" w:rsidRDefault="00227421" w:rsidP="00133148">
      <w:pPr>
        <w:pStyle w:val="Heading2"/>
      </w:pPr>
      <w:bookmarkStart w:id="21" w:name="_Toc220941468"/>
      <w:r w:rsidRPr="00FF515F">
        <w:t xml:space="preserve">ACSES HDR Stipend </w:t>
      </w:r>
      <w:r w:rsidR="00133148">
        <w:t>a</w:t>
      </w:r>
      <w:r w:rsidR="0066500D" w:rsidRPr="00FF515F">
        <w:t xml:space="preserve">pplicant </w:t>
      </w:r>
      <w:proofErr w:type="gramStart"/>
      <w:r w:rsidR="00133148">
        <w:t>c</w:t>
      </w:r>
      <w:r w:rsidR="0066500D" w:rsidRPr="00FF515F">
        <w:t>ontact</w:t>
      </w:r>
      <w:proofErr w:type="gramEnd"/>
      <w:r w:rsidR="0066500D" w:rsidRPr="00FF515F">
        <w:t xml:space="preserve"> </w:t>
      </w:r>
      <w:r w:rsidR="00133148">
        <w:t>d</w:t>
      </w:r>
      <w:r w:rsidR="0066500D" w:rsidRPr="00FF515F">
        <w:t>etails</w:t>
      </w:r>
      <w:bookmarkEnd w:id="21"/>
      <w:r w:rsidR="00787E71" w:rsidRPr="00FF515F">
        <w:br/>
      </w:r>
    </w:p>
    <w:tbl>
      <w:tblPr>
        <w:tblW w:w="9228" w:type="dxa"/>
        <w:tblInd w:w="122" w:type="dxa"/>
        <w:tblLayout w:type="fixed"/>
        <w:tblCellMar>
          <w:top w:w="68" w:type="dxa"/>
          <w:left w:w="68" w:type="dxa"/>
          <w:bottom w:w="68" w:type="dxa"/>
          <w:right w:w="68" w:type="dxa"/>
        </w:tblCellMar>
        <w:tblLook w:val="01E0" w:firstRow="1" w:lastRow="1" w:firstColumn="1" w:lastColumn="1" w:noHBand="0" w:noVBand="0"/>
      </w:tblPr>
      <w:tblGrid>
        <w:gridCol w:w="2680"/>
        <w:gridCol w:w="6548"/>
      </w:tblGrid>
      <w:tr w:rsidR="0066500D" w:rsidRPr="00F04657" w14:paraId="09D2E450" w14:textId="77777777" w:rsidTr="00FF36D2">
        <w:trPr>
          <w:trHeight w:hRule="exact" w:val="562"/>
        </w:trPr>
        <w:tc>
          <w:tcPr>
            <w:tcW w:w="2680" w:type="dxa"/>
            <w:tcBorders>
              <w:top w:val="single" w:sz="5" w:space="0" w:color="000000"/>
              <w:left w:val="single" w:sz="5" w:space="0" w:color="000000"/>
              <w:bottom w:val="single" w:sz="5" w:space="0" w:color="000000"/>
              <w:right w:val="single" w:sz="5" w:space="0" w:color="000000"/>
            </w:tcBorders>
          </w:tcPr>
          <w:p w14:paraId="3ECF8F57" w14:textId="692ADC49" w:rsidR="0066500D" w:rsidRPr="00F04657" w:rsidRDefault="0066500D" w:rsidP="00F04657">
            <w:pPr>
              <w:pStyle w:val="TableParagraph"/>
              <w:rPr>
                <w:rFonts w:eastAsia="Arial"/>
                <w:szCs w:val="20"/>
              </w:rPr>
            </w:pPr>
            <w:r w:rsidRPr="00F04657">
              <w:t>Title</w:t>
            </w:r>
            <w:r w:rsidR="00227421">
              <w:t>:</w:t>
            </w:r>
          </w:p>
        </w:tc>
        <w:tc>
          <w:tcPr>
            <w:tcW w:w="6548" w:type="dxa"/>
            <w:tcBorders>
              <w:top w:val="single" w:sz="5" w:space="0" w:color="000000"/>
              <w:left w:val="single" w:sz="5" w:space="0" w:color="000000"/>
              <w:bottom w:val="single" w:sz="5" w:space="0" w:color="000000"/>
              <w:right w:val="single" w:sz="5" w:space="0" w:color="000000"/>
            </w:tcBorders>
          </w:tcPr>
          <w:p w14:paraId="3BBAD6E5" w14:textId="77777777" w:rsidR="0066500D" w:rsidRPr="00F04657" w:rsidRDefault="0066500D" w:rsidP="00F04657"/>
        </w:tc>
      </w:tr>
      <w:tr w:rsidR="0066500D" w:rsidRPr="00F04657" w14:paraId="6F2A4C21" w14:textId="77777777" w:rsidTr="00FF36D2">
        <w:trPr>
          <w:trHeight w:hRule="exact" w:val="563"/>
        </w:trPr>
        <w:tc>
          <w:tcPr>
            <w:tcW w:w="2680" w:type="dxa"/>
            <w:tcBorders>
              <w:top w:val="single" w:sz="5" w:space="0" w:color="000000"/>
              <w:left w:val="single" w:sz="5" w:space="0" w:color="000000"/>
              <w:bottom w:val="single" w:sz="5" w:space="0" w:color="000000"/>
              <w:right w:val="single" w:sz="5" w:space="0" w:color="000000"/>
            </w:tcBorders>
          </w:tcPr>
          <w:p w14:paraId="7A8D91B9" w14:textId="526C675C" w:rsidR="0066500D" w:rsidRPr="00F04657" w:rsidRDefault="0066500D" w:rsidP="00F04657">
            <w:pPr>
              <w:pStyle w:val="TableParagraph"/>
              <w:rPr>
                <w:rFonts w:eastAsia="Arial"/>
                <w:szCs w:val="20"/>
              </w:rPr>
            </w:pPr>
            <w:r w:rsidRPr="00F04657">
              <w:t xml:space="preserve">First </w:t>
            </w:r>
            <w:r w:rsidR="00133148">
              <w:t>n</w:t>
            </w:r>
            <w:r w:rsidRPr="00F04657">
              <w:t>ame</w:t>
            </w:r>
            <w:r w:rsidR="00227421">
              <w:t>:</w:t>
            </w:r>
          </w:p>
        </w:tc>
        <w:tc>
          <w:tcPr>
            <w:tcW w:w="6548" w:type="dxa"/>
            <w:tcBorders>
              <w:top w:val="single" w:sz="5" w:space="0" w:color="000000"/>
              <w:left w:val="single" w:sz="5" w:space="0" w:color="000000"/>
              <w:bottom w:val="single" w:sz="5" w:space="0" w:color="000000"/>
              <w:right w:val="single" w:sz="5" w:space="0" w:color="000000"/>
            </w:tcBorders>
          </w:tcPr>
          <w:p w14:paraId="241C5D0C" w14:textId="77777777" w:rsidR="0066500D" w:rsidRPr="00F04657" w:rsidRDefault="0066500D" w:rsidP="00F04657"/>
        </w:tc>
      </w:tr>
      <w:tr w:rsidR="0066500D" w:rsidRPr="00F04657" w14:paraId="2C6D6072" w14:textId="77777777" w:rsidTr="00FF36D2">
        <w:trPr>
          <w:trHeight w:hRule="exact" w:val="562"/>
        </w:trPr>
        <w:tc>
          <w:tcPr>
            <w:tcW w:w="2680" w:type="dxa"/>
            <w:tcBorders>
              <w:top w:val="single" w:sz="5" w:space="0" w:color="000000"/>
              <w:left w:val="single" w:sz="5" w:space="0" w:color="000000"/>
              <w:bottom w:val="single" w:sz="5" w:space="0" w:color="000000"/>
              <w:right w:val="single" w:sz="5" w:space="0" w:color="000000"/>
            </w:tcBorders>
          </w:tcPr>
          <w:p w14:paraId="44B785B9" w14:textId="19ACB599" w:rsidR="0066500D" w:rsidRPr="00F04657" w:rsidRDefault="0066500D" w:rsidP="00F04657">
            <w:pPr>
              <w:pStyle w:val="TableParagraph"/>
              <w:rPr>
                <w:rFonts w:eastAsia="Arial"/>
                <w:szCs w:val="20"/>
              </w:rPr>
            </w:pPr>
            <w:r w:rsidRPr="00F04657">
              <w:t xml:space="preserve">Last </w:t>
            </w:r>
            <w:r w:rsidR="00133148">
              <w:t>n</w:t>
            </w:r>
            <w:r w:rsidRPr="00F04657">
              <w:t>ame</w:t>
            </w:r>
            <w:r w:rsidR="00227421">
              <w:t>:</w:t>
            </w:r>
          </w:p>
        </w:tc>
        <w:tc>
          <w:tcPr>
            <w:tcW w:w="6548" w:type="dxa"/>
            <w:tcBorders>
              <w:top w:val="single" w:sz="5" w:space="0" w:color="000000"/>
              <w:left w:val="single" w:sz="5" w:space="0" w:color="000000"/>
              <w:bottom w:val="single" w:sz="5" w:space="0" w:color="000000"/>
              <w:right w:val="single" w:sz="5" w:space="0" w:color="000000"/>
            </w:tcBorders>
          </w:tcPr>
          <w:p w14:paraId="4F91EE3C" w14:textId="77777777" w:rsidR="0066500D" w:rsidRPr="00F04657" w:rsidRDefault="0066500D" w:rsidP="00F04657"/>
        </w:tc>
      </w:tr>
      <w:tr w:rsidR="0066500D" w:rsidRPr="00F04657" w14:paraId="7622BAAD" w14:textId="77777777" w:rsidTr="00FF36D2">
        <w:trPr>
          <w:trHeight w:hRule="exact" w:val="562"/>
        </w:trPr>
        <w:tc>
          <w:tcPr>
            <w:tcW w:w="2680" w:type="dxa"/>
            <w:tcBorders>
              <w:top w:val="single" w:sz="5" w:space="0" w:color="000000"/>
              <w:left w:val="single" w:sz="5" w:space="0" w:color="000000"/>
              <w:bottom w:val="single" w:sz="5" w:space="0" w:color="000000"/>
              <w:right w:val="single" w:sz="5" w:space="0" w:color="000000"/>
            </w:tcBorders>
          </w:tcPr>
          <w:p w14:paraId="7B19B76C" w14:textId="7377991C" w:rsidR="0066500D" w:rsidRPr="00F04657" w:rsidRDefault="0066500D" w:rsidP="00F04657">
            <w:pPr>
              <w:pStyle w:val="TableParagraph"/>
              <w:rPr>
                <w:rFonts w:eastAsia="Arial"/>
                <w:szCs w:val="20"/>
              </w:rPr>
            </w:pPr>
            <w:r w:rsidRPr="00F04657">
              <w:t>Position</w:t>
            </w:r>
            <w:r w:rsidR="00227421">
              <w:t>:</w:t>
            </w:r>
          </w:p>
        </w:tc>
        <w:tc>
          <w:tcPr>
            <w:tcW w:w="6548" w:type="dxa"/>
            <w:tcBorders>
              <w:top w:val="single" w:sz="5" w:space="0" w:color="000000"/>
              <w:left w:val="single" w:sz="5" w:space="0" w:color="000000"/>
              <w:bottom w:val="single" w:sz="5" w:space="0" w:color="000000"/>
              <w:right w:val="single" w:sz="5" w:space="0" w:color="000000"/>
            </w:tcBorders>
          </w:tcPr>
          <w:p w14:paraId="249EAB6A" w14:textId="77777777" w:rsidR="0066500D" w:rsidRPr="00F04657" w:rsidRDefault="0066500D" w:rsidP="00F04657"/>
        </w:tc>
      </w:tr>
      <w:tr w:rsidR="0066500D" w:rsidRPr="00F04657" w14:paraId="38A133AD" w14:textId="77777777" w:rsidTr="00FF36D2">
        <w:trPr>
          <w:trHeight w:hRule="exact" w:val="611"/>
        </w:trPr>
        <w:tc>
          <w:tcPr>
            <w:tcW w:w="2680" w:type="dxa"/>
            <w:tcBorders>
              <w:top w:val="single" w:sz="5" w:space="0" w:color="000000"/>
              <w:left w:val="single" w:sz="5" w:space="0" w:color="000000"/>
              <w:bottom w:val="single" w:sz="5" w:space="0" w:color="000000"/>
              <w:right w:val="single" w:sz="5" w:space="0" w:color="000000"/>
            </w:tcBorders>
          </w:tcPr>
          <w:p w14:paraId="2D606F64" w14:textId="7BC3760D" w:rsidR="0066500D" w:rsidRPr="00F04657" w:rsidRDefault="00227421" w:rsidP="00F04657">
            <w:pPr>
              <w:pStyle w:val="TableParagraph"/>
              <w:rPr>
                <w:rFonts w:eastAsia="Arial"/>
                <w:szCs w:val="20"/>
              </w:rPr>
            </w:pPr>
            <w:r w:rsidRPr="00F04657">
              <w:t xml:space="preserve">Organisational </w:t>
            </w:r>
            <w:r w:rsidR="00133148">
              <w:t>u</w:t>
            </w:r>
            <w:r w:rsidRPr="00F04657">
              <w:t>nit/</w:t>
            </w:r>
            <w:r w:rsidRPr="00F04657">
              <w:br/>
              <w:t>Faculty:</w:t>
            </w:r>
          </w:p>
        </w:tc>
        <w:tc>
          <w:tcPr>
            <w:tcW w:w="6548" w:type="dxa"/>
            <w:tcBorders>
              <w:top w:val="single" w:sz="5" w:space="0" w:color="000000"/>
              <w:left w:val="single" w:sz="5" w:space="0" w:color="000000"/>
              <w:bottom w:val="single" w:sz="5" w:space="0" w:color="000000"/>
              <w:right w:val="single" w:sz="5" w:space="0" w:color="000000"/>
            </w:tcBorders>
          </w:tcPr>
          <w:p w14:paraId="679E2292" w14:textId="77777777" w:rsidR="0066500D" w:rsidRPr="00F04657" w:rsidRDefault="0066500D" w:rsidP="00F04657"/>
        </w:tc>
      </w:tr>
      <w:tr w:rsidR="0066500D" w:rsidRPr="00F04657" w14:paraId="569A2F55" w14:textId="77777777" w:rsidTr="00FF36D2">
        <w:trPr>
          <w:trHeight w:hRule="exact" w:val="562"/>
        </w:trPr>
        <w:tc>
          <w:tcPr>
            <w:tcW w:w="2680" w:type="dxa"/>
            <w:tcBorders>
              <w:top w:val="single" w:sz="5" w:space="0" w:color="000000"/>
              <w:left w:val="single" w:sz="5" w:space="0" w:color="000000"/>
              <w:bottom w:val="single" w:sz="5" w:space="0" w:color="000000"/>
              <w:right w:val="single" w:sz="5" w:space="0" w:color="000000"/>
            </w:tcBorders>
          </w:tcPr>
          <w:p w14:paraId="1B483842" w14:textId="1954E30B" w:rsidR="0066500D" w:rsidRPr="00F04657" w:rsidRDefault="0066500D" w:rsidP="00F04657">
            <w:pPr>
              <w:pStyle w:val="TableParagraph"/>
              <w:rPr>
                <w:rFonts w:eastAsia="Arial"/>
                <w:szCs w:val="20"/>
              </w:rPr>
            </w:pPr>
            <w:r w:rsidRPr="00F04657">
              <w:t>Institution</w:t>
            </w:r>
            <w:r w:rsidR="00227421">
              <w:t>:</w:t>
            </w:r>
          </w:p>
        </w:tc>
        <w:tc>
          <w:tcPr>
            <w:tcW w:w="6548" w:type="dxa"/>
            <w:tcBorders>
              <w:top w:val="single" w:sz="5" w:space="0" w:color="000000"/>
              <w:left w:val="single" w:sz="5" w:space="0" w:color="000000"/>
              <w:bottom w:val="single" w:sz="5" w:space="0" w:color="000000"/>
              <w:right w:val="single" w:sz="5" w:space="0" w:color="000000"/>
            </w:tcBorders>
          </w:tcPr>
          <w:p w14:paraId="3CA30F99" w14:textId="77777777" w:rsidR="0066500D" w:rsidRPr="00F04657" w:rsidRDefault="0066500D" w:rsidP="00F04657"/>
        </w:tc>
      </w:tr>
      <w:tr w:rsidR="0066500D" w:rsidRPr="00F04657" w14:paraId="53BA61C6" w14:textId="77777777" w:rsidTr="00FF36D2">
        <w:trPr>
          <w:trHeight w:hRule="exact" w:val="1133"/>
        </w:trPr>
        <w:tc>
          <w:tcPr>
            <w:tcW w:w="2680" w:type="dxa"/>
            <w:tcBorders>
              <w:top w:val="single" w:sz="5" w:space="0" w:color="000000"/>
              <w:left w:val="single" w:sz="5" w:space="0" w:color="000000"/>
              <w:bottom w:val="single" w:sz="5" w:space="0" w:color="000000"/>
              <w:right w:val="single" w:sz="5" w:space="0" w:color="000000"/>
            </w:tcBorders>
          </w:tcPr>
          <w:p w14:paraId="7416A60B" w14:textId="0CCB5C73" w:rsidR="0066500D" w:rsidRPr="00F04657" w:rsidRDefault="0066500D" w:rsidP="00F04657">
            <w:pPr>
              <w:pStyle w:val="TableParagraph"/>
              <w:rPr>
                <w:rFonts w:eastAsia="Arial"/>
              </w:rPr>
            </w:pPr>
            <w:r w:rsidRPr="00F04657">
              <w:rPr>
                <w:rFonts w:eastAsia="Arial"/>
              </w:rPr>
              <w:t xml:space="preserve">Institution’s </w:t>
            </w:r>
            <w:r w:rsidR="00133148">
              <w:rPr>
                <w:rFonts w:eastAsia="Arial"/>
              </w:rPr>
              <w:t>p</w:t>
            </w:r>
            <w:r w:rsidRPr="00F04657">
              <w:rPr>
                <w:rFonts w:eastAsia="Arial"/>
              </w:rPr>
              <w:t xml:space="preserve">ostal </w:t>
            </w:r>
            <w:r w:rsidR="00133148">
              <w:rPr>
                <w:rFonts w:eastAsia="Arial"/>
              </w:rPr>
              <w:t>a</w:t>
            </w:r>
            <w:r w:rsidRPr="00F04657">
              <w:rPr>
                <w:rFonts w:eastAsia="Arial"/>
              </w:rPr>
              <w:t>ddress</w:t>
            </w:r>
            <w:r w:rsidR="00227421">
              <w:rPr>
                <w:rFonts w:eastAsia="Arial"/>
              </w:rPr>
              <w:t>:</w:t>
            </w:r>
          </w:p>
        </w:tc>
        <w:tc>
          <w:tcPr>
            <w:tcW w:w="6548" w:type="dxa"/>
            <w:tcBorders>
              <w:top w:val="single" w:sz="5" w:space="0" w:color="000000"/>
              <w:left w:val="single" w:sz="5" w:space="0" w:color="000000"/>
              <w:bottom w:val="single" w:sz="5" w:space="0" w:color="000000"/>
              <w:right w:val="single" w:sz="5" w:space="0" w:color="000000"/>
            </w:tcBorders>
          </w:tcPr>
          <w:p w14:paraId="23ECEFDB" w14:textId="77777777" w:rsidR="0066500D" w:rsidRPr="00F04657" w:rsidRDefault="0066500D" w:rsidP="00F04657"/>
        </w:tc>
      </w:tr>
      <w:tr w:rsidR="0066500D" w:rsidRPr="00F04657" w14:paraId="35C3B623" w14:textId="77777777" w:rsidTr="00FF36D2">
        <w:trPr>
          <w:trHeight w:hRule="exact" w:val="563"/>
        </w:trPr>
        <w:tc>
          <w:tcPr>
            <w:tcW w:w="2680" w:type="dxa"/>
            <w:tcBorders>
              <w:top w:val="single" w:sz="5" w:space="0" w:color="000000"/>
              <w:left w:val="single" w:sz="5" w:space="0" w:color="000000"/>
              <w:bottom w:val="single" w:sz="5" w:space="0" w:color="000000"/>
              <w:right w:val="single" w:sz="5" w:space="0" w:color="000000"/>
            </w:tcBorders>
          </w:tcPr>
          <w:p w14:paraId="3045D221" w14:textId="38D36664" w:rsidR="0066500D" w:rsidRPr="00F04657" w:rsidRDefault="0066500D" w:rsidP="00F04657">
            <w:pPr>
              <w:pStyle w:val="TableParagraph"/>
              <w:rPr>
                <w:rFonts w:eastAsia="Arial"/>
                <w:szCs w:val="20"/>
              </w:rPr>
            </w:pPr>
            <w:r w:rsidRPr="00F04657">
              <w:rPr>
                <w:spacing w:val="-1"/>
              </w:rPr>
              <w:t xml:space="preserve">Email </w:t>
            </w:r>
            <w:r w:rsidR="00133148">
              <w:t>a</w:t>
            </w:r>
            <w:r w:rsidRPr="00F04657">
              <w:t>ddress</w:t>
            </w:r>
            <w:r w:rsidR="00227421">
              <w:t>:</w:t>
            </w:r>
          </w:p>
        </w:tc>
        <w:tc>
          <w:tcPr>
            <w:tcW w:w="6548" w:type="dxa"/>
            <w:tcBorders>
              <w:top w:val="single" w:sz="5" w:space="0" w:color="000000"/>
              <w:left w:val="single" w:sz="5" w:space="0" w:color="000000"/>
              <w:bottom w:val="single" w:sz="5" w:space="0" w:color="000000"/>
              <w:right w:val="single" w:sz="5" w:space="0" w:color="000000"/>
            </w:tcBorders>
          </w:tcPr>
          <w:p w14:paraId="019B16BB" w14:textId="77777777" w:rsidR="0066500D" w:rsidRPr="00F04657" w:rsidRDefault="0066500D" w:rsidP="00F04657"/>
        </w:tc>
      </w:tr>
      <w:tr w:rsidR="0066500D" w:rsidRPr="00F04657" w14:paraId="2B7B516B" w14:textId="77777777" w:rsidTr="00FF36D2">
        <w:trPr>
          <w:trHeight w:hRule="exact" w:val="562"/>
        </w:trPr>
        <w:tc>
          <w:tcPr>
            <w:tcW w:w="2680" w:type="dxa"/>
            <w:tcBorders>
              <w:top w:val="single" w:sz="5" w:space="0" w:color="000000"/>
              <w:left w:val="single" w:sz="5" w:space="0" w:color="000000"/>
              <w:bottom w:val="single" w:sz="5" w:space="0" w:color="000000"/>
              <w:right w:val="single" w:sz="5" w:space="0" w:color="000000"/>
            </w:tcBorders>
          </w:tcPr>
          <w:p w14:paraId="302F2B04" w14:textId="399DE381" w:rsidR="0066500D" w:rsidRPr="00F04657" w:rsidRDefault="0066500D" w:rsidP="00F04657">
            <w:pPr>
              <w:pStyle w:val="TableParagraph"/>
              <w:rPr>
                <w:rFonts w:eastAsia="Arial"/>
                <w:szCs w:val="20"/>
              </w:rPr>
            </w:pPr>
            <w:r w:rsidRPr="00F04657">
              <w:t>Telephone</w:t>
            </w:r>
            <w:r w:rsidRPr="00F04657">
              <w:rPr>
                <w:spacing w:val="-2"/>
              </w:rPr>
              <w:t xml:space="preserve"> </w:t>
            </w:r>
            <w:r w:rsidR="00133148">
              <w:t>n</w:t>
            </w:r>
            <w:r w:rsidRPr="00F04657">
              <w:t>umber</w:t>
            </w:r>
            <w:r w:rsidR="00227421">
              <w:t>:</w:t>
            </w:r>
          </w:p>
        </w:tc>
        <w:tc>
          <w:tcPr>
            <w:tcW w:w="6548" w:type="dxa"/>
            <w:tcBorders>
              <w:top w:val="single" w:sz="5" w:space="0" w:color="000000"/>
              <w:left w:val="single" w:sz="5" w:space="0" w:color="000000"/>
              <w:bottom w:val="single" w:sz="5" w:space="0" w:color="000000"/>
              <w:right w:val="single" w:sz="5" w:space="0" w:color="000000"/>
            </w:tcBorders>
          </w:tcPr>
          <w:p w14:paraId="1C9216A4" w14:textId="77777777" w:rsidR="0066500D" w:rsidRPr="00F04657" w:rsidRDefault="0066500D" w:rsidP="00F04657"/>
        </w:tc>
      </w:tr>
      <w:tr w:rsidR="0066500D" w:rsidRPr="00F04657" w14:paraId="1A6636E7" w14:textId="77777777" w:rsidTr="00F40945">
        <w:trPr>
          <w:trHeight w:hRule="exact" w:val="2321"/>
        </w:trPr>
        <w:tc>
          <w:tcPr>
            <w:tcW w:w="2680" w:type="dxa"/>
            <w:tcBorders>
              <w:top w:val="single" w:sz="5" w:space="0" w:color="000000"/>
              <w:left w:val="single" w:sz="5" w:space="0" w:color="000000"/>
              <w:bottom w:val="single" w:sz="5" w:space="0" w:color="000000"/>
              <w:right w:val="single" w:sz="5" w:space="0" w:color="000000"/>
            </w:tcBorders>
          </w:tcPr>
          <w:p w14:paraId="58E9648D" w14:textId="274683D5" w:rsidR="0066500D" w:rsidRDefault="00133148" w:rsidP="00F04657">
            <w:pPr>
              <w:pStyle w:val="TableParagraph"/>
              <w:rPr>
                <w:b/>
                <w:bCs/>
                <w:sz w:val="21"/>
                <w:szCs w:val="21"/>
              </w:rPr>
            </w:pPr>
            <w:r>
              <w:t>Applicant’s e</w:t>
            </w:r>
            <w:r w:rsidR="0066500D" w:rsidRPr="00F04657">
              <w:t xml:space="preserve">quity </w:t>
            </w:r>
            <w:r>
              <w:t>s</w:t>
            </w:r>
            <w:r w:rsidR="0066500D" w:rsidRPr="00F04657">
              <w:t>tatus</w:t>
            </w:r>
            <w:r w:rsidR="00227421">
              <w:t xml:space="preserve">: </w:t>
            </w:r>
            <w:r w:rsidR="00C236E9">
              <w:t>*</w:t>
            </w:r>
            <w:r w:rsidR="00ED4A65">
              <w:t>(</w:t>
            </w:r>
            <w:r w:rsidR="00ED4A65" w:rsidRPr="00ED4A65">
              <w:rPr>
                <w:sz w:val="21"/>
                <w:szCs w:val="21"/>
              </w:rPr>
              <w:t xml:space="preserve">please tick </w:t>
            </w:r>
            <w:r w:rsidR="00ED4A65">
              <w:rPr>
                <w:sz w:val="21"/>
                <w:szCs w:val="21"/>
              </w:rPr>
              <w:t xml:space="preserve">any </w:t>
            </w:r>
            <w:r w:rsidR="00ED4A65" w:rsidRPr="00ED4A65">
              <w:rPr>
                <w:sz w:val="21"/>
                <w:szCs w:val="21"/>
              </w:rPr>
              <w:t>that apply</w:t>
            </w:r>
            <w:r w:rsidR="00ED4A65">
              <w:rPr>
                <w:b/>
                <w:bCs/>
                <w:sz w:val="21"/>
                <w:szCs w:val="21"/>
              </w:rPr>
              <w:t>)</w:t>
            </w:r>
          </w:p>
          <w:p w14:paraId="34EF466C" w14:textId="3EC41093" w:rsidR="00C236E9" w:rsidRPr="00F04657" w:rsidRDefault="00C236E9" w:rsidP="00F04657">
            <w:pPr>
              <w:pStyle w:val="TableParagraph"/>
            </w:pPr>
          </w:p>
        </w:tc>
        <w:tc>
          <w:tcPr>
            <w:tcW w:w="6548" w:type="dxa"/>
            <w:tcBorders>
              <w:top w:val="single" w:sz="5" w:space="0" w:color="000000"/>
              <w:left w:val="single" w:sz="5" w:space="0" w:color="000000"/>
              <w:bottom w:val="single" w:sz="5" w:space="0" w:color="000000"/>
              <w:right w:val="single" w:sz="5" w:space="0" w:color="000000"/>
            </w:tcBorders>
          </w:tcPr>
          <w:p w14:paraId="13F6AA2B" w14:textId="3AFC2748" w:rsidR="00F40945" w:rsidRPr="00F40945" w:rsidRDefault="00F40945" w:rsidP="00F40945">
            <w:pPr>
              <w:spacing w:line="259" w:lineRule="auto"/>
              <w:contextualSpacing/>
              <w:rPr>
                <w:sz w:val="21"/>
                <w:szCs w:val="21"/>
              </w:rPr>
            </w:pPr>
            <w:r w:rsidRPr="00F40945">
              <w:rPr>
                <w:sz w:val="21"/>
                <w:szCs w:val="21"/>
              </w:rPr>
              <w:t xml:space="preserve">  </w:t>
            </w:r>
            <w:sdt>
              <w:sdtPr>
                <w:rPr>
                  <w:rFonts w:eastAsia="MS Gothic"/>
                  <w:sz w:val="21"/>
                  <w:szCs w:val="21"/>
                </w:rPr>
                <w:id w:val="-1776703935"/>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sz w:val="21"/>
                <w:szCs w:val="21"/>
              </w:rPr>
              <w:t xml:space="preserve">  Low socio</w:t>
            </w:r>
            <w:r w:rsidR="00B6213B">
              <w:rPr>
                <w:sz w:val="21"/>
                <w:szCs w:val="21"/>
              </w:rPr>
              <w:t>-</w:t>
            </w:r>
            <w:r w:rsidRPr="00F40945">
              <w:rPr>
                <w:sz w:val="21"/>
                <w:szCs w:val="21"/>
              </w:rPr>
              <w:t>economic status (low SES) background</w:t>
            </w:r>
          </w:p>
          <w:p w14:paraId="78EAE392" w14:textId="0B1CF03B" w:rsidR="00F40945" w:rsidRPr="00F40945" w:rsidRDefault="00F40945" w:rsidP="00F40945">
            <w:pPr>
              <w:spacing w:line="259" w:lineRule="auto"/>
              <w:contextualSpacing/>
              <w:rPr>
                <w:sz w:val="21"/>
                <w:szCs w:val="21"/>
              </w:rPr>
            </w:pPr>
            <w:r w:rsidRPr="00F40945">
              <w:rPr>
                <w:sz w:val="21"/>
                <w:szCs w:val="21"/>
              </w:rPr>
              <w:t xml:space="preserve">  </w:t>
            </w:r>
            <w:sdt>
              <w:sdtPr>
                <w:rPr>
                  <w:rFonts w:eastAsia="MS Gothic"/>
                  <w:sz w:val="21"/>
                  <w:szCs w:val="21"/>
                </w:rPr>
                <w:id w:val="1634591002"/>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rFonts w:eastAsia="MS Gothic"/>
                <w:sz w:val="21"/>
                <w:szCs w:val="21"/>
              </w:rPr>
              <w:t xml:space="preserve">  </w:t>
            </w:r>
            <w:r w:rsidRPr="00F40945">
              <w:rPr>
                <w:sz w:val="21"/>
                <w:szCs w:val="21"/>
              </w:rPr>
              <w:t xml:space="preserve">First Nations (Aboriginal and Torres Strait Islander) Australian </w:t>
            </w:r>
          </w:p>
          <w:p w14:paraId="662961D5" w14:textId="289E59BF" w:rsidR="00F40945" w:rsidRPr="00F40945" w:rsidRDefault="00F40945" w:rsidP="00F40945">
            <w:pPr>
              <w:spacing w:line="259" w:lineRule="auto"/>
              <w:contextualSpacing/>
              <w:rPr>
                <w:sz w:val="21"/>
                <w:szCs w:val="21"/>
              </w:rPr>
            </w:pPr>
            <w:r w:rsidRPr="00F40945">
              <w:rPr>
                <w:sz w:val="21"/>
                <w:szCs w:val="21"/>
              </w:rPr>
              <w:t xml:space="preserve">  </w:t>
            </w:r>
            <w:sdt>
              <w:sdtPr>
                <w:rPr>
                  <w:rFonts w:eastAsia="MS Gothic"/>
                  <w:sz w:val="21"/>
                  <w:szCs w:val="21"/>
                </w:rPr>
                <w:id w:val="141162533"/>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rFonts w:eastAsia="MS Gothic"/>
                <w:sz w:val="21"/>
                <w:szCs w:val="21"/>
              </w:rPr>
              <w:t xml:space="preserve">  </w:t>
            </w:r>
            <w:r w:rsidRPr="00F40945">
              <w:rPr>
                <w:sz w:val="21"/>
                <w:szCs w:val="21"/>
              </w:rPr>
              <w:t xml:space="preserve">Regional or remote background </w:t>
            </w:r>
          </w:p>
          <w:p w14:paraId="15F8A7D3" w14:textId="185C7056" w:rsidR="00F40945" w:rsidRPr="00F40945" w:rsidRDefault="00F40945" w:rsidP="00F40945">
            <w:pPr>
              <w:rPr>
                <w:sz w:val="21"/>
                <w:szCs w:val="21"/>
              </w:rPr>
            </w:pPr>
            <w:r w:rsidRPr="00F40945">
              <w:rPr>
                <w:sz w:val="21"/>
                <w:szCs w:val="21"/>
              </w:rPr>
              <w:t xml:space="preserve">  </w:t>
            </w:r>
            <w:sdt>
              <w:sdtPr>
                <w:rPr>
                  <w:rFonts w:eastAsia="MS Gothic"/>
                  <w:sz w:val="21"/>
                  <w:szCs w:val="21"/>
                </w:rPr>
                <w:id w:val="327258768"/>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rFonts w:eastAsia="MS Gothic"/>
                <w:sz w:val="21"/>
                <w:szCs w:val="21"/>
              </w:rPr>
              <w:t xml:space="preserve">  </w:t>
            </w:r>
            <w:r w:rsidRPr="00F40945">
              <w:rPr>
                <w:sz w:val="21"/>
                <w:szCs w:val="21"/>
              </w:rPr>
              <w:t>Person with disability</w:t>
            </w:r>
            <w:r w:rsidRPr="00F40945">
              <w:rPr>
                <w:sz w:val="21"/>
                <w:szCs w:val="21"/>
              </w:rPr>
              <w:br/>
              <w:t xml:space="preserve">  </w:t>
            </w:r>
            <w:sdt>
              <w:sdtPr>
                <w:rPr>
                  <w:rFonts w:eastAsia="MS Gothic"/>
                  <w:sz w:val="21"/>
                  <w:szCs w:val="21"/>
                </w:rPr>
                <w:id w:val="-286118546"/>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rFonts w:eastAsia="MS Gothic"/>
                <w:sz w:val="21"/>
                <w:szCs w:val="21"/>
              </w:rPr>
              <w:t xml:space="preserve">  </w:t>
            </w:r>
            <w:r w:rsidRPr="00F40945">
              <w:rPr>
                <w:sz w:val="21"/>
                <w:szCs w:val="21"/>
              </w:rPr>
              <w:t xml:space="preserve">Cumulative disadvantage </w:t>
            </w:r>
            <w:r w:rsidRPr="00F40945">
              <w:rPr>
                <w:sz w:val="21"/>
                <w:szCs w:val="21"/>
              </w:rPr>
              <w:br/>
              <w:t xml:space="preserve">  </w:t>
            </w:r>
            <w:sdt>
              <w:sdtPr>
                <w:rPr>
                  <w:rFonts w:eastAsia="MS Gothic"/>
                  <w:sz w:val="21"/>
                  <w:szCs w:val="21"/>
                </w:rPr>
                <w:id w:val="-23725173"/>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rFonts w:eastAsia="MS Gothic"/>
                <w:sz w:val="21"/>
                <w:szCs w:val="21"/>
              </w:rPr>
              <w:t xml:space="preserve">  </w:t>
            </w:r>
            <w:r w:rsidRPr="00F40945">
              <w:rPr>
                <w:sz w:val="21"/>
                <w:szCs w:val="21"/>
              </w:rPr>
              <w:t>Other (please specify)</w:t>
            </w:r>
            <w:r>
              <w:rPr>
                <w:sz w:val="21"/>
                <w:szCs w:val="21"/>
              </w:rPr>
              <w:t xml:space="preserve"> </w:t>
            </w:r>
            <w:r w:rsidRPr="00F40945">
              <w:rPr>
                <w:sz w:val="21"/>
                <w:szCs w:val="21"/>
              </w:rPr>
              <w:t>____________________________</w:t>
            </w:r>
          </w:p>
          <w:p w14:paraId="7AA8CE1A" w14:textId="64344AAA" w:rsidR="0066500D" w:rsidRPr="00F40945" w:rsidRDefault="00F40945" w:rsidP="00F40945">
            <w:r w:rsidRPr="00F40945">
              <w:rPr>
                <w:sz w:val="20"/>
                <w:szCs w:val="20"/>
              </w:rPr>
              <w:t xml:space="preserve"> </w:t>
            </w:r>
          </w:p>
          <w:p w14:paraId="1ED988EA" w14:textId="3BB3DA29" w:rsidR="00F40945" w:rsidRPr="00F40945" w:rsidRDefault="00F40945" w:rsidP="00F04657"/>
        </w:tc>
      </w:tr>
    </w:tbl>
    <w:p w14:paraId="1AC9E1A0" w14:textId="57D24DA5" w:rsidR="0066500D" w:rsidRPr="00C236E9" w:rsidRDefault="00C236E9" w:rsidP="00C236E9">
      <w:pPr>
        <w:ind w:left="284" w:hanging="142"/>
        <w:rPr>
          <w:sz w:val="20"/>
          <w:szCs w:val="20"/>
        </w:rPr>
      </w:pPr>
      <w:r w:rsidRPr="00C236E9">
        <w:rPr>
          <w:sz w:val="20"/>
          <w:szCs w:val="20"/>
        </w:rPr>
        <w:t>*</w:t>
      </w:r>
      <w:r>
        <w:rPr>
          <w:rFonts w:eastAsia="Times New Roman"/>
          <w:sz w:val="20"/>
          <w:szCs w:val="20"/>
        </w:rPr>
        <w:t xml:space="preserve"> </w:t>
      </w:r>
      <w:r w:rsidRPr="000B068C">
        <w:rPr>
          <w:rFonts w:eastAsia="Times New Roman"/>
          <w:sz w:val="18"/>
          <w:szCs w:val="18"/>
        </w:rPr>
        <w:t xml:space="preserve">We are collecting information on equity status to inform us </w:t>
      </w:r>
      <w:r w:rsidR="00640D57">
        <w:rPr>
          <w:rFonts w:eastAsia="Times New Roman"/>
          <w:sz w:val="18"/>
          <w:szCs w:val="18"/>
        </w:rPr>
        <w:t xml:space="preserve">of </w:t>
      </w:r>
      <w:proofErr w:type="gramStart"/>
      <w:r w:rsidRPr="000B068C">
        <w:rPr>
          <w:rFonts w:eastAsia="Times New Roman"/>
          <w:sz w:val="18"/>
          <w:szCs w:val="18"/>
        </w:rPr>
        <w:t>applicants’</w:t>
      </w:r>
      <w:proofErr w:type="gramEnd"/>
      <w:r w:rsidRPr="000B068C">
        <w:rPr>
          <w:rFonts w:eastAsia="Times New Roman"/>
          <w:sz w:val="18"/>
          <w:szCs w:val="18"/>
        </w:rPr>
        <w:t xml:space="preserve"> lived experience as members of priority groups. In relation to Low SES and Regional and Remote status, this refers to historic status, rather than their </w:t>
      </w:r>
      <w:proofErr w:type="gramStart"/>
      <w:r w:rsidRPr="000B068C">
        <w:rPr>
          <w:rFonts w:eastAsia="Times New Roman"/>
          <w:sz w:val="18"/>
          <w:szCs w:val="18"/>
        </w:rPr>
        <w:t>current status</w:t>
      </w:r>
      <w:proofErr w:type="gramEnd"/>
      <w:r w:rsidRPr="000B068C">
        <w:rPr>
          <w:rFonts w:eastAsia="Times New Roman"/>
          <w:sz w:val="18"/>
          <w:szCs w:val="18"/>
        </w:rPr>
        <w:t xml:space="preserve"> or geographic location. This information is primarily used in aggregate reporting.</w:t>
      </w:r>
      <w:r>
        <w:rPr>
          <w:rFonts w:eastAsia="Times New Roman"/>
          <w:sz w:val="20"/>
          <w:szCs w:val="20"/>
        </w:rPr>
        <w:t xml:space="preserve"> </w:t>
      </w:r>
      <w:r w:rsidRPr="00C236E9">
        <w:rPr>
          <w:rFonts w:eastAsia="Times New Roman"/>
          <w:sz w:val="20"/>
          <w:szCs w:val="20"/>
        </w:rPr>
        <w:t xml:space="preserve"> </w:t>
      </w:r>
      <w:r w:rsidR="0066500D" w:rsidRPr="00C236E9">
        <w:rPr>
          <w:sz w:val="20"/>
          <w:szCs w:val="20"/>
        </w:rPr>
        <w:br w:type="page"/>
      </w:r>
    </w:p>
    <w:p w14:paraId="756FC6E5" w14:textId="21B3929C" w:rsidR="0066500D" w:rsidRPr="00FF515F" w:rsidRDefault="0066500D" w:rsidP="00FF515F">
      <w:pPr>
        <w:pStyle w:val="Heading2"/>
      </w:pPr>
      <w:bookmarkStart w:id="22" w:name="_Toc220941469"/>
      <w:r w:rsidRPr="00FF515F">
        <w:lastRenderedPageBreak/>
        <w:t xml:space="preserve">Proposed </w:t>
      </w:r>
      <w:r w:rsidR="00133148">
        <w:t>p</w:t>
      </w:r>
      <w:r w:rsidR="00AE35AD" w:rsidRPr="00FF515F">
        <w:t>roject</w:t>
      </w:r>
      <w:r w:rsidRPr="00FF515F">
        <w:t xml:space="preserve"> </w:t>
      </w:r>
      <w:r w:rsidR="00133148">
        <w:t>d</w:t>
      </w:r>
      <w:r w:rsidRPr="00FF515F">
        <w:t>etails</w:t>
      </w:r>
      <w:bookmarkEnd w:id="22"/>
      <w:r w:rsidR="00787E71" w:rsidRPr="00FF515F">
        <w:br/>
      </w:r>
    </w:p>
    <w:tbl>
      <w:tblPr>
        <w:tblW w:w="9221" w:type="dxa"/>
        <w:tblInd w:w="129" w:type="dxa"/>
        <w:tblLayout w:type="fixed"/>
        <w:tblCellMar>
          <w:top w:w="68" w:type="dxa"/>
          <w:left w:w="68" w:type="dxa"/>
          <w:bottom w:w="68" w:type="dxa"/>
          <w:right w:w="68" w:type="dxa"/>
        </w:tblCellMar>
        <w:tblLook w:val="01E0" w:firstRow="1" w:lastRow="1" w:firstColumn="1" w:lastColumn="1" w:noHBand="0" w:noVBand="0"/>
      </w:tblPr>
      <w:tblGrid>
        <w:gridCol w:w="2672"/>
        <w:gridCol w:w="6549"/>
      </w:tblGrid>
      <w:tr w:rsidR="0066500D" w:rsidRPr="00F04657" w14:paraId="76FE8394" w14:textId="77777777" w:rsidTr="00FF36D2">
        <w:trPr>
          <w:trHeight w:hRule="exact" w:val="1114"/>
        </w:trPr>
        <w:tc>
          <w:tcPr>
            <w:tcW w:w="2672" w:type="dxa"/>
            <w:tcBorders>
              <w:top w:val="single" w:sz="5" w:space="0" w:color="000000"/>
              <w:left w:val="single" w:sz="5" w:space="0" w:color="000000"/>
              <w:bottom w:val="single" w:sz="5" w:space="0" w:color="000000"/>
              <w:right w:val="single" w:sz="5" w:space="0" w:color="000000"/>
            </w:tcBorders>
          </w:tcPr>
          <w:p w14:paraId="1CD1720F" w14:textId="0EE66FF6" w:rsidR="0066500D" w:rsidRPr="00F04657" w:rsidRDefault="0066500D" w:rsidP="00F04657">
            <w:pPr>
              <w:pStyle w:val="TableParagraph"/>
              <w:rPr>
                <w:rFonts w:eastAsia="Arial"/>
                <w:szCs w:val="20"/>
              </w:rPr>
            </w:pPr>
            <w:r w:rsidRPr="00F04657">
              <w:t xml:space="preserve">Project </w:t>
            </w:r>
            <w:r w:rsidR="00133148">
              <w:t>t</w:t>
            </w:r>
            <w:r w:rsidRPr="00F04657">
              <w:t>itle</w:t>
            </w:r>
            <w:r w:rsidR="00227421">
              <w:t>:</w:t>
            </w:r>
          </w:p>
        </w:tc>
        <w:tc>
          <w:tcPr>
            <w:tcW w:w="6549" w:type="dxa"/>
            <w:tcBorders>
              <w:top w:val="single" w:sz="5" w:space="0" w:color="000000"/>
              <w:left w:val="single" w:sz="5" w:space="0" w:color="000000"/>
              <w:bottom w:val="single" w:sz="5" w:space="0" w:color="000000"/>
              <w:right w:val="single" w:sz="5" w:space="0" w:color="000000"/>
            </w:tcBorders>
          </w:tcPr>
          <w:p w14:paraId="2A115BE1" w14:textId="77777777" w:rsidR="0066500D" w:rsidRPr="00F04657" w:rsidRDefault="0066500D" w:rsidP="00F04657"/>
        </w:tc>
      </w:tr>
      <w:tr w:rsidR="0066500D" w:rsidRPr="00F04657" w14:paraId="643B9FE4" w14:textId="77777777" w:rsidTr="00FF36D2">
        <w:trPr>
          <w:trHeight w:hRule="exact" w:val="1115"/>
        </w:trPr>
        <w:tc>
          <w:tcPr>
            <w:tcW w:w="2672" w:type="dxa"/>
            <w:tcBorders>
              <w:top w:val="single" w:sz="5" w:space="0" w:color="000000"/>
              <w:left w:val="single" w:sz="5" w:space="0" w:color="000000"/>
              <w:bottom w:val="single" w:sz="5" w:space="0" w:color="000000"/>
              <w:right w:val="single" w:sz="5" w:space="0" w:color="000000"/>
            </w:tcBorders>
          </w:tcPr>
          <w:p w14:paraId="1D0AB17D" w14:textId="150CF356" w:rsidR="0066500D" w:rsidRPr="00C27B6A" w:rsidRDefault="0066500D" w:rsidP="00C27B6A">
            <w:pPr>
              <w:pStyle w:val="TableParagraph"/>
              <w:rPr>
                <w:rFonts w:eastAsia="Arial"/>
                <w:szCs w:val="20"/>
              </w:rPr>
            </w:pPr>
            <w:r w:rsidRPr="00C27B6A">
              <w:t xml:space="preserve">Abstract of </w:t>
            </w:r>
            <w:r w:rsidR="00133148">
              <w:t>p</w:t>
            </w:r>
            <w:r w:rsidRPr="00C27B6A">
              <w:t xml:space="preserve">roposed </w:t>
            </w:r>
            <w:r w:rsidR="00133148">
              <w:t>p</w:t>
            </w:r>
            <w:r w:rsidR="00AE35AD">
              <w:t>roject</w:t>
            </w:r>
            <w:r w:rsidR="00227421">
              <w:t>:</w:t>
            </w:r>
            <w:r w:rsidRPr="00C27B6A">
              <w:t xml:space="preserve"> (</w:t>
            </w:r>
            <w:r w:rsidR="00133148">
              <w:t>m</w:t>
            </w:r>
            <w:r w:rsidRPr="00C27B6A">
              <w:t>ax. 160 words)</w:t>
            </w:r>
          </w:p>
        </w:tc>
        <w:tc>
          <w:tcPr>
            <w:tcW w:w="6549" w:type="dxa"/>
            <w:tcBorders>
              <w:top w:val="single" w:sz="5" w:space="0" w:color="000000"/>
              <w:left w:val="single" w:sz="5" w:space="0" w:color="000000"/>
              <w:bottom w:val="single" w:sz="5" w:space="0" w:color="000000"/>
              <w:right w:val="single" w:sz="5" w:space="0" w:color="000000"/>
            </w:tcBorders>
          </w:tcPr>
          <w:p w14:paraId="3E47D177" w14:textId="77777777" w:rsidR="0066500D" w:rsidRPr="00F04657" w:rsidRDefault="0066500D" w:rsidP="00F04657"/>
        </w:tc>
      </w:tr>
      <w:tr w:rsidR="0066500D" w:rsidRPr="00F04657" w14:paraId="004F524C" w14:textId="77777777" w:rsidTr="00F40945">
        <w:trPr>
          <w:trHeight w:hRule="exact" w:val="2654"/>
        </w:trPr>
        <w:tc>
          <w:tcPr>
            <w:tcW w:w="2672" w:type="dxa"/>
            <w:tcBorders>
              <w:top w:val="single" w:sz="5" w:space="0" w:color="000000"/>
              <w:left w:val="single" w:sz="5" w:space="0" w:color="000000"/>
              <w:bottom w:val="single" w:sz="5" w:space="0" w:color="000000"/>
              <w:right w:val="single" w:sz="5" w:space="0" w:color="000000"/>
            </w:tcBorders>
          </w:tcPr>
          <w:p w14:paraId="5E71C99D" w14:textId="175948BA" w:rsidR="0066500D" w:rsidRPr="004448F8" w:rsidRDefault="000B068C" w:rsidP="00F04657">
            <w:pPr>
              <w:pStyle w:val="TableParagraph"/>
            </w:pPr>
            <w:r w:rsidRPr="004448F8">
              <w:rPr>
                <w:spacing w:val="-1"/>
              </w:rPr>
              <w:t xml:space="preserve">Equity </w:t>
            </w:r>
            <w:r w:rsidR="00133148">
              <w:rPr>
                <w:spacing w:val="-1"/>
              </w:rPr>
              <w:t>g</w:t>
            </w:r>
            <w:r w:rsidRPr="004448F8">
              <w:rPr>
                <w:spacing w:val="-1"/>
              </w:rPr>
              <w:t xml:space="preserve">roups </w:t>
            </w:r>
            <w:r w:rsidR="00133148">
              <w:rPr>
                <w:spacing w:val="-1"/>
              </w:rPr>
              <w:t>f</w:t>
            </w:r>
            <w:r w:rsidRPr="004448F8">
              <w:rPr>
                <w:spacing w:val="-1"/>
              </w:rPr>
              <w:t>ocused on:</w:t>
            </w:r>
            <w:r w:rsidR="004448F8">
              <w:rPr>
                <w:spacing w:val="-1"/>
              </w:rPr>
              <w:t xml:space="preserve"> </w:t>
            </w:r>
            <w:r w:rsidRPr="004448F8">
              <w:rPr>
                <w:spacing w:val="-1"/>
              </w:rPr>
              <w:t>(tick all that apply)</w:t>
            </w:r>
          </w:p>
        </w:tc>
        <w:tc>
          <w:tcPr>
            <w:tcW w:w="6549" w:type="dxa"/>
            <w:tcBorders>
              <w:top w:val="single" w:sz="5" w:space="0" w:color="000000"/>
              <w:left w:val="single" w:sz="5" w:space="0" w:color="000000"/>
              <w:bottom w:val="single" w:sz="5" w:space="0" w:color="000000"/>
              <w:right w:val="single" w:sz="5" w:space="0" w:color="000000"/>
            </w:tcBorders>
          </w:tcPr>
          <w:p w14:paraId="1C1F0943" w14:textId="767BC028" w:rsidR="00F40945" w:rsidRDefault="000B068C" w:rsidP="000B068C">
            <w:pPr>
              <w:spacing w:line="259" w:lineRule="auto"/>
              <w:contextualSpacing/>
              <w:rPr>
                <w:sz w:val="21"/>
                <w:szCs w:val="21"/>
              </w:rPr>
            </w:pPr>
            <w:r w:rsidRPr="00F40945">
              <w:rPr>
                <w:sz w:val="21"/>
                <w:szCs w:val="21"/>
              </w:rPr>
              <w:t xml:space="preserve">  </w:t>
            </w:r>
            <w:sdt>
              <w:sdtPr>
                <w:rPr>
                  <w:rFonts w:eastAsia="MS Gothic"/>
                  <w:sz w:val="21"/>
                  <w:szCs w:val="21"/>
                </w:rPr>
                <w:id w:val="1210835684"/>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sz w:val="21"/>
                <w:szCs w:val="21"/>
              </w:rPr>
              <w:t xml:space="preserve"> </w:t>
            </w:r>
            <w:r w:rsidR="004448F8" w:rsidRPr="00F40945">
              <w:rPr>
                <w:sz w:val="21"/>
                <w:szCs w:val="21"/>
              </w:rPr>
              <w:t xml:space="preserve"> </w:t>
            </w:r>
            <w:r w:rsidRPr="00F40945">
              <w:rPr>
                <w:sz w:val="21"/>
                <w:szCs w:val="21"/>
              </w:rPr>
              <w:t>Students from low socio</w:t>
            </w:r>
            <w:r w:rsidR="00B6213B">
              <w:rPr>
                <w:sz w:val="21"/>
                <w:szCs w:val="21"/>
              </w:rPr>
              <w:t>-</w:t>
            </w:r>
            <w:r w:rsidRPr="00F40945">
              <w:rPr>
                <w:sz w:val="21"/>
                <w:szCs w:val="21"/>
              </w:rPr>
              <w:t xml:space="preserve">economic status (low SES) </w:t>
            </w:r>
          </w:p>
          <w:p w14:paraId="45743117" w14:textId="06997E38" w:rsidR="000B068C" w:rsidRPr="00F40945" w:rsidRDefault="00F40945" w:rsidP="000B068C">
            <w:pPr>
              <w:spacing w:line="259" w:lineRule="auto"/>
              <w:contextualSpacing/>
              <w:rPr>
                <w:sz w:val="21"/>
                <w:szCs w:val="21"/>
              </w:rPr>
            </w:pPr>
            <w:r>
              <w:rPr>
                <w:sz w:val="21"/>
                <w:szCs w:val="21"/>
              </w:rPr>
              <w:t xml:space="preserve">       </w:t>
            </w:r>
            <w:r w:rsidR="000B068C" w:rsidRPr="00F40945">
              <w:rPr>
                <w:sz w:val="21"/>
                <w:szCs w:val="21"/>
              </w:rPr>
              <w:t>backgrounds</w:t>
            </w:r>
          </w:p>
          <w:p w14:paraId="2E610ED9" w14:textId="77777777" w:rsidR="00F40945" w:rsidRPr="00F40945" w:rsidRDefault="000B068C" w:rsidP="000B068C">
            <w:pPr>
              <w:spacing w:line="259" w:lineRule="auto"/>
              <w:contextualSpacing/>
              <w:rPr>
                <w:sz w:val="21"/>
                <w:szCs w:val="21"/>
              </w:rPr>
            </w:pPr>
            <w:r w:rsidRPr="00F40945">
              <w:rPr>
                <w:sz w:val="21"/>
                <w:szCs w:val="21"/>
              </w:rPr>
              <w:t xml:space="preserve">  </w:t>
            </w:r>
            <w:sdt>
              <w:sdtPr>
                <w:rPr>
                  <w:rFonts w:eastAsia="MS Gothic"/>
                  <w:sz w:val="21"/>
                  <w:szCs w:val="21"/>
                </w:rPr>
                <w:id w:val="-1273392628"/>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rFonts w:eastAsia="MS Gothic"/>
                <w:sz w:val="21"/>
                <w:szCs w:val="21"/>
              </w:rPr>
              <w:t xml:space="preserve"> </w:t>
            </w:r>
            <w:r w:rsidR="004448F8" w:rsidRPr="00F40945">
              <w:rPr>
                <w:rFonts w:eastAsia="MS Gothic"/>
                <w:sz w:val="21"/>
                <w:szCs w:val="21"/>
              </w:rPr>
              <w:t xml:space="preserve"> </w:t>
            </w:r>
            <w:r w:rsidRPr="00F40945">
              <w:rPr>
                <w:sz w:val="21"/>
                <w:szCs w:val="21"/>
              </w:rPr>
              <w:t>First Nations (Aboriginal and Torres Strait Island</w:t>
            </w:r>
            <w:r w:rsidR="00F40945" w:rsidRPr="00F40945">
              <w:rPr>
                <w:sz w:val="21"/>
                <w:szCs w:val="21"/>
              </w:rPr>
              <w:t>er</w:t>
            </w:r>
            <w:r w:rsidRPr="00F40945">
              <w:rPr>
                <w:sz w:val="21"/>
                <w:szCs w:val="21"/>
              </w:rPr>
              <w:t>)</w:t>
            </w:r>
            <w:r w:rsidR="00F40945" w:rsidRPr="00F40945">
              <w:rPr>
                <w:sz w:val="21"/>
                <w:szCs w:val="21"/>
              </w:rPr>
              <w:t xml:space="preserve"> Australian</w:t>
            </w:r>
            <w:r w:rsidRPr="00F40945">
              <w:rPr>
                <w:sz w:val="21"/>
                <w:szCs w:val="21"/>
              </w:rPr>
              <w:t xml:space="preserve"> </w:t>
            </w:r>
          </w:p>
          <w:p w14:paraId="158C221D" w14:textId="14B2BF82" w:rsidR="000B068C" w:rsidRPr="00F40945" w:rsidRDefault="00F40945" w:rsidP="000B068C">
            <w:pPr>
              <w:spacing w:line="259" w:lineRule="auto"/>
              <w:contextualSpacing/>
              <w:rPr>
                <w:sz w:val="21"/>
                <w:szCs w:val="21"/>
              </w:rPr>
            </w:pPr>
            <w:r w:rsidRPr="00F40945">
              <w:rPr>
                <w:sz w:val="21"/>
                <w:szCs w:val="21"/>
              </w:rPr>
              <w:t xml:space="preserve">       </w:t>
            </w:r>
            <w:r>
              <w:rPr>
                <w:sz w:val="21"/>
                <w:szCs w:val="21"/>
              </w:rPr>
              <w:t>s</w:t>
            </w:r>
            <w:r w:rsidRPr="00F40945">
              <w:rPr>
                <w:sz w:val="21"/>
                <w:szCs w:val="21"/>
              </w:rPr>
              <w:t xml:space="preserve">tudents </w:t>
            </w:r>
          </w:p>
          <w:p w14:paraId="3C057572" w14:textId="3128956F" w:rsidR="000B068C" w:rsidRPr="00F40945" w:rsidRDefault="000B068C" w:rsidP="000B068C">
            <w:pPr>
              <w:spacing w:line="259" w:lineRule="auto"/>
              <w:contextualSpacing/>
              <w:rPr>
                <w:sz w:val="21"/>
                <w:szCs w:val="21"/>
              </w:rPr>
            </w:pPr>
            <w:r w:rsidRPr="00F40945">
              <w:rPr>
                <w:sz w:val="21"/>
                <w:szCs w:val="21"/>
              </w:rPr>
              <w:t xml:space="preserve">  </w:t>
            </w:r>
            <w:sdt>
              <w:sdtPr>
                <w:rPr>
                  <w:rFonts w:eastAsia="MS Gothic"/>
                  <w:sz w:val="21"/>
                  <w:szCs w:val="21"/>
                </w:rPr>
                <w:id w:val="-409233328"/>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rFonts w:eastAsia="MS Gothic"/>
                <w:sz w:val="21"/>
                <w:szCs w:val="21"/>
              </w:rPr>
              <w:t xml:space="preserve"> </w:t>
            </w:r>
            <w:r w:rsidR="004448F8" w:rsidRPr="00F40945">
              <w:rPr>
                <w:rFonts w:eastAsia="MS Gothic"/>
                <w:sz w:val="21"/>
                <w:szCs w:val="21"/>
              </w:rPr>
              <w:t xml:space="preserve"> </w:t>
            </w:r>
            <w:r w:rsidRPr="00F40945">
              <w:rPr>
                <w:sz w:val="21"/>
                <w:szCs w:val="21"/>
              </w:rPr>
              <w:t>Students from regional or remote Australia</w:t>
            </w:r>
          </w:p>
          <w:p w14:paraId="4E50796E" w14:textId="15552FEA" w:rsidR="0066500D" w:rsidRPr="00F40945" w:rsidRDefault="000B068C" w:rsidP="000B068C">
            <w:pPr>
              <w:rPr>
                <w:sz w:val="21"/>
                <w:szCs w:val="21"/>
              </w:rPr>
            </w:pPr>
            <w:r w:rsidRPr="00F40945">
              <w:rPr>
                <w:sz w:val="21"/>
                <w:szCs w:val="21"/>
              </w:rPr>
              <w:t xml:space="preserve">  </w:t>
            </w:r>
            <w:sdt>
              <w:sdtPr>
                <w:rPr>
                  <w:rFonts w:eastAsia="MS Gothic"/>
                  <w:sz w:val="21"/>
                  <w:szCs w:val="21"/>
                </w:rPr>
                <w:id w:val="-1041283273"/>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rFonts w:eastAsia="MS Gothic"/>
                <w:sz w:val="21"/>
                <w:szCs w:val="21"/>
              </w:rPr>
              <w:t xml:space="preserve"> </w:t>
            </w:r>
            <w:r w:rsidR="004448F8" w:rsidRPr="00F40945">
              <w:rPr>
                <w:rFonts w:eastAsia="MS Gothic"/>
                <w:sz w:val="21"/>
                <w:szCs w:val="21"/>
              </w:rPr>
              <w:t xml:space="preserve"> </w:t>
            </w:r>
            <w:r w:rsidRPr="00F40945">
              <w:rPr>
                <w:sz w:val="21"/>
                <w:szCs w:val="21"/>
              </w:rPr>
              <w:t>Students with disability</w:t>
            </w:r>
            <w:r w:rsidRPr="00F40945">
              <w:rPr>
                <w:sz w:val="21"/>
                <w:szCs w:val="21"/>
              </w:rPr>
              <w:br/>
              <w:t xml:space="preserve">  </w:t>
            </w:r>
            <w:sdt>
              <w:sdtPr>
                <w:rPr>
                  <w:rFonts w:eastAsia="MS Gothic"/>
                  <w:sz w:val="21"/>
                  <w:szCs w:val="21"/>
                </w:rPr>
                <w:id w:val="1413967863"/>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rFonts w:eastAsia="MS Gothic"/>
                <w:sz w:val="21"/>
                <w:szCs w:val="21"/>
              </w:rPr>
              <w:t xml:space="preserve"> </w:t>
            </w:r>
            <w:r w:rsidR="004448F8" w:rsidRPr="00F40945">
              <w:rPr>
                <w:rFonts w:eastAsia="MS Gothic"/>
                <w:sz w:val="21"/>
                <w:szCs w:val="21"/>
              </w:rPr>
              <w:t xml:space="preserve"> </w:t>
            </w:r>
            <w:r w:rsidR="00F40945">
              <w:rPr>
                <w:sz w:val="21"/>
                <w:szCs w:val="21"/>
              </w:rPr>
              <w:t>Students</w:t>
            </w:r>
            <w:r w:rsidRPr="00F40945">
              <w:rPr>
                <w:sz w:val="21"/>
                <w:szCs w:val="21"/>
              </w:rPr>
              <w:t xml:space="preserve"> who experience cumulative disadvantage that results </w:t>
            </w:r>
            <w:r w:rsidR="00F40945">
              <w:rPr>
                <w:sz w:val="21"/>
                <w:szCs w:val="21"/>
              </w:rPr>
              <w:t xml:space="preserve">     </w:t>
            </w:r>
            <w:r w:rsidR="00F40945">
              <w:rPr>
                <w:sz w:val="21"/>
                <w:szCs w:val="21"/>
              </w:rPr>
              <w:br/>
              <w:t xml:space="preserve">       </w:t>
            </w:r>
            <w:r w:rsidRPr="00F40945">
              <w:rPr>
                <w:sz w:val="21"/>
                <w:szCs w:val="21"/>
              </w:rPr>
              <w:t>in barriers</w:t>
            </w:r>
            <w:r w:rsidR="004448F8" w:rsidRPr="00F40945">
              <w:rPr>
                <w:sz w:val="21"/>
                <w:szCs w:val="21"/>
              </w:rPr>
              <w:t xml:space="preserve"> </w:t>
            </w:r>
            <w:r w:rsidRPr="00F40945">
              <w:rPr>
                <w:sz w:val="21"/>
                <w:szCs w:val="21"/>
              </w:rPr>
              <w:t xml:space="preserve">to higher education </w:t>
            </w:r>
            <w:bookmarkStart w:id="23" w:name="_Hlk152156863"/>
            <w:r w:rsidRPr="00F40945">
              <w:rPr>
                <w:sz w:val="21"/>
                <w:szCs w:val="21"/>
              </w:rPr>
              <w:t xml:space="preserve">(please specify in </w:t>
            </w:r>
            <w:r w:rsidR="00F40945">
              <w:rPr>
                <w:sz w:val="21"/>
                <w:szCs w:val="21"/>
              </w:rPr>
              <w:t xml:space="preserve">research </w:t>
            </w:r>
            <w:r w:rsidRPr="00F40945">
              <w:rPr>
                <w:sz w:val="21"/>
                <w:szCs w:val="21"/>
              </w:rPr>
              <w:t>plan)</w:t>
            </w:r>
            <w:bookmarkEnd w:id="23"/>
          </w:p>
        </w:tc>
      </w:tr>
      <w:tr w:rsidR="0066500D" w:rsidRPr="00F04657" w14:paraId="56F03C57" w14:textId="77777777" w:rsidTr="009B6CF9">
        <w:trPr>
          <w:trHeight w:hRule="exact" w:val="4196"/>
        </w:trPr>
        <w:tc>
          <w:tcPr>
            <w:tcW w:w="2672" w:type="dxa"/>
            <w:tcBorders>
              <w:top w:val="single" w:sz="5" w:space="0" w:color="000000"/>
              <w:left w:val="single" w:sz="5" w:space="0" w:color="000000"/>
              <w:bottom w:val="single" w:sz="5" w:space="0" w:color="000000"/>
              <w:right w:val="single" w:sz="5" w:space="0" w:color="000000"/>
            </w:tcBorders>
          </w:tcPr>
          <w:p w14:paraId="7E14DF35" w14:textId="7CE2278F" w:rsidR="0066500D" w:rsidRPr="00227421" w:rsidRDefault="004448F8" w:rsidP="00F04657">
            <w:pPr>
              <w:pStyle w:val="TableParagraph"/>
            </w:pPr>
            <w:r w:rsidRPr="00227421">
              <w:rPr>
                <w:spacing w:val="-1"/>
              </w:rPr>
              <w:t xml:space="preserve">Research </w:t>
            </w:r>
            <w:r w:rsidR="00133148">
              <w:rPr>
                <w:spacing w:val="-1"/>
              </w:rPr>
              <w:t>f</w:t>
            </w:r>
            <w:r w:rsidRPr="00227421">
              <w:rPr>
                <w:spacing w:val="-1"/>
              </w:rPr>
              <w:t xml:space="preserve">ocus – </w:t>
            </w:r>
            <w:r w:rsidR="00133148">
              <w:rPr>
                <w:spacing w:val="-1"/>
              </w:rPr>
              <w:t>p</w:t>
            </w:r>
            <w:r w:rsidRPr="00227421">
              <w:rPr>
                <w:spacing w:val="-1"/>
              </w:rPr>
              <w:t>riority topics: (tick all that apply)</w:t>
            </w:r>
          </w:p>
        </w:tc>
        <w:tc>
          <w:tcPr>
            <w:tcW w:w="6549" w:type="dxa"/>
            <w:tcBorders>
              <w:top w:val="single" w:sz="5" w:space="0" w:color="000000"/>
              <w:left w:val="single" w:sz="5" w:space="0" w:color="000000"/>
              <w:bottom w:val="single" w:sz="5" w:space="0" w:color="000000"/>
              <w:right w:val="single" w:sz="5" w:space="0" w:color="000000"/>
            </w:tcBorders>
          </w:tcPr>
          <w:p w14:paraId="6D87284A" w14:textId="678385D9" w:rsidR="00C96F0F" w:rsidRPr="00F40945" w:rsidRDefault="00C96F0F" w:rsidP="004448F8">
            <w:pPr>
              <w:spacing w:line="259" w:lineRule="auto"/>
              <w:contextualSpacing/>
              <w:rPr>
                <w:rFonts w:eastAsia="MS Gothic"/>
                <w:sz w:val="21"/>
                <w:szCs w:val="21"/>
              </w:rPr>
            </w:pPr>
            <w:r w:rsidRPr="00F40945">
              <w:rPr>
                <w:rFonts w:eastAsia="MS Gothic"/>
                <w:i/>
                <w:iCs/>
                <w:sz w:val="21"/>
                <w:szCs w:val="21"/>
              </w:rPr>
              <w:t xml:space="preserve">Priority topics for original research </w:t>
            </w:r>
            <w:r w:rsidR="004448F8" w:rsidRPr="00F40945">
              <w:rPr>
                <w:rFonts w:eastAsia="MS Gothic"/>
                <w:sz w:val="21"/>
                <w:szCs w:val="21"/>
              </w:rPr>
              <w:t xml:space="preserve"> </w:t>
            </w:r>
          </w:p>
          <w:p w14:paraId="146974C9" w14:textId="047DE1E5" w:rsidR="00F40945" w:rsidRDefault="00C96F0F" w:rsidP="004448F8">
            <w:pPr>
              <w:spacing w:line="259" w:lineRule="auto"/>
              <w:contextualSpacing/>
              <w:rPr>
                <w:sz w:val="21"/>
                <w:szCs w:val="21"/>
              </w:rPr>
            </w:pPr>
            <w:r w:rsidRPr="00F40945">
              <w:rPr>
                <w:rFonts w:eastAsia="MS Gothic"/>
                <w:sz w:val="21"/>
                <w:szCs w:val="21"/>
              </w:rPr>
              <w:t xml:space="preserve"> </w:t>
            </w:r>
            <w:sdt>
              <w:sdtPr>
                <w:rPr>
                  <w:rFonts w:eastAsia="MS Gothic"/>
                  <w:sz w:val="21"/>
                  <w:szCs w:val="21"/>
                </w:rPr>
                <w:id w:val="-2138866750"/>
                <w14:checkbox>
                  <w14:checked w14:val="0"/>
                  <w14:checkedState w14:val="2612" w14:font="MS Gothic"/>
                  <w14:uncheckedState w14:val="2610" w14:font="MS Gothic"/>
                </w14:checkbox>
              </w:sdtPr>
              <w:sdtEndPr/>
              <w:sdtContent>
                <w:r w:rsidR="004448F8" w:rsidRPr="00F40945">
                  <w:rPr>
                    <w:rFonts w:ascii="Segoe UI Symbol" w:eastAsia="MS Gothic" w:hAnsi="Segoe UI Symbol" w:cs="Segoe UI Symbol"/>
                    <w:sz w:val="21"/>
                    <w:szCs w:val="21"/>
                  </w:rPr>
                  <w:t>☐</w:t>
                </w:r>
              </w:sdtContent>
            </w:sdt>
            <w:r w:rsidR="004448F8" w:rsidRPr="00F40945">
              <w:rPr>
                <w:sz w:val="21"/>
                <w:szCs w:val="21"/>
              </w:rPr>
              <w:t xml:space="preserve"> </w:t>
            </w:r>
            <w:r w:rsidR="00F40945">
              <w:rPr>
                <w:sz w:val="21"/>
                <w:szCs w:val="21"/>
              </w:rPr>
              <w:t xml:space="preserve"> </w:t>
            </w:r>
            <w:r w:rsidR="004448F8" w:rsidRPr="00F40945">
              <w:rPr>
                <w:sz w:val="21"/>
                <w:szCs w:val="21"/>
              </w:rPr>
              <w:t xml:space="preserve">Cost of living issues and related implications for university </w:t>
            </w:r>
            <w:r w:rsidR="00F40945">
              <w:rPr>
                <w:sz w:val="21"/>
                <w:szCs w:val="21"/>
              </w:rPr>
              <w:t xml:space="preserve"> </w:t>
            </w:r>
          </w:p>
          <w:p w14:paraId="37D33BBA" w14:textId="7775FD28" w:rsidR="004448F8" w:rsidRPr="00F40945" w:rsidRDefault="00F40945" w:rsidP="004448F8">
            <w:pPr>
              <w:spacing w:line="259" w:lineRule="auto"/>
              <w:contextualSpacing/>
              <w:rPr>
                <w:sz w:val="21"/>
                <w:szCs w:val="21"/>
              </w:rPr>
            </w:pPr>
            <w:r>
              <w:rPr>
                <w:sz w:val="21"/>
                <w:szCs w:val="21"/>
              </w:rPr>
              <w:t xml:space="preserve">      </w:t>
            </w:r>
            <w:r w:rsidR="004448F8" w:rsidRPr="00F40945">
              <w:rPr>
                <w:sz w:val="21"/>
                <w:szCs w:val="21"/>
              </w:rPr>
              <w:t xml:space="preserve">students </w:t>
            </w:r>
          </w:p>
          <w:p w14:paraId="3DA72EEE" w14:textId="7730F51C" w:rsidR="004448F8" w:rsidRPr="00F40945" w:rsidRDefault="004448F8" w:rsidP="004448F8">
            <w:pPr>
              <w:spacing w:line="259" w:lineRule="auto"/>
              <w:contextualSpacing/>
              <w:rPr>
                <w:sz w:val="21"/>
                <w:szCs w:val="21"/>
              </w:rPr>
            </w:pPr>
            <w:r w:rsidRPr="00F40945">
              <w:rPr>
                <w:sz w:val="21"/>
                <w:szCs w:val="21"/>
              </w:rPr>
              <w:t xml:space="preserve"> </w:t>
            </w:r>
            <w:sdt>
              <w:sdtPr>
                <w:rPr>
                  <w:rFonts w:eastAsia="MS Gothic"/>
                  <w:sz w:val="21"/>
                  <w:szCs w:val="21"/>
                </w:rPr>
                <w:id w:val="613793357"/>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rFonts w:eastAsia="MS Gothic"/>
                <w:sz w:val="21"/>
                <w:szCs w:val="21"/>
              </w:rPr>
              <w:t xml:space="preserve">  </w:t>
            </w:r>
            <w:r w:rsidRPr="00F40945">
              <w:rPr>
                <w:sz w:val="21"/>
                <w:szCs w:val="21"/>
              </w:rPr>
              <w:t xml:space="preserve">Determinants of academic success at university </w:t>
            </w:r>
          </w:p>
          <w:p w14:paraId="542DC8CD" w14:textId="12824A61" w:rsidR="004448F8" w:rsidRPr="00F40945" w:rsidRDefault="004448F8" w:rsidP="004448F8">
            <w:pPr>
              <w:spacing w:line="259" w:lineRule="auto"/>
              <w:contextualSpacing/>
              <w:rPr>
                <w:sz w:val="21"/>
                <w:szCs w:val="21"/>
              </w:rPr>
            </w:pPr>
            <w:r w:rsidRPr="00F40945">
              <w:rPr>
                <w:sz w:val="21"/>
                <w:szCs w:val="21"/>
              </w:rPr>
              <w:t xml:space="preserve"> </w:t>
            </w:r>
            <w:sdt>
              <w:sdtPr>
                <w:rPr>
                  <w:rFonts w:eastAsia="MS Gothic"/>
                  <w:sz w:val="21"/>
                  <w:szCs w:val="21"/>
                </w:rPr>
                <w:id w:val="51966378"/>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rFonts w:eastAsia="MS Gothic"/>
                <w:sz w:val="21"/>
                <w:szCs w:val="21"/>
              </w:rPr>
              <w:t xml:space="preserve">  </w:t>
            </w:r>
            <w:r w:rsidRPr="00F40945">
              <w:rPr>
                <w:sz w:val="21"/>
                <w:szCs w:val="21"/>
              </w:rPr>
              <w:t xml:space="preserve">Student success beyond </w:t>
            </w:r>
            <w:r w:rsidR="003D031B" w:rsidRPr="00F40945">
              <w:rPr>
                <w:sz w:val="21"/>
                <w:szCs w:val="21"/>
              </w:rPr>
              <w:t>graduation</w:t>
            </w:r>
            <w:r w:rsidRPr="00F40945">
              <w:rPr>
                <w:sz w:val="21"/>
                <w:szCs w:val="21"/>
              </w:rPr>
              <w:t xml:space="preserve"> </w:t>
            </w:r>
          </w:p>
          <w:p w14:paraId="7B7D4F4A" w14:textId="23B25907" w:rsidR="004448F8" w:rsidRPr="00F40945" w:rsidRDefault="004448F8" w:rsidP="00EB27BE">
            <w:pPr>
              <w:spacing w:line="259" w:lineRule="auto"/>
              <w:ind w:left="382" w:hanging="382"/>
              <w:contextualSpacing/>
              <w:rPr>
                <w:sz w:val="21"/>
                <w:szCs w:val="21"/>
              </w:rPr>
            </w:pPr>
            <w:r w:rsidRPr="00F40945">
              <w:rPr>
                <w:sz w:val="21"/>
                <w:szCs w:val="21"/>
              </w:rPr>
              <w:t xml:space="preserve"> </w:t>
            </w:r>
            <w:sdt>
              <w:sdtPr>
                <w:rPr>
                  <w:rFonts w:eastAsia="MS Gothic"/>
                  <w:sz w:val="21"/>
                  <w:szCs w:val="21"/>
                </w:rPr>
                <w:id w:val="-1571266915"/>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rFonts w:eastAsia="MS Gothic"/>
                <w:sz w:val="21"/>
                <w:szCs w:val="21"/>
              </w:rPr>
              <w:t xml:space="preserve">  </w:t>
            </w:r>
            <w:r w:rsidR="00823D14">
              <w:rPr>
                <w:sz w:val="21"/>
                <w:szCs w:val="21"/>
              </w:rPr>
              <w:t>H</w:t>
            </w:r>
            <w:r w:rsidR="00BA23FC">
              <w:rPr>
                <w:sz w:val="21"/>
                <w:szCs w:val="21"/>
              </w:rPr>
              <w:t xml:space="preserve">armonisation </w:t>
            </w:r>
            <w:r w:rsidR="00823D14">
              <w:rPr>
                <w:sz w:val="21"/>
                <w:szCs w:val="21"/>
              </w:rPr>
              <w:t>of</w:t>
            </w:r>
            <w:r w:rsidR="00BA23FC">
              <w:rPr>
                <w:sz w:val="21"/>
                <w:szCs w:val="21"/>
              </w:rPr>
              <w:t xml:space="preserve"> the vocational education and training (VET) and university sector</w:t>
            </w:r>
            <w:r w:rsidR="000F117E">
              <w:rPr>
                <w:sz w:val="21"/>
                <w:szCs w:val="21"/>
              </w:rPr>
              <w:t>s</w:t>
            </w:r>
            <w:r w:rsidRPr="00F40945">
              <w:rPr>
                <w:sz w:val="21"/>
                <w:szCs w:val="21"/>
              </w:rPr>
              <w:t xml:space="preserve">   </w:t>
            </w:r>
          </w:p>
          <w:p w14:paraId="5490A4EE" w14:textId="0B120D9F" w:rsidR="00C96F0F" w:rsidRDefault="00BA23FC" w:rsidP="00C96F0F">
            <w:pPr>
              <w:spacing w:line="259" w:lineRule="auto"/>
              <w:contextualSpacing/>
              <w:rPr>
                <w:sz w:val="21"/>
                <w:szCs w:val="21"/>
              </w:rPr>
            </w:pPr>
            <w:r>
              <w:rPr>
                <w:rFonts w:eastAsia="MS Gothic"/>
                <w:i/>
                <w:iCs/>
                <w:sz w:val="21"/>
                <w:szCs w:val="21"/>
              </w:rPr>
              <w:t xml:space="preserve"> </w:t>
            </w:r>
            <w:sdt>
              <w:sdtPr>
                <w:rPr>
                  <w:rFonts w:eastAsia="MS Gothic"/>
                  <w:sz w:val="21"/>
                  <w:szCs w:val="21"/>
                </w:rPr>
                <w:id w:val="-452483310"/>
                <w14:checkbox>
                  <w14:checked w14:val="0"/>
                  <w14:checkedState w14:val="2612" w14:font="MS Gothic"/>
                  <w14:uncheckedState w14:val="2610" w14:font="MS Gothic"/>
                </w14:checkbox>
              </w:sdtPr>
              <w:sdtEndPr/>
              <w:sdtContent>
                <w:r w:rsidR="00C96F0F" w:rsidRPr="00F40945">
                  <w:rPr>
                    <w:rFonts w:ascii="Segoe UI Symbol" w:eastAsia="MS Gothic" w:hAnsi="Segoe UI Symbol" w:cs="Segoe UI Symbol"/>
                    <w:sz w:val="21"/>
                    <w:szCs w:val="21"/>
                  </w:rPr>
                  <w:t>☐</w:t>
                </w:r>
              </w:sdtContent>
            </w:sdt>
            <w:r w:rsidR="00C96F0F" w:rsidRPr="00F40945">
              <w:rPr>
                <w:sz w:val="21"/>
                <w:szCs w:val="21"/>
              </w:rPr>
              <w:t xml:space="preserve"> </w:t>
            </w:r>
            <w:r w:rsidR="00F40945">
              <w:rPr>
                <w:sz w:val="21"/>
                <w:szCs w:val="21"/>
              </w:rPr>
              <w:t xml:space="preserve"> </w:t>
            </w:r>
            <w:r w:rsidRPr="00BA23FC">
              <w:rPr>
                <w:sz w:val="21"/>
                <w:szCs w:val="21"/>
              </w:rPr>
              <w:t>Pathways into university, such as enabling programs</w:t>
            </w:r>
          </w:p>
          <w:p w14:paraId="4C142569" w14:textId="59331255" w:rsidR="00C96F0F" w:rsidRPr="00F40945" w:rsidRDefault="00C96F0F" w:rsidP="00C96F0F">
            <w:pPr>
              <w:spacing w:line="259" w:lineRule="auto"/>
              <w:contextualSpacing/>
              <w:rPr>
                <w:sz w:val="21"/>
                <w:szCs w:val="21"/>
              </w:rPr>
            </w:pPr>
            <w:r w:rsidRPr="00F40945">
              <w:rPr>
                <w:sz w:val="21"/>
                <w:szCs w:val="21"/>
              </w:rPr>
              <w:t xml:space="preserve"> </w:t>
            </w:r>
            <w:sdt>
              <w:sdtPr>
                <w:rPr>
                  <w:rFonts w:eastAsia="MS Gothic"/>
                  <w:sz w:val="21"/>
                  <w:szCs w:val="21"/>
                </w:rPr>
                <w:id w:val="-763846025"/>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rFonts w:eastAsia="MS Gothic"/>
                <w:sz w:val="21"/>
                <w:szCs w:val="21"/>
              </w:rPr>
              <w:t xml:space="preserve">  </w:t>
            </w:r>
            <w:r w:rsidR="00BA23FC">
              <w:rPr>
                <w:sz w:val="21"/>
                <w:szCs w:val="21"/>
              </w:rPr>
              <w:t>Definition and measurement of student engagement</w:t>
            </w:r>
          </w:p>
          <w:p w14:paraId="5E824C3D" w14:textId="0956148D" w:rsidR="00BA23FC" w:rsidRPr="00F40945" w:rsidRDefault="00BA23FC" w:rsidP="00BA23FC">
            <w:pPr>
              <w:spacing w:line="259" w:lineRule="auto"/>
              <w:contextualSpacing/>
              <w:rPr>
                <w:sz w:val="21"/>
                <w:szCs w:val="21"/>
              </w:rPr>
            </w:pPr>
            <w:r>
              <w:rPr>
                <w:rFonts w:eastAsia="MS Gothic"/>
                <w:sz w:val="21"/>
                <w:szCs w:val="21"/>
              </w:rPr>
              <w:t xml:space="preserve"> </w:t>
            </w:r>
            <w:sdt>
              <w:sdtPr>
                <w:rPr>
                  <w:rFonts w:eastAsia="MS Gothic"/>
                  <w:sz w:val="21"/>
                  <w:szCs w:val="21"/>
                </w:rPr>
                <w:id w:val="1792472722"/>
                <w14:checkbox>
                  <w14:checked w14:val="0"/>
                  <w14:checkedState w14:val="2612" w14:font="MS Gothic"/>
                  <w14:uncheckedState w14:val="2610" w14:font="MS Gothic"/>
                </w14:checkbox>
              </w:sdtPr>
              <w:sdtEndPr/>
              <w:sdtContent>
                <w:r w:rsidRPr="00F40945">
                  <w:rPr>
                    <w:rFonts w:ascii="Segoe UI Symbol" w:eastAsia="MS Gothic" w:hAnsi="Segoe UI Symbol" w:cs="Segoe UI Symbol"/>
                    <w:sz w:val="21"/>
                    <w:szCs w:val="21"/>
                  </w:rPr>
                  <w:t>☐</w:t>
                </w:r>
              </w:sdtContent>
            </w:sdt>
            <w:r w:rsidRPr="00F40945">
              <w:rPr>
                <w:rFonts w:eastAsia="MS Gothic"/>
                <w:sz w:val="21"/>
                <w:szCs w:val="21"/>
              </w:rPr>
              <w:t xml:space="preserve">  </w:t>
            </w:r>
            <w:r>
              <w:rPr>
                <w:rFonts w:eastAsia="MS Gothic"/>
                <w:sz w:val="21"/>
                <w:szCs w:val="21"/>
              </w:rPr>
              <w:t>Generative AI and implications for equity in higher education</w:t>
            </w:r>
          </w:p>
          <w:p w14:paraId="01C3FDE7" w14:textId="559C2C5D" w:rsidR="00C96F0F" w:rsidRPr="00F04657" w:rsidRDefault="00C96F0F" w:rsidP="00C96F0F">
            <w:r w:rsidRPr="00F40945">
              <w:rPr>
                <w:sz w:val="21"/>
                <w:szCs w:val="21"/>
              </w:rPr>
              <w:br/>
              <w:t xml:space="preserve">(Please see the </w:t>
            </w:r>
            <w:r w:rsidRPr="00F40945">
              <w:rPr>
                <w:i/>
                <w:iCs/>
                <w:sz w:val="21"/>
                <w:szCs w:val="21"/>
              </w:rPr>
              <w:t xml:space="preserve">Guidelines </w:t>
            </w:r>
            <w:r w:rsidRPr="00F40945">
              <w:rPr>
                <w:sz w:val="21"/>
                <w:szCs w:val="21"/>
              </w:rPr>
              <w:t>for details).</w:t>
            </w:r>
            <w:r w:rsidRPr="00C96F0F">
              <w:rPr>
                <w:sz w:val="20"/>
                <w:szCs w:val="20"/>
              </w:rPr>
              <w:t xml:space="preserve"> </w:t>
            </w:r>
          </w:p>
        </w:tc>
      </w:tr>
    </w:tbl>
    <w:p w14:paraId="6F4A9F62" w14:textId="6A8AF064" w:rsidR="004448F8" w:rsidRDefault="00787E71" w:rsidP="00F04657">
      <w:r>
        <w:br/>
      </w:r>
    </w:p>
    <w:p w14:paraId="6F3517B3" w14:textId="77777777" w:rsidR="004448F8" w:rsidRDefault="004448F8">
      <w:pPr>
        <w:spacing w:line="259" w:lineRule="auto"/>
      </w:pPr>
      <w:r>
        <w:br w:type="page"/>
      </w:r>
    </w:p>
    <w:p w14:paraId="22304B08" w14:textId="487E1DCC" w:rsidR="004448F8" w:rsidRDefault="004448F8" w:rsidP="00FF515F">
      <w:pPr>
        <w:pStyle w:val="Heading1"/>
      </w:pPr>
      <w:bookmarkStart w:id="24" w:name="_Toc220941470"/>
      <w:r>
        <w:lastRenderedPageBreak/>
        <w:t xml:space="preserve">Research </w:t>
      </w:r>
      <w:r w:rsidR="00133148">
        <w:t>p</w:t>
      </w:r>
      <w:r>
        <w:t>lan</w:t>
      </w:r>
      <w:bookmarkEnd w:id="24"/>
      <w:r>
        <w:t xml:space="preserve"> </w:t>
      </w:r>
      <w:r w:rsidRPr="00AC7F03">
        <w:t xml:space="preserve"> </w:t>
      </w:r>
    </w:p>
    <w:p w14:paraId="0397780E" w14:textId="7FD74B3D" w:rsidR="004448F8" w:rsidRDefault="004448F8" w:rsidP="00FF515F">
      <w:pPr>
        <w:pStyle w:val="Heading2"/>
      </w:pPr>
      <w:bookmarkStart w:id="25" w:name="_Toc220941471"/>
      <w:r>
        <w:t xml:space="preserve">Topic and research </w:t>
      </w:r>
      <w:proofErr w:type="gramStart"/>
      <w:r>
        <w:t>aims</w:t>
      </w:r>
      <w:proofErr w:type="gramEnd"/>
      <w:r>
        <w:t xml:space="preserve"> (one page limit)</w:t>
      </w:r>
      <w:bookmarkEnd w:id="25"/>
    </w:p>
    <w:p w14:paraId="474C29B7" w14:textId="52EB34D9" w:rsidR="004448F8" w:rsidRDefault="004448F8" w:rsidP="004448F8">
      <w:pPr>
        <w:pBdr>
          <w:bottom w:val="single" w:sz="4" w:space="1" w:color="auto"/>
        </w:pBdr>
        <w:rPr>
          <w:sz w:val="20"/>
          <w:szCs w:val="20"/>
        </w:rPr>
      </w:pPr>
      <w:r w:rsidRPr="00062E6C">
        <w:rPr>
          <w:sz w:val="20"/>
          <w:szCs w:val="20"/>
        </w:rPr>
        <w:t xml:space="preserve">Describe the project to be funded by the HDR Stipend, including its rationale, research aims and projected outcomes and outputs. </w:t>
      </w:r>
      <w:r>
        <w:rPr>
          <w:sz w:val="20"/>
          <w:szCs w:val="20"/>
        </w:rPr>
        <w:t>(Arial 11)</w:t>
      </w:r>
    </w:p>
    <w:p w14:paraId="13421E23" w14:textId="77777777" w:rsidR="00AF5942" w:rsidRDefault="00AF5942" w:rsidP="00F04657"/>
    <w:p w14:paraId="1231BE74" w14:textId="77777777" w:rsidR="004448F8" w:rsidRDefault="004448F8" w:rsidP="00F04657"/>
    <w:p w14:paraId="33C5E891" w14:textId="77777777" w:rsidR="004448F8" w:rsidRDefault="004448F8" w:rsidP="00F04657"/>
    <w:p w14:paraId="7262107C" w14:textId="371F65B3" w:rsidR="004448F8" w:rsidRDefault="004448F8">
      <w:pPr>
        <w:spacing w:line="259" w:lineRule="auto"/>
      </w:pPr>
      <w:r>
        <w:br w:type="page"/>
      </w:r>
    </w:p>
    <w:p w14:paraId="2BA4A757" w14:textId="66B48162" w:rsidR="004448F8" w:rsidRDefault="004448F8" w:rsidP="00FF515F">
      <w:pPr>
        <w:pStyle w:val="Heading2"/>
      </w:pPr>
      <w:bookmarkStart w:id="26" w:name="_Toc220941472"/>
      <w:r>
        <w:lastRenderedPageBreak/>
        <w:t>Data (one page limit)</w:t>
      </w:r>
      <w:bookmarkEnd w:id="26"/>
    </w:p>
    <w:p w14:paraId="66B480F5" w14:textId="26C82529" w:rsidR="004448F8" w:rsidRDefault="004448F8" w:rsidP="004448F8">
      <w:pPr>
        <w:pBdr>
          <w:bottom w:val="single" w:sz="4" w:space="1" w:color="auto"/>
        </w:pBdr>
        <w:rPr>
          <w:sz w:val="20"/>
          <w:szCs w:val="20"/>
        </w:rPr>
      </w:pPr>
      <w:r>
        <w:rPr>
          <w:sz w:val="20"/>
          <w:szCs w:val="20"/>
        </w:rPr>
        <w:t>Outline the data sources to be used in this project</w:t>
      </w:r>
      <w:r w:rsidRPr="00062E6C">
        <w:rPr>
          <w:sz w:val="20"/>
          <w:szCs w:val="20"/>
        </w:rPr>
        <w:t xml:space="preserve">. </w:t>
      </w:r>
      <w:r>
        <w:rPr>
          <w:sz w:val="20"/>
          <w:szCs w:val="20"/>
        </w:rPr>
        <w:t>(Arial 11)</w:t>
      </w:r>
    </w:p>
    <w:p w14:paraId="4A8D5938" w14:textId="77777777" w:rsidR="004448F8" w:rsidRDefault="004448F8" w:rsidP="00F04657"/>
    <w:p w14:paraId="14504FF0" w14:textId="6817629B" w:rsidR="004448F8" w:rsidRDefault="004448F8">
      <w:pPr>
        <w:spacing w:line="259" w:lineRule="auto"/>
      </w:pPr>
      <w:r>
        <w:br w:type="page"/>
      </w:r>
    </w:p>
    <w:p w14:paraId="7250E622" w14:textId="7C526C0B" w:rsidR="004448F8" w:rsidRDefault="004448F8" w:rsidP="00FF515F">
      <w:pPr>
        <w:pStyle w:val="Heading2"/>
      </w:pPr>
      <w:bookmarkStart w:id="27" w:name="_Toc220941473"/>
      <w:r>
        <w:lastRenderedPageBreak/>
        <w:t xml:space="preserve">Methodological </w:t>
      </w:r>
      <w:r w:rsidR="006C4593">
        <w:t>approach, including outcome measures</w:t>
      </w:r>
      <w:r>
        <w:t xml:space="preserve"> (one page limit)</w:t>
      </w:r>
      <w:bookmarkEnd w:id="27"/>
    </w:p>
    <w:p w14:paraId="2538BEF7" w14:textId="5997A961" w:rsidR="006C4593" w:rsidRDefault="006C4593" w:rsidP="006C4593">
      <w:pPr>
        <w:pBdr>
          <w:bottom w:val="single" w:sz="4" w:space="1" w:color="auto"/>
        </w:pBdr>
        <w:rPr>
          <w:sz w:val="20"/>
          <w:szCs w:val="20"/>
        </w:rPr>
      </w:pPr>
      <w:r>
        <w:rPr>
          <w:sz w:val="20"/>
          <w:szCs w:val="20"/>
        </w:rPr>
        <w:t>Outline the methodological approach to be used in this project</w:t>
      </w:r>
      <w:r w:rsidRPr="00062E6C">
        <w:rPr>
          <w:sz w:val="20"/>
          <w:szCs w:val="20"/>
        </w:rPr>
        <w:t xml:space="preserve">. </w:t>
      </w:r>
      <w:r>
        <w:rPr>
          <w:sz w:val="20"/>
          <w:szCs w:val="20"/>
        </w:rPr>
        <w:t>(Arial 11)</w:t>
      </w:r>
    </w:p>
    <w:p w14:paraId="642ECBE4" w14:textId="77777777" w:rsidR="004448F8" w:rsidRDefault="004448F8" w:rsidP="00F04657"/>
    <w:p w14:paraId="457431D3" w14:textId="2EEEF552" w:rsidR="006C4593" w:rsidRDefault="006C4593">
      <w:pPr>
        <w:spacing w:line="259" w:lineRule="auto"/>
      </w:pPr>
      <w:r>
        <w:br w:type="page"/>
      </w:r>
    </w:p>
    <w:p w14:paraId="3DB30944" w14:textId="68139356" w:rsidR="006C4593" w:rsidRDefault="006C4593" w:rsidP="00FF515F">
      <w:pPr>
        <w:pStyle w:val="Heading2"/>
      </w:pPr>
      <w:bookmarkStart w:id="28" w:name="_Toc220941474"/>
      <w:r>
        <w:lastRenderedPageBreak/>
        <w:t>Timeline, including proposed start and end dates (one page limit)</w:t>
      </w:r>
      <w:bookmarkEnd w:id="28"/>
    </w:p>
    <w:p w14:paraId="18773EE9" w14:textId="076B8107" w:rsidR="006C4593" w:rsidRDefault="006C4593" w:rsidP="006C4593">
      <w:pPr>
        <w:pBdr>
          <w:bottom w:val="single" w:sz="4" w:space="1" w:color="auto"/>
        </w:pBdr>
        <w:rPr>
          <w:sz w:val="20"/>
          <w:szCs w:val="20"/>
        </w:rPr>
      </w:pPr>
      <w:r>
        <w:rPr>
          <w:sz w:val="20"/>
          <w:szCs w:val="20"/>
        </w:rPr>
        <w:t>Complete the timeline table provided indicating major project milestones and dates</w:t>
      </w:r>
      <w:r w:rsidRPr="00062E6C">
        <w:rPr>
          <w:sz w:val="20"/>
          <w:szCs w:val="20"/>
        </w:rPr>
        <w:t xml:space="preserve"> </w:t>
      </w:r>
      <w:r>
        <w:rPr>
          <w:sz w:val="20"/>
          <w:szCs w:val="20"/>
        </w:rPr>
        <w:t>(Arial 11)</w:t>
      </w:r>
    </w:p>
    <w:p w14:paraId="204622D5" w14:textId="77777777" w:rsidR="004448F8" w:rsidRDefault="004448F8" w:rsidP="00F04657"/>
    <w:tbl>
      <w:tblPr>
        <w:tblStyle w:val="ACSEStable"/>
        <w:tblW w:w="9067" w:type="dxa"/>
        <w:tblCellMar>
          <w:top w:w="68" w:type="dxa"/>
          <w:left w:w="68" w:type="dxa"/>
          <w:bottom w:w="68" w:type="dxa"/>
          <w:right w:w="68" w:type="dxa"/>
        </w:tblCellMar>
        <w:tblLook w:val="0420" w:firstRow="1" w:lastRow="0" w:firstColumn="0" w:lastColumn="0" w:noHBand="0" w:noVBand="1"/>
      </w:tblPr>
      <w:tblGrid>
        <w:gridCol w:w="2266"/>
        <w:gridCol w:w="2267"/>
        <w:gridCol w:w="2267"/>
        <w:gridCol w:w="2267"/>
      </w:tblGrid>
      <w:tr w:rsidR="006C4593" w:rsidRPr="00F04657" w14:paraId="7F8EDFEE" w14:textId="77777777" w:rsidTr="006C4593">
        <w:trPr>
          <w:cnfStyle w:val="100000000000" w:firstRow="1" w:lastRow="0" w:firstColumn="0" w:lastColumn="0" w:oddVBand="0" w:evenVBand="0" w:oddHBand="0" w:evenHBand="0" w:firstRowFirstColumn="0" w:firstRowLastColumn="0" w:lastRowFirstColumn="0" w:lastRowLastColumn="0"/>
        </w:trPr>
        <w:tc>
          <w:tcPr>
            <w:tcW w:w="2266" w:type="dxa"/>
          </w:tcPr>
          <w:p w14:paraId="78FB6B1A" w14:textId="1790F39C" w:rsidR="006C4593" w:rsidRPr="00F04657" w:rsidRDefault="006C4593" w:rsidP="002727A8">
            <w:r w:rsidRPr="00F04657">
              <w:t>Milestone</w:t>
            </w:r>
          </w:p>
        </w:tc>
        <w:tc>
          <w:tcPr>
            <w:tcW w:w="2267" w:type="dxa"/>
          </w:tcPr>
          <w:p w14:paraId="6048AE51" w14:textId="3E99BBC2" w:rsidR="006C4593" w:rsidRPr="00F04657" w:rsidRDefault="006C4593" w:rsidP="002727A8">
            <w:r>
              <w:t xml:space="preserve">Activity </w:t>
            </w:r>
          </w:p>
        </w:tc>
        <w:tc>
          <w:tcPr>
            <w:tcW w:w="2267" w:type="dxa"/>
          </w:tcPr>
          <w:p w14:paraId="057DD050" w14:textId="0CA34208" w:rsidR="006C4593" w:rsidRPr="00F04657" w:rsidRDefault="006C4593" w:rsidP="002727A8">
            <w:r w:rsidRPr="00F04657">
              <w:t>Deliverable</w:t>
            </w:r>
          </w:p>
        </w:tc>
        <w:tc>
          <w:tcPr>
            <w:tcW w:w="2267" w:type="dxa"/>
          </w:tcPr>
          <w:p w14:paraId="46AD4077" w14:textId="4FF2D17A" w:rsidR="006C4593" w:rsidRPr="00F04657" w:rsidRDefault="006C4593" w:rsidP="002727A8">
            <w:r>
              <w:t>Date</w:t>
            </w:r>
          </w:p>
        </w:tc>
      </w:tr>
      <w:tr w:rsidR="006C4593" w:rsidRPr="00F04657" w14:paraId="1D11E56B" w14:textId="77777777" w:rsidTr="006C4593">
        <w:tc>
          <w:tcPr>
            <w:tcW w:w="2266" w:type="dxa"/>
            <w:vAlign w:val="center"/>
          </w:tcPr>
          <w:p w14:paraId="2731B156" w14:textId="624B2ED7" w:rsidR="006C4593" w:rsidRPr="00F04657" w:rsidRDefault="006C4593" w:rsidP="006C4593">
            <w:r>
              <w:rPr>
                <w:rFonts w:eastAsia="Times New Roman"/>
                <w:kern w:val="32"/>
                <w:sz w:val="20"/>
                <w:szCs w:val="20"/>
              </w:rPr>
              <w:t xml:space="preserve">Commencement </w:t>
            </w:r>
          </w:p>
        </w:tc>
        <w:tc>
          <w:tcPr>
            <w:tcW w:w="2267" w:type="dxa"/>
          </w:tcPr>
          <w:p w14:paraId="386CFE18" w14:textId="7950DEA5" w:rsidR="006C4593" w:rsidRPr="00F04657" w:rsidRDefault="006C4593" w:rsidP="006C4593">
            <w:r>
              <w:rPr>
                <w:rFonts w:eastAsia="Times New Roman"/>
                <w:kern w:val="32"/>
                <w:sz w:val="20"/>
                <w:szCs w:val="20"/>
              </w:rPr>
              <w:t>Project Initiation</w:t>
            </w:r>
          </w:p>
        </w:tc>
        <w:tc>
          <w:tcPr>
            <w:tcW w:w="2267" w:type="dxa"/>
            <w:vAlign w:val="center"/>
          </w:tcPr>
          <w:p w14:paraId="5BCBB591" w14:textId="1A350BB6" w:rsidR="006C4593" w:rsidRPr="00F04657" w:rsidRDefault="006C4593" w:rsidP="006C4593">
            <w:r>
              <w:rPr>
                <w:rFonts w:eastAsia="Times New Roman"/>
                <w:kern w:val="32"/>
                <w:sz w:val="20"/>
                <w:szCs w:val="20"/>
              </w:rPr>
              <w:t xml:space="preserve">Approval by ACSES </w:t>
            </w:r>
          </w:p>
        </w:tc>
        <w:tc>
          <w:tcPr>
            <w:tcW w:w="2267" w:type="dxa"/>
            <w:vAlign w:val="center"/>
          </w:tcPr>
          <w:p w14:paraId="310161CE" w14:textId="65A76FBC" w:rsidR="006C4593" w:rsidRPr="00F04657" w:rsidRDefault="006C4593" w:rsidP="006C4593">
            <w:r>
              <w:rPr>
                <w:rFonts w:eastAsia="Times New Roman"/>
                <w:kern w:val="32"/>
                <w:sz w:val="20"/>
                <w:szCs w:val="20"/>
              </w:rPr>
              <w:t>Month 202</w:t>
            </w:r>
            <w:r w:rsidR="000F117E">
              <w:rPr>
                <w:rFonts w:eastAsia="Times New Roman"/>
                <w:kern w:val="32"/>
                <w:sz w:val="20"/>
                <w:szCs w:val="20"/>
              </w:rPr>
              <w:t>6</w:t>
            </w:r>
            <w:r w:rsidR="00B6213B">
              <w:rPr>
                <w:rFonts w:eastAsia="Times New Roman"/>
                <w:kern w:val="32"/>
                <w:sz w:val="20"/>
                <w:szCs w:val="20"/>
              </w:rPr>
              <w:t>–</w:t>
            </w:r>
            <w:r w:rsidR="000F117E">
              <w:rPr>
                <w:rFonts w:eastAsia="Times New Roman"/>
                <w:kern w:val="32"/>
                <w:sz w:val="20"/>
                <w:szCs w:val="20"/>
              </w:rPr>
              <w:t>27</w:t>
            </w:r>
          </w:p>
        </w:tc>
      </w:tr>
      <w:tr w:rsidR="006C4593" w:rsidRPr="00F04657" w14:paraId="32702349" w14:textId="77777777" w:rsidTr="006C4593">
        <w:tc>
          <w:tcPr>
            <w:tcW w:w="2266" w:type="dxa"/>
          </w:tcPr>
          <w:p w14:paraId="529AFB95" w14:textId="77777777" w:rsidR="006C4593" w:rsidRPr="00F04657" w:rsidRDefault="006C4593" w:rsidP="002727A8"/>
        </w:tc>
        <w:tc>
          <w:tcPr>
            <w:tcW w:w="2267" w:type="dxa"/>
          </w:tcPr>
          <w:p w14:paraId="1EB2686F" w14:textId="77777777" w:rsidR="006C4593" w:rsidRPr="00F04657" w:rsidRDefault="006C4593" w:rsidP="002727A8"/>
        </w:tc>
        <w:tc>
          <w:tcPr>
            <w:tcW w:w="2267" w:type="dxa"/>
          </w:tcPr>
          <w:p w14:paraId="014EBB79" w14:textId="77777777" w:rsidR="006C4593" w:rsidRPr="00F04657" w:rsidRDefault="006C4593" w:rsidP="002727A8"/>
        </w:tc>
        <w:tc>
          <w:tcPr>
            <w:tcW w:w="2267" w:type="dxa"/>
          </w:tcPr>
          <w:p w14:paraId="447AB49F" w14:textId="77777777" w:rsidR="006C4593" w:rsidRPr="00F04657" w:rsidRDefault="006C4593" w:rsidP="002727A8"/>
        </w:tc>
      </w:tr>
      <w:tr w:rsidR="006C4593" w:rsidRPr="00F04657" w14:paraId="4EB6B6BA" w14:textId="77777777" w:rsidTr="006C4593">
        <w:tc>
          <w:tcPr>
            <w:tcW w:w="2266" w:type="dxa"/>
          </w:tcPr>
          <w:p w14:paraId="13067F90" w14:textId="77777777" w:rsidR="006C4593" w:rsidRPr="00F04657" w:rsidRDefault="006C4593" w:rsidP="002727A8"/>
        </w:tc>
        <w:tc>
          <w:tcPr>
            <w:tcW w:w="2267" w:type="dxa"/>
          </w:tcPr>
          <w:p w14:paraId="7B587B32" w14:textId="77777777" w:rsidR="006C4593" w:rsidRPr="00F04657" w:rsidRDefault="006C4593" w:rsidP="002727A8"/>
        </w:tc>
        <w:tc>
          <w:tcPr>
            <w:tcW w:w="2267" w:type="dxa"/>
          </w:tcPr>
          <w:p w14:paraId="211E9DD3" w14:textId="77777777" w:rsidR="006C4593" w:rsidRPr="00F04657" w:rsidRDefault="006C4593" w:rsidP="002727A8"/>
        </w:tc>
        <w:tc>
          <w:tcPr>
            <w:tcW w:w="2267" w:type="dxa"/>
          </w:tcPr>
          <w:p w14:paraId="2E996B50" w14:textId="77777777" w:rsidR="006C4593" w:rsidRPr="00F04657" w:rsidRDefault="006C4593" w:rsidP="002727A8"/>
        </w:tc>
      </w:tr>
      <w:tr w:rsidR="006C4593" w:rsidRPr="00F04657" w14:paraId="608820B6" w14:textId="77777777" w:rsidTr="006C4593">
        <w:tc>
          <w:tcPr>
            <w:tcW w:w="2266" w:type="dxa"/>
          </w:tcPr>
          <w:p w14:paraId="528CCF2B" w14:textId="77777777" w:rsidR="006C4593" w:rsidRPr="00F04657" w:rsidRDefault="006C4593" w:rsidP="002727A8"/>
        </w:tc>
        <w:tc>
          <w:tcPr>
            <w:tcW w:w="2267" w:type="dxa"/>
          </w:tcPr>
          <w:p w14:paraId="7EF4770A" w14:textId="77777777" w:rsidR="006C4593" w:rsidRPr="00F04657" w:rsidRDefault="006C4593" w:rsidP="002727A8"/>
        </w:tc>
        <w:tc>
          <w:tcPr>
            <w:tcW w:w="2267" w:type="dxa"/>
          </w:tcPr>
          <w:p w14:paraId="5081BFB3" w14:textId="77777777" w:rsidR="006C4593" w:rsidRPr="00F04657" w:rsidRDefault="006C4593" w:rsidP="002727A8"/>
        </w:tc>
        <w:tc>
          <w:tcPr>
            <w:tcW w:w="2267" w:type="dxa"/>
          </w:tcPr>
          <w:p w14:paraId="1CA42765" w14:textId="77777777" w:rsidR="006C4593" w:rsidRPr="00F04657" w:rsidRDefault="006C4593" w:rsidP="002727A8"/>
        </w:tc>
      </w:tr>
      <w:tr w:rsidR="006C4593" w:rsidRPr="00F04657" w14:paraId="26BBEB90" w14:textId="77777777" w:rsidTr="006C4593">
        <w:tc>
          <w:tcPr>
            <w:tcW w:w="2266" w:type="dxa"/>
          </w:tcPr>
          <w:p w14:paraId="615BC9D8" w14:textId="77777777" w:rsidR="006C4593" w:rsidRPr="00F04657" w:rsidRDefault="006C4593" w:rsidP="002727A8"/>
        </w:tc>
        <w:tc>
          <w:tcPr>
            <w:tcW w:w="2267" w:type="dxa"/>
          </w:tcPr>
          <w:p w14:paraId="195B5A9B" w14:textId="77777777" w:rsidR="006C4593" w:rsidRPr="00F04657" w:rsidRDefault="006C4593" w:rsidP="002727A8"/>
        </w:tc>
        <w:tc>
          <w:tcPr>
            <w:tcW w:w="2267" w:type="dxa"/>
          </w:tcPr>
          <w:p w14:paraId="6286A56C" w14:textId="77777777" w:rsidR="006C4593" w:rsidRPr="00F04657" w:rsidRDefault="006C4593" w:rsidP="002727A8"/>
        </w:tc>
        <w:tc>
          <w:tcPr>
            <w:tcW w:w="2267" w:type="dxa"/>
          </w:tcPr>
          <w:p w14:paraId="62851678" w14:textId="77777777" w:rsidR="006C4593" w:rsidRPr="00F04657" w:rsidRDefault="006C4593" w:rsidP="002727A8"/>
        </w:tc>
      </w:tr>
      <w:tr w:rsidR="006C4593" w:rsidRPr="00F04657" w14:paraId="5415B1A4" w14:textId="77777777" w:rsidTr="006C4593">
        <w:tc>
          <w:tcPr>
            <w:tcW w:w="2266" w:type="dxa"/>
          </w:tcPr>
          <w:p w14:paraId="1248B15B" w14:textId="77777777" w:rsidR="006C4593" w:rsidRPr="00F04657" w:rsidRDefault="006C4593" w:rsidP="002727A8"/>
        </w:tc>
        <w:tc>
          <w:tcPr>
            <w:tcW w:w="2267" w:type="dxa"/>
          </w:tcPr>
          <w:p w14:paraId="09C8B2D3" w14:textId="77777777" w:rsidR="006C4593" w:rsidRPr="00F04657" w:rsidRDefault="006C4593" w:rsidP="002727A8"/>
        </w:tc>
        <w:tc>
          <w:tcPr>
            <w:tcW w:w="2267" w:type="dxa"/>
          </w:tcPr>
          <w:p w14:paraId="1D965EB8" w14:textId="77777777" w:rsidR="006C4593" w:rsidRPr="00F04657" w:rsidRDefault="006C4593" w:rsidP="002727A8"/>
        </w:tc>
        <w:tc>
          <w:tcPr>
            <w:tcW w:w="2267" w:type="dxa"/>
          </w:tcPr>
          <w:p w14:paraId="2CBC6FB1" w14:textId="77777777" w:rsidR="006C4593" w:rsidRPr="00F04657" w:rsidRDefault="006C4593" w:rsidP="002727A8"/>
        </w:tc>
      </w:tr>
      <w:tr w:rsidR="006C4593" w:rsidRPr="00F04657" w14:paraId="6E38F131" w14:textId="77777777" w:rsidTr="006C4593">
        <w:tc>
          <w:tcPr>
            <w:tcW w:w="2266" w:type="dxa"/>
          </w:tcPr>
          <w:p w14:paraId="5F4CC056" w14:textId="77777777" w:rsidR="006C4593" w:rsidRPr="00F04657" w:rsidRDefault="006C4593" w:rsidP="002727A8"/>
        </w:tc>
        <w:tc>
          <w:tcPr>
            <w:tcW w:w="2267" w:type="dxa"/>
          </w:tcPr>
          <w:p w14:paraId="1E7B8254" w14:textId="77777777" w:rsidR="006C4593" w:rsidRPr="00F04657" w:rsidRDefault="006C4593" w:rsidP="002727A8"/>
        </w:tc>
        <w:tc>
          <w:tcPr>
            <w:tcW w:w="2267" w:type="dxa"/>
          </w:tcPr>
          <w:p w14:paraId="637C0334" w14:textId="77777777" w:rsidR="006C4593" w:rsidRPr="00F04657" w:rsidRDefault="006C4593" w:rsidP="002727A8"/>
        </w:tc>
        <w:tc>
          <w:tcPr>
            <w:tcW w:w="2267" w:type="dxa"/>
          </w:tcPr>
          <w:p w14:paraId="2793DAAD" w14:textId="77777777" w:rsidR="006C4593" w:rsidRPr="00F04657" w:rsidRDefault="006C4593" w:rsidP="002727A8"/>
        </w:tc>
      </w:tr>
      <w:tr w:rsidR="006C4593" w:rsidRPr="00F04657" w14:paraId="2E4E473D" w14:textId="77777777" w:rsidTr="006C4593">
        <w:tc>
          <w:tcPr>
            <w:tcW w:w="2266" w:type="dxa"/>
          </w:tcPr>
          <w:p w14:paraId="1989D68B" w14:textId="77777777" w:rsidR="006C4593" w:rsidRPr="00F04657" w:rsidRDefault="006C4593" w:rsidP="002727A8"/>
        </w:tc>
        <w:tc>
          <w:tcPr>
            <w:tcW w:w="2267" w:type="dxa"/>
          </w:tcPr>
          <w:p w14:paraId="57F86225" w14:textId="77777777" w:rsidR="006C4593" w:rsidRPr="00F04657" w:rsidRDefault="006C4593" w:rsidP="002727A8"/>
        </w:tc>
        <w:tc>
          <w:tcPr>
            <w:tcW w:w="2267" w:type="dxa"/>
          </w:tcPr>
          <w:p w14:paraId="3501EDC8" w14:textId="77777777" w:rsidR="006C4593" w:rsidRPr="00F04657" w:rsidRDefault="006C4593" w:rsidP="002727A8"/>
        </w:tc>
        <w:tc>
          <w:tcPr>
            <w:tcW w:w="2267" w:type="dxa"/>
          </w:tcPr>
          <w:p w14:paraId="260BD099" w14:textId="77777777" w:rsidR="006C4593" w:rsidRPr="00F04657" w:rsidRDefault="006C4593" w:rsidP="002727A8"/>
        </w:tc>
      </w:tr>
      <w:tr w:rsidR="006C4593" w:rsidRPr="00F04657" w14:paraId="001DC5E1" w14:textId="77777777" w:rsidTr="006C4593">
        <w:tc>
          <w:tcPr>
            <w:tcW w:w="2266" w:type="dxa"/>
          </w:tcPr>
          <w:p w14:paraId="0C0FB7D8" w14:textId="77777777" w:rsidR="006C4593" w:rsidRPr="00F04657" w:rsidRDefault="006C4593" w:rsidP="002727A8"/>
        </w:tc>
        <w:tc>
          <w:tcPr>
            <w:tcW w:w="2267" w:type="dxa"/>
          </w:tcPr>
          <w:p w14:paraId="520C9449" w14:textId="77777777" w:rsidR="006C4593" w:rsidRPr="00F04657" w:rsidRDefault="006C4593" w:rsidP="002727A8"/>
        </w:tc>
        <w:tc>
          <w:tcPr>
            <w:tcW w:w="2267" w:type="dxa"/>
          </w:tcPr>
          <w:p w14:paraId="0535C034" w14:textId="77777777" w:rsidR="006C4593" w:rsidRPr="00F04657" w:rsidRDefault="006C4593" w:rsidP="002727A8"/>
        </w:tc>
        <w:tc>
          <w:tcPr>
            <w:tcW w:w="2267" w:type="dxa"/>
          </w:tcPr>
          <w:p w14:paraId="7A1B306D" w14:textId="77777777" w:rsidR="006C4593" w:rsidRPr="00F04657" w:rsidRDefault="006C4593" w:rsidP="002727A8"/>
        </w:tc>
      </w:tr>
      <w:tr w:rsidR="006C4593" w:rsidRPr="00F04657" w14:paraId="6AC7BC33" w14:textId="77777777" w:rsidTr="006C4593">
        <w:tc>
          <w:tcPr>
            <w:tcW w:w="2266" w:type="dxa"/>
          </w:tcPr>
          <w:p w14:paraId="113CFB05" w14:textId="77777777" w:rsidR="006C4593" w:rsidRPr="00F04657" w:rsidRDefault="006C4593" w:rsidP="002727A8"/>
        </w:tc>
        <w:tc>
          <w:tcPr>
            <w:tcW w:w="2267" w:type="dxa"/>
          </w:tcPr>
          <w:p w14:paraId="6B769DB8" w14:textId="77777777" w:rsidR="006C4593" w:rsidRPr="00F04657" w:rsidRDefault="006C4593" w:rsidP="002727A8"/>
        </w:tc>
        <w:tc>
          <w:tcPr>
            <w:tcW w:w="2267" w:type="dxa"/>
          </w:tcPr>
          <w:p w14:paraId="36296B33" w14:textId="77777777" w:rsidR="006C4593" w:rsidRPr="00F04657" w:rsidRDefault="006C4593" w:rsidP="002727A8"/>
        </w:tc>
        <w:tc>
          <w:tcPr>
            <w:tcW w:w="2267" w:type="dxa"/>
          </w:tcPr>
          <w:p w14:paraId="6E0256C5" w14:textId="77777777" w:rsidR="006C4593" w:rsidRPr="00F04657" w:rsidRDefault="006C4593" w:rsidP="002727A8"/>
        </w:tc>
      </w:tr>
      <w:tr w:rsidR="006C4593" w:rsidRPr="00F04657" w14:paraId="529D918C" w14:textId="77777777" w:rsidTr="006C4593">
        <w:tc>
          <w:tcPr>
            <w:tcW w:w="2266" w:type="dxa"/>
          </w:tcPr>
          <w:p w14:paraId="0B8BDB74" w14:textId="77777777" w:rsidR="006C4593" w:rsidRPr="00F04657" w:rsidRDefault="006C4593" w:rsidP="002727A8"/>
        </w:tc>
        <w:tc>
          <w:tcPr>
            <w:tcW w:w="2267" w:type="dxa"/>
          </w:tcPr>
          <w:p w14:paraId="0F6EAC6A" w14:textId="77777777" w:rsidR="006C4593" w:rsidRPr="00F04657" w:rsidRDefault="006C4593" w:rsidP="002727A8"/>
        </w:tc>
        <w:tc>
          <w:tcPr>
            <w:tcW w:w="2267" w:type="dxa"/>
          </w:tcPr>
          <w:p w14:paraId="012C77C7" w14:textId="77777777" w:rsidR="006C4593" w:rsidRPr="00F04657" w:rsidRDefault="006C4593" w:rsidP="002727A8"/>
        </w:tc>
        <w:tc>
          <w:tcPr>
            <w:tcW w:w="2267" w:type="dxa"/>
          </w:tcPr>
          <w:p w14:paraId="21FBC411" w14:textId="77777777" w:rsidR="006C4593" w:rsidRPr="00F04657" w:rsidRDefault="006C4593" w:rsidP="002727A8"/>
        </w:tc>
      </w:tr>
      <w:tr w:rsidR="006C4593" w:rsidRPr="00F04657" w14:paraId="2D223ED6" w14:textId="77777777" w:rsidTr="006C4593">
        <w:tc>
          <w:tcPr>
            <w:tcW w:w="2266" w:type="dxa"/>
          </w:tcPr>
          <w:p w14:paraId="01E5973F" w14:textId="77777777" w:rsidR="006C4593" w:rsidRPr="00F04657" w:rsidRDefault="006C4593" w:rsidP="002727A8"/>
        </w:tc>
        <w:tc>
          <w:tcPr>
            <w:tcW w:w="2267" w:type="dxa"/>
          </w:tcPr>
          <w:p w14:paraId="5FE7EC8E" w14:textId="77777777" w:rsidR="006C4593" w:rsidRPr="00F04657" w:rsidRDefault="006C4593" w:rsidP="002727A8"/>
        </w:tc>
        <w:tc>
          <w:tcPr>
            <w:tcW w:w="2267" w:type="dxa"/>
          </w:tcPr>
          <w:p w14:paraId="127CB5D2" w14:textId="77777777" w:rsidR="006C4593" w:rsidRPr="00F04657" w:rsidRDefault="006C4593" w:rsidP="002727A8"/>
        </w:tc>
        <w:tc>
          <w:tcPr>
            <w:tcW w:w="2267" w:type="dxa"/>
          </w:tcPr>
          <w:p w14:paraId="55580770" w14:textId="77777777" w:rsidR="006C4593" w:rsidRPr="00F04657" w:rsidRDefault="006C4593" w:rsidP="002727A8"/>
        </w:tc>
      </w:tr>
      <w:tr w:rsidR="006C4593" w:rsidRPr="00F04657" w14:paraId="376F9BB8" w14:textId="77777777" w:rsidTr="006C4593">
        <w:tc>
          <w:tcPr>
            <w:tcW w:w="2266" w:type="dxa"/>
          </w:tcPr>
          <w:p w14:paraId="15D167D8" w14:textId="77777777" w:rsidR="006C4593" w:rsidRPr="00F04657" w:rsidRDefault="006C4593" w:rsidP="002727A8"/>
        </w:tc>
        <w:tc>
          <w:tcPr>
            <w:tcW w:w="2267" w:type="dxa"/>
          </w:tcPr>
          <w:p w14:paraId="1D89839E" w14:textId="77777777" w:rsidR="006C4593" w:rsidRPr="00F04657" w:rsidRDefault="006C4593" w:rsidP="002727A8"/>
        </w:tc>
        <w:tc>
          <w:tcPr>
            <w:tcW w:w="2267" w:type="dxa"/>
          </w:tcPr>
          <w:p w14:paraId="4C779E5F" w14:textId="77777777" w:rsidR="006C4593" w:rsidRPr="00F04657" w:rsidRDefault="006C4593" w:rsidP="002727A8"/>
        </w:tc>
        <w:tc>
          <w:tcPr>
            <w:tcW w:w="2267" w:type="dxa"/>
          </w:tcPr>
          <w:p w14:paraId="24038E1C" w14:textId="77777777" w:rsidR="006C4593" w:rsidRPr="00F04657" w:rsidRDefault="006C4593" w:rsidP="002727A8"/>
        </w:tc>
      </w:tr>
      <w:tr w:rsidR="006C4593" w:rsidRPr="00F04657" w14:paraId="3472A71D" w14:textId="77777777" w:rsidTr="006C4593">
        <w:tc>
          <w:tcPr>
            <w:tcW w:w="2266" w:type="dxa"/>
          </w:tcPr>
          <w:p w14:paraId="4FB5A9A0" w14:textId="77777777" w:rsidR="006C4593" w:rsidRPr="00F04657" w:rsidRDefault="006C4593" w:rsidP="002727A8"/>
        </w:tc>
        <w:tc>
          <w:tcPr>
            <w:tcW w:w="2267" w:type="dxa"/>
          </w:tcPr>
          <w:p w14:paraId="0739396B" w14:textId="77777777" w:rsidR="006C4593" w:rsidRPr="00F04657" w:rsidRDefault="006C4593" w:rsidP="002727A8"/>
        </w:tc>
        <w:tc>
          <w:tcPr>
            <w:tcW w:w="2267" w:type="dxa"/>
          </w:tcPr>
          <w:p w14:paraId="4A2B31A4" w14:textId="77777777" w:rsidR="006C4593" w:rsidRPr="00F04657" w:rsidRDefault="006C4593" w:rsidP="002727A8"/>
        </w:tc>
        <w:tc>
          <w:tcPr>
            <w:tcW w:w="2267" w:type="dxa"/>
          </w:tcPr>
          <w:p w14:paraId="761C3D90" w14:textId="77777777" w:rsidR="006C4593" w:rsidRPr="00F04657" w:rsidRDefault="006C4593" w:rsidP="002727A8"/>
        </w:tc>
      </w:tr>
      <w:tr w:rsidR="006C4593" w:rsidRPr="00F04657" w14:paraId="4A867D60" w14:textId="77777777" w:rsidTr="006C4593">
        <w:tc>
          <w:tcPr>
            <w:tcW w:w="2266" w:type="dxa"/>
          </w:tcPr>
          <w:p w14:paraId="2D81C94B" w14:textId="77777777" w:rsidR="006C4593" w:rsidRPr="00F04657" w:rsidRDefault="006C4593" w:rsidP="002727A8"/>
        </w:tc>
        <w:tc>
          <w:tcPr>
            <w:tcW w:w="2267" w:type="dxa"/>
          </w:tcPr>
          <w:p w14:paraId="67142034" w14:textId="77777777" w:rsidR="006C4593" w:rsidRPr="00F04657" w:rsidRDefault="006C4593" w:rsidP="002727A8"/>
        </w:tc>
        <w:tc>
          <w:tcPr>
            <w:tcW w:w="2267" w:type="dxa"/>
          </w:tcPr>
          <w:p w14:paraId="730A332E" w14:textId="77777777" w:rsidR="006C4593" w:rsidRPr="00F04657" w:rsidRDefault="006C4593" w:rsidP="002727A8"/>
        </w:tc>
        <w:tc>
          <w:tcPr>
            <w:tcW w:w="2267" w:type="dxa"/>
          </w:tcPr>
          <w:p w14:paraId="695A5BF4" w14:textId="77777777" w:rsidR="006C4593" w:rsidRPr="00F04657" w:rsidRDefault="006C4593" w:rsidP="002727A8"/>
        </w:tc>
      </w:tr>
    </w:tbl>
    <w:p w14:paraId="2484AEA2" w14:textId="77777777" w:rsidR="006C4593" w:rsidRDefault="006C4593" w:rsidP="006C4593"/>
    <w:p w14:paraId="6D868BFD" w14:textId="40F60178" w:rsidR="006C4593" w:rsidRDefault="006C4593" w:rsidP="006C4593">
      <w:pPr>
        <w:spacing w:line="259" w:lineRule="auto"/>
        <w:rPr>
          <w:rFonts w:eastAsia="Times New Roman"/>
          <w:kern w:val="32"/>
          <w:sz w:val="20"/>
          <w:szCs w:val="20"/>
        </w:rPr>
      </w:pPr>
      <w:r>
        <w:rPr>
          <w:rFonts w:eastAsia="Times New Roman"/>
          <w:kern w:val="32"/>
          <w:sz w:val="20"/>
          <w:szCs w:val="20"/>
        </w:rPr>
        <w:t xml:space="preserve">(Please add rows as necessary) </w:t>
      </w:r>
    </w:p>
    <w:p w14:paraId="38A32446" w14:textId="77777777" w:rsidR="006C4593" w:rsidRDefault="006C4593">
      <w:pPr>
        <w:spacing w:line="259" w:lineRule="auto"/>
        <w:rPr>
          <w:rFonts w:eastAsia="Times New Roman"/>
          <w:kern w:val="32"/>
          <w:sz w:val="20"/>
          <w:szCs w:val="20"/>
        </w:rPr>
      </w:pPr>
      <w:r>
        <w:rPr>
          <w:rFonts w:eastAsia="Times New Roman"/>
          <w:kern w:val="32"/>
          <w:sz w:val="20"/>
          <w:szCs w:val="20"/>
        </w:rPr>
        <w:br w:type="page"/>
      </w:r>
    </w:p>
    <w:p w14:paraId="65B35670" w14:textId="61AC2094" w:rsidR="006C4593" w:rsidRDefault="005B6D60" w:rsidP="00FF515F">
      <w:pPr>
        <w:pStyle w:val="Heading1"/>
      </w:pPr>
      <w:bookmarkStart w:id="29" w:name="_Toc220941475"/>
      <w:r>
        <w:lastRenderedPageBreak/>
        <w:t>Declaration</w:t>
      </w:r>
      <w:bookmarkEnd w:id="29"/>
      <w:r>
        <w:t xml:space="preserve"> </w:t>
      </w:r>
    </w:p>
    <w:p w14:paraId="290B93C7" w14:textId="37305F9C" w:rsidR="005B6D60" w:rsidRDefault="005B6D60" w:rsidP="005B6D60">
      <w:pPr>
        <w:pBdr>
          <w:bottom w:val="single" w:sz="4" w:space="1" w:color="auto"/>
        </w:pBdr>
        <w:rPr>
          <w:sz w:val="20"/>
          <w:szCs w:val="20"/>
        </w:rPr>
      </w:pPr>
      <w:r>
        <w:rPr>
          <w:sz w:val="20"/>
          <w:szCs w:val="20"/>
        </w:rPr>
        <w:t>The applicant should read the Privacy Notice</w:t>
      </w:r>
      <w:r w:rsidR="00807F19">
        <w:rPr>
          <w:sz w:val="20"/>
          <w:szCs w:val="20"/>
        </w:rPr>
        <w:t xml:space="preserve"> and </w:t>
      </w:r>
      <w:r w:rsidR="00640D57">
        <w:rPr>
          <w:sz w:val="20"/>
          <w:szCs w:val="20"/>
        </w:rPr>
        <w:t xml:space="preserve">Privacy </w:t>
      </w:r>
      <w:r w:rsidR="00807F19">
        <w:rPr>
          <w:sz w:val="20"/>
          <w:szCs w:val="20"/>
        </w:rPr>
        <w:t>Consent statements</w:t>
      </w:r>
      <w:r>
        <w:rPr>
          <w:sz w:val="20"/>
          <w:szCs w:val="20"/>
        </w:rPr>
        <w:t xml:space="preserve"> and sign the Applicant Declaration. </w:t>
      </w:r>
    </w:p>
    <w:p w14:paraId="3D04CA3D" w14:textId="3B455D7F" w:rsidR="00AE35AD" w:rsidRPr="00807F19" w:rsidRDefault="00AE35AD" w:rsidP="00626A01">
      <w:pPr>
        <w:pStyle w:val="Heading2"/>
      </w:pPr>
      <w:bookmarkStart w:id="30" w:name="_Toc220941476"/>
      <w:r w:rsidRPr="00807F19">
        <w:t>Privacy Notice</w:t>
      </w:r>
      <w:bookmarkEnd w:id="30"/>
      <w:r w:rsidRPr="00807F19">
        <w:t xml:space="preserve"> </w:t>
      </w:r>
    </w:p>
    <w:p w14:paraId="2C07EBB1" w14:textId="35B1F509" w:rsidR="006C4593" w:rsidRPr="00F04657" w:rsidRDefault="006C4593" w:rsidP="006C4593">
      <w:r>
        <w:t>ACSES</w:t>
      </w:r>
      <w:r w:rsidRPr="00F04657">
        <w:t xml:space="preserve"> must comply with the Australian Privacy Principles (APPs) contained in the </w:t>
      </w:r>
      <w:r w:rsidRPr="00787E71">
        <w:rPr>
          <w:i/>
          <w:iCs/>
        </w:rPr>
        <w:t>Privacy Act 1988</w:t>
      </w:r>
      <w:r w:rsidRPr="00F04657">
        <w:t xml:space="preserve"> (</w:t>
      </w:r>
      <w:proofErr w:type="spellStart"/>
      <w:r w:rsidRPr="00F04657">
        <w:t>Cth</w:t>
      </w:r>
      <w:proofErr w:type="spellEnd"/>
      <w:r w:rsidRPr="00F04657">
        <w:t>) when handling all personal information provided for application purposes.</w:t>
      </w:r>
    </w:p>
    <w:p w14:paraId="46E9B972" w14:textId="79C319E6" w:rsidR="006C4593" w:rsidRPr="00807F19" w:rsidRDefault="006C4593" w:rsidP="00626A01">
      <w:pPr>
        <w:pStyle w:val="Heading3"/>
      </w:pPr>
      <w:bookmarkStart w:id="31" w:name="_Toc220941477"/>
      <w:r w:rsidRPr="00807F19">
        <w:t>Collection of Personal Information</w:t>
      </w:r>
      <w:bookmarkEnd w:id="31"/>
      <w:r w:rsidRPr="00807F19">
        <w:t xml:space="preserve"> </w:t>
      </w:r>
    </w:p>
    <w:p w14:paraId="0F7C2395" w14:textId="1D3CE462" w:rsidR="006C4593" w:rsidRPr="00F04657" w:rsidRDefault="006C4593" w:rsidP="006C4593">
      <w:r w:rsidRPr="00F04657">
        <w:t xml:space="preserve">As part of the application process, ACSES collects the personal information provided in the </w:t>
      </w:r>
      <w:r>
        <w:t>HDR Stipend</w:t>
      </w:r>
      <w:r w:rsidRPr="00F04657">
        <w:t xml:space="preserve"> Application documentation.</w:t>
      </w:r>
    </w:p>
    <w:p w14:paraId="286DC473" w14:textId="73A1DB11" w:rsidR="006C4593" w:rsidRPr="00807F19" w:rsidRDefault="006C4593" w:rsidP="00626A01">
      <w:pPr>
        <w:pStyle w:val="Heading3"/>
      </w:pPr>
      <w:bookmarkStart w:id="32" w:name="_Toc220941478"/>
      <w:r w:rsidRPr="00807F19">
        <w:t>How We Use Personal Information</w:t>
      </w:r>
      <w:bookmarkEnd w:id="32"/>
    </w:p>
    <w:p w14:paraId="161647E5" w14:textId="159E4C2B" w:rsidR="006C4593" w:rsidRPr="00F04657" w:rsidRDefault="006C4593" w:rsidP="006C4593">
      <w:r w:rsidRPr="00F04657">
        <w:t xml:space="preserve">Personal information is collected to assess eligibility for </w:t>
      </w:r>
      <w:r>
        <w:t>an ACSES HDR Stipend</w:t>
      </w:r>
      <w:r w:rsidRPr="00F04657">
        <w:t xml:space="preserve"> and to report on activities in relation to the ACSES </w:t>
      </w:r>
      <w:r>
        <w:t>HDR Stipend Scheme</w:t>
      </w:r>
      <w:r w:rsidRPr="00F04657">
        <w:t>. We will also use this information to:</w:t>
      </w:r>
    </w:p>
    <w:p w14:paraId="6FD0E70B" w14:textId="52FE7609" w:rsidR="006C4593" w:rsidRPr="00F04657" w:rsidRDefault="006C4593" w:rsidP="00626A01">
      <w:pPr>
        <w:pStyle w:val="ListParagraph"/>
        <w:ind w:left="851"/>
      </w:pPr>
      <w:r w:rsidRPr="00F04657">
        <w:t>maintain an ongoing relationship with applicants, and/or</w:t>
      </w:r>
    </w:p>
    <w:p w14:paraId="3C3C7C72" w14:textId="77777777" w:rsidR="006C4593" w:rsidRPr="00F04657" w:rsidRDefault="006C4593" w:rsidP="00626A01">
      <w:pPr>
        <w:pStyle w:val="ListParagraph"/>
        <w:ind w:left="851"/>
      </w:pPr>
      <w:r w:rsidRPr="00F04657">
        <w:t>invite applicants to relevant events and programs.</w:t>
      </w:r>
    </w:p>
    <w:p w14:paraId="777EE72B" w14:textId="1F0DCD70" w:rsidR="006C4593" w:rsidRPr="00807F19" w:rsidRDefault="006C4593" w:rsidP="00626A01">
      <w:pPr>
        <w:pStyle w:val="Heading2"/>
      </w:pPr>
      <w:bookmarkStart w:id="33" w:name="_Toc220941479"/>
      <w:r w:rsidRPr="00807F19">
        <w:t>Privacy Consent</w:t>
      </w:r>
      <w:bookmarkEnd w:id="33"/>
      <w:r w:rsidRPr="00807F19">
        <w:t xml:space="preserve"> </w:t>
      </w:r>
    </w:p>
    <w:p w14:paraId="5A7760F1" w14:textId="491E1D47" w:rsidR="006C4593" w:rsidRPr="00F04657" w:rsidRDefault="006C4593" w:rsidP="006C4593">
      <w:r w:rsidRPr="00F04657">
        <w:t>By applying for a</w:t>
      </w:r>
      <w:r>
        <w:t>n HDR Stipend</w:t>
      </w:r>
      <w:r w:rsidRPr="00F04657">
        <w:t xml:space="preserve">, the applicant acknowledges and consents to ACSES disclosing their personal information to others. ACSES may also publish successful applicants’ personal information (including photo </w:t>
      </w:r>
      <w:proofErr w:type="gramStart"/>
      <w:r w:rsidRPr="00F04657">
        <w:t>provided;</w:t>
      </w:r>
      <w:proofErr w:type="gramEnd"/>
      <w:r w:rsidRPr="00F04657">
        <w:t xml:space="preserve"> excluding telephone contact details) in media releases, presentations, and any promotional materials on the ACSES website.</w:t>
      </w:r>
    </w:p>
    <w:p w14:paraId="30CEF55D" w14:textId="77777777" w:rsidR="006C4593" w:rsidRPr="00F04657" w:rsidRDefault="006C4593" w:rsidP="006C4593">
      <w:r w:rsidRPr="00F04657">
        <w:t xml:space="preserve">ACSES will not use or disclose personal information for any other purpose unless permitted by the </w:t>
      </w:r>
      <w:r w:rsidRPr="00787E71">
        <w:rPr>
          <w:i/>
          <w:iCs/>
        </w:rPr>
        <w:t>Privacy Act 1988</w:t>
      </w:r>
      <w:r w:rsidRPr="00F04657">
        <w:t xml:space="preserve"> (</w:t>
      </w:r>
      <w:proofErr w:type="spellStart"/>
      <w:r w:rsidRPr="00F04657">
        <w:t>Cth</w:t>
      </w:r>
      <w:proofErr w:type="spellEnd"/>
      <w:r w:rsidRPr="00F04657">
        <w:t>).</w:t>
      </w:r>
    </w:p>
    <w:p w14:paraId="17EB68D5" w14:textId="4CE9AF43" w:rsidR="00AE35AD" w:rsidRDefault="006C4593" w:rsidP="006C4593">
      <w:pPr>
        <w:rPr>
          <w:color w:val="6B3B57"/>
          <w:sz w:val="40"/>
          <w:szCs w:val="40"/>
        </w:rPr>
      </w:pPr>
      <w:r>
        <w:t>Recipients of an ACSES HDR Stipend</w:t>
      </w:r>
      <w:r w:rsidRPr="00F04657">
        <w:t xml:space="preserve"> and their respective institutions will be required to enter into an agreement with ACSES. The conditions of funding will be specified in the agreement. </w:t>
      </w:r>
      <w:r>
        <w:rPr>
          <w:spacing w:val="-1"/>
        </w:rPr>
        <w:t>The</w:t>
      </w:r>
      <w:r>
        <w:t xml:space="preserve"> </w:t>
      </w:r>
      <w:r>
        <w:rPr>
          <w:spacing w:val="-1"/>
        </w:rPr>
        <w:t>agreement</w:t>
      </w:r>
      <w:r>
        <w:t xml:space="preserve"> </w:t>
      </w:r>
      <w:r>
        <w:rPr>
          <w:spacing w:val="-1"/>
        </w:rPr>
        <w:t>will</w:t>
      </w:r>
      <w:r>
        <w:t xml:space="preserve"> </w:t>
      </w:r>
      <w:r>
        <w:rPr>
          <w:spacing w:val="-1"/>
        </w:rPr>
        <w:t>specify</w:t>
      </w:r>
      <w:r>
        <w:t xml:space="preserve"> </w:t>
      </w:r>
      <w:r>
        <w:rPr>
          <w:spacing w:val="-1"/>
        </w:rPr>
        <w:t>the</w:t>
      </w:r>
      <w:r>
        <w:t xml:space="preserve"> </w:t>
      </w:r>
      <w:r>
        <w:rPr>
          <w:spacing w:val="-1"/>
        </w:rPr>
        <w:t>outcomes</w:t>
      </w:r>
      <w:r>
        <w:t xml:space="preserve"> </w:t>
      </w:r>
      <w:r>
        <w:rPr>
          <w:spacing w:val="-1"/>
        </w:rPr>
        <w:t>to</w:t>
      </w:r>
      <w:r>
        <w:t xml:space="preserve"> </w:t>
      </w:r>
      <w:r>
        <w:rPr>
          <w:spacing w:val="-1"/>
        </w:rPr>
        <w:t>be</w:t>
      </w:r>
      <w:r>
        <w:t xml:space="preserve"> </w:t>
      </w:r>
      <w:r>
        <w:rPr>
          <w:spacing w:val="-1"/>
        </w:rPr>
        <w:t>achieved,</w:t>
      </w:r>
      <w:r>
        <w:t xml:space="preserve"> </w:t>
      </w:r>
      <w:r>
        <w:rPr>
          <w:spacing w:val="-1"/>
        </w:rPr>
        <w:t>the</w:t>
      </w:r>
      <w:r>
        <w:t xml:space="preserve"> </w:t>
      </w:r>
      <w:r>
        <w:rPr>
          <w:spacing w:val="-1"/>
        </w:rPr>
        <w:t>payment</w:t>
      </w:r>
      <w:r>
        <w:rPr>
          <w:spacing w:val="33"/>
        </w:rPr>
        <w:t xml:space="preserve"> </w:t>
      </w:r>
      <w:r>
        <w:rPr>
          <w:spacing w:val="-1"/>
        </w:rPr>
        <w:t>arrangements,</w:t>
      </w:r>
      <w:r>
        <w:t xml:space="preserve"> </w:t>
      </w:r>
      <w:r>
        <w:rPr>
          <w:spacing w:val="-1"/>
        </w:rPr>
        <w:t>conditions</w:t>
      </w:r>
      <w:r>
        <w:t xml:space="preserve"> </w:t>
      </w:r>
      <w:r>
        <w:rPr>
          <w:spacing w:val="-1"/>
        </w:rPr>
        <w:t>of</w:t>
      </w:r>
      <w:r>
        <w:t xml:space="preserve"> </w:t>
      </w:r>
      <w:r>
        <w:rPr>
          <w:spacing w:val="-1"/>
        </w:rPr>
        <w:t>the</w:t>
      </w:r>
      <w:r>
        <w:t xml:space="preserve"> </w:t>
      </w:r>
      <w:r>
        <w:rPr>
          <w:spacing w:val="-1"/>
        </w:rPr>
        <w:t>funding</w:t>
      </w:r>
      <w:r>
        <w:t xml:space="preserve"> </w:t>
      </w:r>
      <w:r>
        <w:rPr>
          <w:spacing w:val="-1"/>
        </w:rPr>
        <w:t>including</w:t>
      </w:r>
      <w:r>
        <w:t xml:space="preserve"> </w:t>
      </w:r>
      <w:r>
        <w:rPr>
          <w:spacing w:val="-1"/>
        </w:rPr>
        <w:t>financial</w:t>
      </w:r>
      <w:r>
        <w:t xml:space="preserve"> </w:t>
      </w:r>
      <w:r>
        <w:rPr>
          <w:spacing w:val="-1"/>
        </w:rPr>
        <w:t>and</w:t>
      </w:r>
      <w:r>
        <w:t xml:space="preserve"> </w:t>
      </w:r>
      <w:r>
        <w:rPr>
          <w:spacing w:val="-1"/>
        </w:rPr>
        <w:t>performance</w:t>
      </w:r>
      <w:r>
        <w:t xml:space="preserve"> </w:t>
      </w:r>
      <w:r>
        <w:rPr>
          <w:spacing w:val="-1"/>
        </w:rPr>
        <w:t>reporting</w:t>
      </w:r>
      <w:r>
        <w:rPr>
          <w:spacing w:val="28"/>
        </w:rPr>
        <w:t xml:space="preserve"> </w:t>
      </w:r>
      <w:r>
        <w:t>requirements,</w:t>
      </w:r>
      <w:r>
        <w:rPr>
          <w:spacing w:val="-1"/>
        </w:rPr>
        <w:t xml:space="preserve"> </w:t>
      </w:r>
      <w:r>
        <w:t>requirements</w:t>
      </w:r>
      <w:r>
        <w:rPr>
          <w:spacing w:val="-1"/>
        </w:rPr>
        <w:t xml:space="preserve"> regarding</w:t>
      </w:r>
      <w:r>
        <w:t xml:space="preserve"> </w:t>
      </w:r>
      <w:r>
        <w:rPr>
          <w:spacing w:val="-1"/>
        </w:rPr>
        <w:t>variation</w:t>
      </w:r>
      <w:r>
        <w:t xml:space="preserve"> </w:t>
      </w:r>
      <w:r>
        <w:rPr>
          <w:spacing w:val="-1"/>
        </w:rPr>
        <w:t>to</w:t>
      </w:r>
      <w:r>
        <w:t xml:space="preserve"> </w:t>
      </w:r>
      <w:r>
        <w:rPr>
          <w:spacing w:val="-1"/>
        </w:rPr>
        <w:t>agreements,</w:t>
      </w:r>
      <w:r>
        <w:t xml:space="preserve"> </w:t>
      </w:r>
      <w:r>
        <w:rPr>
          <w:spacing w:val="-1"/>
        </w:rPr>
        <w:t>acquittal</w:t>
      </w:r>
      <w:r>
        <w:t xml:space="preserve"> </w:t>
      </w:r>
      <w:r>
        <w:rPr>
          <w:spacing w:val="-1"/>
        </w:rPr>
        <w:t>of</w:t>
      </w:r>
      <w:r>
        <w:t xml:space="preserve"> </w:t>
      </w:r>
      <w:r>
        <w:rPr>
          <w:spacing w:val="-1"/>
        </w:rPr>
        <w:t>funding</w:t>
      </w:r>
      <w:r>
        <w:t xml:space="preserve"> </w:t>
      </w:r>
      <w:r>
        <w:rPr>
          <w:spacing w:val="-1"/>
        </w:rPr>
        <w:t>and</w:t>
      </w:r>
      <w:r>
        <w:rPr>
          <w:spacing w:val="22"/>
        </w:rPr>
        <w:t xml:space="preserve"> </w:t>
      </w:r>
      <w:r>
        <w:rPr>
          <w:spacing w:val="-1"/>
        </w:rPr>
        <w:t>other</w:t>
      </w:r>
      <w:r>
        <w:t xml:space="preserve"> </w:t>
      </w:r>
      <w:r>
        <w:rPr>
          <w:spacing w:val="-1"/>
        </w:rPr>
        <w:t>related</w:t>
      </w:r>
      <w:r>
        <w:t xml:space="preserve"> </w:t>
      </w:r>
      <w:r>
        <w:rPr>
          <w:spacing w:val="-1"/>
        </w:rPr>
        <w:t>issues.</w:t>
      </w:r>
    </w:p>
    <w:p w14:paraId="46794576" w14:textId="77777777" w:rsidR="00AE35AD" w:rsidRDefault="00AE35AD">
      <w:pPr>
        <w:spacing w:line="259" w:lineRule="auto"/>
        <w:rPr>
          <w:color w:val="6B3B57"/>
          <w:sz w:val="40"/>
          <w:szCs w:val="40"/>
        </w:rPr>
      </w:pPr>
      <w:r>
        <w:rPr>
          <w:color w:val="6B3B57"/>
          <w:sz w:val="40"/>
          <w:szCs w:val="40"/>
        </w:rPr>
        <w:br w:type="page"/>
      </w:r>
    </w:p>
    <w:p w14:paraId="2DDDE5DA" w14:textId="7EE15CDC" w:rsidR="006C4593" w:rsidRPr="00807F19" w:rsidRDefault="006C4593" w:rsidP="00FF515F">
      <w:pPr>
        <w:pStyle w:val="Heading2"/>
      </w:pPr>
      <w:bookmarkStart w:id="34" w:name="_Toc220941480"/>
      <w:r w:rsidRPr="00807F19">
        <w:lastRenderedPageBreak/>
        <w:t>Applicant Declaration</w:t>
      </w:r>
      <w:bookmarkEnd w:id="34"/>
    </w:p>
    <w:p w14:paraId="34C7A973" w14:textId="030FAB4C" w:rsidR="006C4593" w:rsidRPr="00F04657" w:rsidRDefault="006C4593" w:rsidP="006C4593">
      <w:r w:rsidRPr="00F04657">
        <w:t>I apply as a</w:t>
      </w:r>
      <w:r w:rsidR="005B6D60">
        <w:t>n ACSES HDR Stipend</w:t>
      </w:r>
      <w:r w:rsidRPr="00F04657">
        <w:t xml:space="preserve"> </w:t>
      </w:r>
      <w:r w:rsidR="00F30944">
        <w:t xml:space="preserve">candidate </w:t>
      </w:r>
      <w:r w:rsidRPr="00F04657">
        <w:t xml:space="preserve">and agree to the terms and conditions of the </w:t>
      </w:r>
      <w:r w:rsidR="005B6D60">
        <w:t xml:space="preserve">Stipend. </w:t>
      </w:r>
    </w:p>
    <w:p w14:paraId="6ABC5EAA" w14:textId="77777777" w:rsidR="006C4593" w:rsidRPr="00F04657" w:rsidRDefault="006C4593" w:rsidP="006C4593">
      <w:r w:rsidRPr="00F04657">
        <w:t>I confirm that I have read, acknowledge, and accept the Privacy Notice and Privacy Consent in this form.</w:t>
      </w:r>
    </w:p>
    <w:tbl>
      <w:tblPr>
        <w:tblStyle w:val="ACSEStable"/>
        <w:tblW w:w="0" w:type="auto"/>
        <w:tblInd w:w="-5" w:type="dxa"/>
        <w:tblLook w:val="0400" w:firstRow="0" w:lastRow="0" w:firstColumn="0" w:lastColumn="0" w:noHBand="0" w:noVBand="1"/>
      </w:tblPr>
      <w:tblGrid>
        <w:gridCol w:w="1560"/>
        <w:gridCol w:w="4110"/>
        <w:gridCol w:w="1097"/>
        <w:gridCol w:w="2254"/>
      </w:tblGrid>
      <w:tr w:rsidR="006C4593" w:rsidRPr="00F04657" w14:paraId="104A052E" w14:textId="77777777" w:rsidTr="00B6213B">
        <w:trPr>
          <w:trHeight w:val="958"/>
        </w:trPr>
        <w:tc>
          <w:tcPr>
            <w:tcW w:w="1560" w:type="dxa"/>
            <w:vAlign w:val="center"/>
          </w:tcPr>
          <w:p w14:paraId="5788A14F" w14:textId="77777777" w:rsidR="006C4593" w:rsidRPr="00F04657" w:rsidRDefault="006C4593" w:rsidP="002727A8">
            <w:r w:rsidRPr="00F04657">
              <w:t>Signature:</w:t>
            </w:r>
          </w:p>
        </w:tc>
        <w:tc>
          <w:tcPr>
            <w:tcW w:w="4110" w:type="dxa"/>
            <w:vAlign w:val="center"/>
          </w:tcPr>
          <w:p w14:paraId="2FA12FB6" w14:textId="77777777" w:rsidR="006C4593" w:rsidRPr="00F04657" w:rsidRDefault="006C4593" w:rsidP="002727A8"/>
        </w:tc>
        <w:tc>
          <w:tcPr>
            <w:tcW w:w="1097" w:type="dxa"/>
            <w:vAlign w:val="center"/>
          </w:tcPr>
          <w:p w14:paraId="55B0350E" w14:textId="77777777" w:rsidR="006C4593" w:rsidRPr="00F04657" w:rsidRDefault="006C4593" w:rsidP="002727A8">
            <w:r w:rsidRPr="00F04657">
              <w:t>Date:</w:t>
            </w:r>
          </w:p>
        </w:tc>
        <w:tc>
          <w:tcPr>
            <w:tcW w:w="2254" w:type="dxa"/>
            <w:vAlign w:val="center"/>
          </w:tcPr>
          <w:p w14:paraId="63F02F0E" w14:textId="77777777" w:rsidR="006C4593" w:rsidRPr="00F04657" w:rsidRDefault="006C4593" w:rsidP="002727A8"/>
        </w:tc>
      </w:tr>
    </w:tbl>
    <w:p w14:paraId="02B56811" w14:textId="77777777" w:rsidR="006C4593" w:rsidRPr="00F04657" w:rsidRDefault="006C4593" w:rsidP="006C4593"/>
    <w:p w14:paraId="19BE9F67" w14:textId="77777777" w:rsidR="006C4593" w:rsidRDefault="006C4593" w:rsidP="006C4593">
      <w:pPr>
        <w:spacing w:line="259" w:lineRule="auto"/>
        <w:rPr>
          <w:rFonts w:eastAsia="Times New Roman"/>
          <w:kern w:val="32"/>
          <w:sz w:val="20"/>
          <w:szCs w:val="20"/>
        </w:rPr>
      </w:pPr>
    </w:p>
    <w:p w14:paraId="293BDB61" w14:textId="77777777" w:rsidR="006C4593" w:rsidRDefault="006C4593" w:rsidP="00F04657"/>
    <w:p w14:paraId="6BC9C81F" w14:textId="77777777" w:rsidR="006C4593" w:rsidRPr="00F04657" w:rsidRDefault="006C4593" w:rsidP="00F04657"/>
    <w:p w14:paraId="6AE93E75" w14:textId="77777777" w:rsidR="00AF5942" w:rsidRPr="00F04657" w:rsidRDefault="00AF5942" w:rsidP="00F04657">
      <w:pPr>
        <w:rPr>
          <w:rFonts w:eastAsiaTheme="majorEastAsia"/>
          <w:color w:val="6B3B57"/>
          <w:sz w:val="52"/>
          <w:szCs w:val="40"/>
        </w:rPr>
      </w:pPr>
      <w:r w:rsidRPr="00F04657">
        <w:br w:type="page"/>
      </w:r>
    </w:p>
    <w:p w14:paraId="03965E9D" w14:textId="6D27FA35" w:rsidR="000B068C" w:rsidRPr="00FF515F" w:rsidRDefault="00AE35AD" w:rsidP="00FF515F">
      <w:pPr>
        <w:pStyle w:val="Heading1"/>
      </w:pPr>
      <w:bookmarkStart w:id="35" w:name="_Signatures"/>
      <w:bookmarkStart w:id="36" w:name="_Toc220941481"/>
      <w:bookmarkEnd w:id="35"/>
      <w:r w:rsidRPr="00FF515F">
        <w:lastRenderedPageBreak/>
        <w:t>Signatures</w:t>
      </w:r>
      <w:bookmarkEnd w:id="36"/>
    </w:p>
    <w:p w14:paraId="6B2F41B6" w14:textId="049564C8" w:rsidR="006C4593" w:rsidRPr="00807F19" w:rsidRDefault="00AE35AD" w:rsidP="00FF515F">
      <w:pPr>
        <w:pStyle w:val="Heading2"/>
      </w:pPr>
      <w:bookmarkStart w:id="37" w:name="_Toc220941482"/>
      <w:r w:rsidRPr="00807F19">
        <w:t>Principal/</w:t>
      </w:r>
      <w:r w:rsidR="00133148">
        <w:t>p</w:t>
      </w:r>
      <w:r w:rsidRPr="00807F19">
        <w:t xml:space="preserve">rimary </w:t>
      </w:r>
      <w:r w:rsidR="00133148">
        <w:t>s</w:t>
      </w:r>
      <w:r w:rsidRPr="00807F19">
        <w:t xml:space="preserve">upervisor of the </w:t>
      </w:r>
      <w:r w:rsidR="00133148">
        <w:t>a</w:t>
      </w:r>
      <w:r w:rsidRPr="00807F19">
        <w:t>pplicant</w:t>
      </w:r>
      <w:bookmarkEnd w:id="37"/>
      <w:r w:rsidRPr="00807F19">
        <w:t xml:space="preserve"> </w:t>
      </w:r>
    </w:p>
    <w:p w14:paraId="5C034C9A" w14:textId="77777777" w:rsidR="00AE35AD" w:rsidRDefault="00AE35AD" w:rsidP="00AE35AD">
      <w:r>
        <w:t xml:space="preserve">I support this application </w:t>
      </w:r>
      <w:proofErr w:type="gramStart"/>
      <w:r>
        <w:t>on the basis of</w:t>
      </w:r>
      <w:proofErr w:type="gramEnd"/>
      <w:r>
        <w:t xml:space="preserve"> the attached documentation. I undertake to support this applicant in the activities associated with the HDR Stipend. </w:t>
      </w:r>
    </w:p>
    <w:p w14:paraId="059E9C85" w14:textId="29525F5B" w:rsidR="00AE35AD" w:rsidRDefault="00AE35AD" w:rsidP="00AE35AD">
      <w:r>
        <w:t xml:space="preserve">I confirm that the information above is true and </w:t>
      </w:r>
      <w:r w:rsidR="00133148">
        <w:t>correct,</w:t>
      </w:r>
      <w:r>
        <w:t xml:space="preserve"> and that the applicant named on this form is currently an HDR student of this institution and in good academic standing.</w:t>
      </w:r>
    </w:p>
    <w:p w14:paraId="6237D6F4" w14:textId="6439C967" w:rsidR="006C4593" w:rsidRPr="00F04657" w:rsidRDefault="00AE35AD" w:rsidP="00AE35AD">
      <w:r>
        <w:t xml:space="preserve">I confirm that I have read, acknowledge, and accept the Privacy Notice and Consent </w:t>
      </w:r>
      <w:r w:rsidR="00C27625">
        <w:t xml:space="preserve">section. </w:t>
      </w:r>
    </w:p>
    <w:tbl>
      <w:tblPr>
        <w:tblStyle w:val="ACSEStable"/>
        <w:tblW w:w="9351" w:type="dxa"/>
        <w:tblLook w:val="0400" w:firstRow="0" w:lastRow="0" w:firstColumn="0" w:lastColumn="0" w:noHBand="0" w:noVBand="1"/>
      </w:tblPr>
      <w:tblGrid>
        <w:gridCol w:w="2405"/>
        <w:gridCol w:w="3686"/>
        <w:gridCol w:w="992"/>
        <w:gridCol w:w="2268"/>
      </w:tblGrid>
      <w:tr w:rsidR="006C4593" w:rsidRPr="00F04657" w14:paraId="1C2A2140" w14:textId="77777777" w:rsidTr="00FF515F">
        <w:trPr>
          <w:trHeight w:val="585"/>
        </w:trPr>
        <w:tc>
          <w:tcPr>
            <w:tcW w:w="2405" w:type="dxa"/>
            <w:vAlign w:val="center"/>
          </w:tcPr>
          <w:p w14:paraId="52D1C649" w14:textId="2C5D8472" w:rsidR="006C4593" w:rsidRPr="00F04657" w:rsidRDefault="006C4593" w:rsidP="00C27625">
            <w:r w:rsidRPr="00F04657">
              <w:t>Name:</w:t>
            </w:r>
            <w:r w:rsidRPr="00F04657">
              <w:tab/>
            </w:r>
          </w:p>
        </w:tc>
        <w:tc>
          <w:tcPr>
            <w:tcW w:w="6946" w:type="dxa"/>
            <w:gridSpan w:val="3"/>
            <w:vAlign w:val="center"/>
          </w:tcPr>
          <w:p w14:paraId="54B0C2B3" w14:textId="77777777" w:rsidR="006C4593" w:rsidRPr="00F04657" w:rsidRDefault="006C4593" w:rsidP="002727A8"/>
        </w:tc>
      </w:tr>
      <w:tr w:rsidR="00C27625" w:rsidRPr="00F04657" w14:paraId="7419899A" w14:textId="77777777" w:rsidTr="00FF515F">
        <w:trPr>
          <w:trHeight w:val="551"/>
        </w:trPr>
        <w:tc>
          <w:tcPr>
            <w:tcW w:w="2405" w:type="dxa"/>
            <w:vAlign w:val="center"/>
          </w:tcPr>
          <w:p w14:paraId="3287A962" w14:textId="1683E675" w:rsidR="00C27625" w:rsidRPr="00F04657" w:rsidRDefault="00C27625" w:rsidP="002727A8">
            <w:r>
              <w:t xml:space="preserve">Position: </w:t>
            </w:r>
          </w:p>
        </w:tc>
        <w:tc>
          <w:tcPr>
            <w:tcW w:w="6946" w:type="dxa"/>
            <w:gridSpan w:val="3"/>
            <w:vAlign w:val="center"/>
          </w:tcPr>
          <w:p w14:paraId="1979E381" w14:textId="77777777" w:rsidR="00C27625" w:rsidRPr="00F04657" w:rsidRDefault="00C27625" w:rsidP="002727A8"/>
        </w:tc>
      </w:tr>
      <w:tr w:rsidR="006C4593" w:rsidRPr="00F04657" w14:paraId="4AFBEEBA" w14:textId="77777777" w:rsidTr="00FF515F">
        <w:trPr>
          <w:trHeight w:val="851"/>
        </w:trPr>
        <w:tc>
          <w:tcPr>
            <w:tcW w:w="2405" w:type="dxa"/>
            <w:vAlign w:val="center"/>
          </w:tcPr>
          <w:p w14:paraId="174A4E06" w14:textId="681D6CF0" w:rsidR="006C4593" w:rsidRPr="00F04657" w:rsidRDefault="006C4593" w:rsidP="002727A8">
            <w:r w:rsidRPr="00F04657">
              <w:t xml:space="preserve">Organisational </w:t>
            </w:r>
            <w:r w:rsidR="00133148">
              <w:t>u</w:t>
            </w:r>
            <w:r w:rsidRPr="00F04657">
              <w:t>nit/</w:t>
            </w:r>
            <w:r w:rsidRPr="00F04657">
              <w:br/>
              <w:t>Faculty/Institution:</w:t>
            </w:r>
          </w:p>
        </w:tc>
        <w:tc>
          <w:tcPr>
            <w:tcW w:w="6946" w:type="dxa"/>
            <w:gridSpan w:val="3"/>
            <w:vAlign w:val="center"/>
          </w:tcPr>
          <w:p w14:paraId="189FF162" w14:textId="77777777" w:rsidR="006C4593" w:rsidRPr="00F04657" w:rsidRDefault="006C4593" w:rsidP="002727A8"/>
        </w:tc>
      </w:tr>
      <w:tr w:rsidR="00C27625" w:rsidRPr="00F04657" w14:paraId="2DD17B8B" w14:textId="77777777" w:rsidTr="00FF515F">
        <w:trPr>
          <w:trHeight w:val="698"/>
        </w:trPr>
        <w:tc>
          <w:tcPr>
            <w:tcW w:w="2405" w:type="dxa"/>
            <w:vAlign w:val="center"/>
          </w:tcPr>
          <w:p w14:paraId="70F1743C" w14:textId="6642435E" w:rsidR="00C27625" w:rsidRPr="00F04657" w:rsidRDefault="00C27625" w:rsidP="002727A8">
            <w:r>
              <w:t xml:space="preserve">Email (Phone): </w:t>
            </w:r>
          </w:p>
        </w:tc>
        <w:tc>
          <w:tcPr>
            <w:tcW w:w="6946" w:type="dxa"/>
            <w:gridSpan w:val="3"/>
            <w:vAlign w:val="center"/>
          </w:tcPr>
          <w:p w14:paraId="7A050659" w14:textId="77777777" w:rsidR="00C27625" w:rsidRPr="00F04657" w:rsidRDefault="00C27625" w:rsidP="002727A8"/>
        </w:tc>
      </w:tr>
      <w:tr w:rsidR="006C4593" w:rsidRPr="00F04657" w14:paraId="7754F2F1" w14:textId="77777777" w:rsidTr="00FF515F">
        <w:trPr>
          <w:trHeight w:val="680"/>
        </w:trPr>
        <w:tc>
          <w:tcPr>
            <w:tcW w:w="2405" w:type="dxa"/>
            <w:vAlign w:val="center"/>
          </w:tcPr>
          <w:p w14:paraId="3E024344" w14:textId="77777777" w:rsidR="006C4593" w:rsidRPr="00F04657" w:rsidRDefault="006C4593" w:rsidP="002727A8">
            <w:r w:rsidRPr="00F04657">
              <w:t>Signature:</w:t>
            </w:r>
          </w:p>
        </w:tc>
        <w:tc>
          <w:tcPr>
            <w:tcW w:w="3686" w:type="dxa"/>
            <w:vAlign w:val="center"/>
          </w:tcPr>
          <w:p w14:paraId="77DB5E8B" w14:textId="77777777" w:rsidR="006C4593" w:rsidRPr="00F04657" w:rsidRDefault="006C4593" w:rsidP="002727A8"/>
        </w:tc>
        <w:tc>
          <w:tcPr>
            <w:tcW w:w="992" w:type="dxa"/>
            <w:vAlign w:val="center"/>
          </w:tcPr>
          <w:p w14:paraId="35C6E858" w14:textId="77777777" w:rsidR="006C4593" w:rsidRPr="00F04657" w:rsidRDefault="006C4593" w:rsidP="002727A8">
            <w:r w:rsidRPr="00F04657">
              <w:t>Date:</w:t>
            </w:r>
          </w:p>
        </w:tc>
        <w:tc>
          <w:tcPr>
            <w:tcW w:w="2268" w:type="dxa"/>
            <w:vAlign w:val="center"/>
          </w:tcPr>
          <w:p w14:paraId="2ACC3689" w14:textId="77777777" w:rsidR="006C4593" w:rsidRPr="00F04657" w:rsidRDefault="006C4593" w:rsidP="002727A8"/>
        </w:tc>
      </w:tr>
    </w:tbl>
    <w:p w14:paraId="46033869" w14:textId="158C3F5E" w:rsidR="009667C1" w:rsidRDefault="009667C1" w:rsidP="006C4593">
      <w:r>
        <w:br/>
      </w:r>
      <w:r w:rsidRPr="009667C1">
        <w:rPr>
          <w:b/>
          <w:bCs/>
        </w:rPr>
        <w:t>Note:</w:t>
      </w:r>
      <w:r>
        <w:t xml:space="preserve"> A letter of support is also required from the principal/primary supervisor in </w:t>
      </w:r>
      <w:hyperlink w:anchor="_Letter_of_Support" w:history="1">
        <w:r w:rsidRPr="00133148">
          <w:rPr>
            <w:rStyle w:val="Hyperlink"/>
          </w:rPr>
          <w:t xml:space="preserve">Section </w:t>
        </w:r>
        <w:r w:rsidR="00133148" w:rsidRPr="00133148">
          <w:rPr>
            <w:rStyle w:val="Hyperlink"/>
          </w:rPr>
          <w:t>5.2</w:t>
        </w:r>
      </w:hyperlink>
      <w:r>
        <w:t xml:space="preserve"> below. </w:t>
      </w:r>
    </w:p>
    <w:p w14:paraId="0A494E70" w14:textId="62785B5C" w:rsidR="00C27625" w:rsidRPr="00807F19" w:rsidRDefault="00C27625" w:rsidP="00FF515F">
      <w:pPr>
        <w:pStyle w:val="Heading2"/>
      </w:pPr>
      <w:bookmarkStart w:id="38" w:name="_Toc220941483"/>
      <w:r w:rsidRPr="00807F19">
        <w:t xml:space="preserve">Head of </w:t>
      </w:r>
      <w:r w:rsidR="00133148">
        <w:t>o</w:t>
      </w:r>
      <w:r w:rsidR="00D04724" w:rsidRPr="00D04724">
        <w:t xml:space="preserve">rganisational </w:t>
      </w:r>
      <w:r w:rsidR="00133148">
        <w:t>u</w:t>
      </w:r>
      <w:r w:rsidR="00D04724" w:rsidRPr="00D04724">
        <w:t>nit (Department, School</w:t>
      </w:r>
      <w:r w:rsidR="00133148">
        <w:t>,</w:t>
      </w:r>
      <w:r w:rsidR="00D04724" w:rsidRPr="00D04724">
        <w:t xml:space="preserve"> or Faculty)</w:t>
      </w:r>
      <w:bookmarkEnd w:id="38"/>
    </w:p>
    <w:p w14:paraId="06D5B2D2" w14:textId="77777777" w:rsidR="00C27625" w:rsidRPr="00C27625" w:rsidRDefault="00C27625" w:rsidP="00C27625">
      <w:pPr>
        <w:pStyle w:val="BodyText"/>
        <w:spacing w:before="118"/>
        <w:ind w:right="-330"/>
        <w:rPr>
          <w:rFonts w:ascii="Arial" w:hAnsi="Arial" w:cs="Arial"/>
        </w:rPr>
      </w:pPr>
      <w:r w:rsidRPr="00C27625">
        <w:rPr>
          <w:rFonts w:ascii="Arial" w:hAnsi="Arial" w:cs="Arial"/>
        </w:rPr>
        <w:t xml:space="preserve">I support this application </w:t>
      </w:r>
      <w:proofErr w:type="gramStart"/>
      <w:r w:rsidRPr="00C27625">
        <w:rPr>
          <w:rFonts w:ascii="Arial" w:hAnsi="Arial" w:cs="Arial"/>
        </w:rPr>
        <w:t>on the basis of</w:t>
      </w:r>
      <w:proofErr w:type="gramEnd"/>
      <w:r w:rsidRPr="00C27625">
        <w:rPr>
          <w:rFonts w:ascii="Arial" w:hAnsi="Arial" w:cs="Arial"/>
        </w:rPr>
        <w:t xml:space="preserve"> </w:t>
      </w:r>
      <w:r w:rsidRPr="00C27625">
        <w:rPr>
          <w:rFonts w:ascii="Arial" w:hAnsi="Arial" w:cs="Arial"/>
          <w:spacing w:val="-1"/>
        </w:rPr>
        <w:t>the</w:t>
      </w:r>
      <w:r w:rsidRPr="00C27625">
        <w:rPr>
          <w:rFonts w:ascii="Arial" w:hAnsi="Arial" w:cs="Arial"/>
        </w:rPr>
        <w:t xml:space="preserve"> </w:t>
      </w:r>
      <w:r w:rsidRPr="00C27625">
        <w:rPr>
          <w:rFonts w:ascii="Arial" w:hAnsi="Arial" w:cs="Arial"/>
          <w:spacing w:val="-1"/>
        </w:rPr>
        <w:t>attached</w:t>
      </w:r>
      <w:r w:rsidRPr="00C27625">
        <w:rPr>
          <w:rFonts w:ascii="Arial" w:hAnsi="Arial" w:cs="Arial"/>
        </w:rPr>
        <w:t xml:space="preserve"> </w:t>
      </w:r>
      <w:r w:rsidRPr="00C27625">
        <w:rPr>
          <w:rFonts w:ascii="Arial" w:hAnsi="Arial" w:cs="Arial"/>
          <w:spacing w:val="-1"/>
        </w:rPr>
        <w:t>documentation.</w:t>
      </w:r>
      <w:r w:rsidRPr="00C27625">
        <w:rPr>
          <w:rFonts w:ascii="Arial" w:hAnsi="Arial" w:cs="Arial"/>
        </w:rPr>
        <w:t xml:space="preserve"> I </w:t>
      </w:r>
      <w:r w:rsidRPr="00C27625">
        <w:rPr>
          <w:rFonts w:ascii="Arial" w:hAnsi="Arial" w:cs="Arial"/>
          <w:spacing w:val="-1"/>
        </w:rPr>
        <w:t>undertake</w:t>
      </w:r>
      <w:r w:rsidRPr="00C27625">
        <w:rPr>
          <w:rFonts w:ascii="Arial" w:hAnsi="Arial" w:cs="Arial"/>
        </w:rPr>
        <w:t xml:space="preserve"> </w:t>
      </w:r>
      <w:r w:rsidRPr="00C27625">
        <w:rPr>
          <w:rFonts w:ascii="Arial" w:hAnsi="Arial" w:cs="Arial"/>
          <w:spacing w:val="-1"/>
        </w:rPr>
        <w:t>to</w:t>
      </w:r>
      <w:r w:rsidRPr="00C27625">
        <w:rPr>
          <w:rFonts w:ascii="Arial" w:hAnsi="Arial" w:cs="Arial"/>
          <w:spacing w:val="24"/>
        </w:rPr>
        <w:t xml:space="preserve"> </w:t>
      </w:r>
      <w:r w:rsidRPr="00C27625">
        <w:rPr>
          <w:rFonts w:ascii="Arial" w:hAnsi="Arial" w:cs="Arial"/>
          <w:spacing w:val="-1"/>
        </w:rPr>
        <w:t>support</w:t>
      </w:r>
      <w:r w:rsidRPr="00C27625">
        <w:rPr>
          <w:rFonts w:ascii="Arial" w:hAnsi="Arial" w:cs="Arial"/>
        </w:rPr>
        <w:t xml:space="preserve"> </w:t>
      </w:r>
      <w:r w:rsidRPr="00C27625">
        <w:rPr>
          <w:rFonts w:ascii="Arial" w:hAnsi="Arial" w:cs="Arial"/>
          <w:spacing w:val="-1"/>
        </w:rPr>
        <w:t>this</w:t>
      </w:r>
      <w:r w:rsidRPr="00C27625">
        <w:rPr>
          <w:rFonts w:ascii="Arial" w:hAnsi="Arial" w:cs="Arial"/>
        </w:rPr>
        <w:t xml:space="preserve"> applicant </w:t>
      </w:r>
      <w:r w:rsidRPr="00C27625">
        <w:rPr>
          <w:rFonts w:ascii="Arial" w:hAnsi="Arial" w:cs="Arial"/>
          <w:spacing w:val="-1"/>
        </w:rPr>
        <w:t>in</w:t>
      </w:r>
      <w:r w:rsidRPr="00C27625">
        <w:rPr>
          <w:rFonts w:ascii="Arial" w:hAnsi="Arial" w:cs="Arial"/>
        </w:rPr>
        <w:t xml:space="preserve"> </w:t>
      </w:r>
      <w:r w:rsidRPr="00C27625">
        <w:rPr>
          <w:rFonts w:ascii="Arial" w:hAnsi="Arial" w:cs="Arial"/>
          <w:spacing w:val="-1"/>
        </w:rPr>
        <w:t>the</w:t>
      </w:r>
      <w:r w:rsidRPr="00C27625">
        <w:rPr>
          <w:rFonts w:ascii="Arial" w:hAnsi="Arial" w:cs="Arial"/>
        </w:rPr>
        <w:t xml:space="preserve"> </w:t>
      </w:r>
      <w:r w:rsidRPr="00C27625">
        <w:rPr>
          <w:rFonts w:ascii="Arial" w:hAnsi="Arial" w:cs="Arial"/>
          <w:spacing w:val="-1"/>
        </w:rPr>
        <w:t>activities</w:t>
      </w:r>
      <w:r w:rsidRPr="00C27625">
        <w:rPr>
          <w:rFonts w:ascii="Arial" w:hAnsi="Arial" w:cs="Arial"/>
        </w:rPr>
        <w:t xml:space="preserve"> </w:t>
      </w:r>
      <w:r w:rsidRPr="00C27625">
        <w:rPr>
          <w:rFonts w:ascii="Arial" w:hAnsi="Arial" w:cs="Arial"/>
          <w:spacing w:val="-1"/>
        </w:rPr>
        <w:t>associated</w:t>
      </w:r>
      <w:r w:rsidRPr="00C27625">
        <w:rPr>
          <w:rFonts w:ascii="Arial" w:hAnsi="Arial" w:cs="Arial"/>
        </w:rPr>
        <w:t xml:space="preserve"> </w:t>
      </w:r>
      <w:r w:rsidRPr="00C27625">
        <w:rPr>
          <w:rFonts w:ascii="Arial" w:hAnsi="Arial" w:cs="Arial"/>
          <w:spacing w:val="-1"/>
        </w:rPr>
        <w:t>with</w:t>
      </w:r>
      <w:r w:rsidRPr="00C27625">
        <w:rPr>
          <w:rFonts w:ascii="Arial" w:hAnsi="Arial" w:cs="Arial"/>
        </w:rPr>
        <w:t xml:space="preserve"> </w:t>
      </w:r>
      <w:r w:rsidRPr="00C27625">
        <w:rPr>
          <w:rFonts w:ascii="Arial" w:hAnsi="Arial" w:cs="Arial"/>
          <w:spacing w:val="-1"/>
        </w:rPr>
        <w:t xml:space="preserve">the HDR Stipend. </w:t>
      </w:r>
    </w:p>
    <w:p w14:paraId="4F39CD72" w14:textId="68525A67" w:rsidR="00C27625" w:rsidRPr="00C27625" w:rsidRDefault="00C27625" w:rsidP="00C27625">
      <w:pPr>
        <w:pStyle w:val="BodyText"/>
        <w:spacing w:before="199"/>
        <w:ind w:right="-330"/>
        <w:rPr>
          <w:rFonts w:ascii="Arial" w:hAnsi="Arial" w:cs="Arial"/>
        </w:rPr>
      </w:pPr>
      <w:r w:rsidRPr="00C27625">
        <w:rPr>
          <w:rFonts w:ascii="Arial" w:hAnsi="Arial" w:cs="Arial"/>
        </w:rPr>
        <w:t xml:space="preserve">I </w:t>
      </w:r>
      <w:r w:rsidRPr="00C27625">
        <w:rPr>
          <w:rFonts w:ascii="Arial" w:hAnsi="Arial" w:cs="Arial"/>
          <w:spacing w:val="-1"/>
        </w:rPr>
        <w:t>confirm</w:t>
      </w:r>
      <w:r w:rsidRPr="00C27625">
        <w:rPr>
          <w:rFonts w:ascii="Arial" w:hAnsi="Arial" w:cs="Arial"/>
        </w:rPr>
        <w:t xml:space="preserve"> </w:t>
      </w:r>
      <w:r w:rsidRPr="00C27625">
        <w:rPr>
          <w:rFonts w:ascii="Arial" w:hAnsi="Arial" w:cs="Arial"/>
          <w:spacing w:val="-1"/>
        </w:rPr>
        <w:t>that</w:t>
      </w:r>
      <w:r w:rsidRPr="00C27625">
        <w:rPr>
          <w:rFonts w:ascii="Arial" w:hAnsi="Arial" w:cs="Arial"/>
        </w:rPr>
        <w:t xml:space="preserve"> </w:t>
      </w:r>
      <w:r w:rsidRPr="00C27625">
        <w:rPr>
          <w:rFonts w:ascii="Arial" w:hAnsi="Arial" w:cs="Arial"/>
          <w:spacing w:val="-1"/>
        </w:rPr>
        <w:t>the</w:t>
      </w:r>
      <w:r w:rsidRPr="00C27625">
        <w:rPr>
          <w:rFonts w:ascii="Arial" w:hAnsi="Arial" w:cs="Arial"/>
        </w:rPr>
        <w:t xml:space="preserve"> </w:t>
      </w:r>
      <w:r w:rsidRPr="00C27625">
        <w:rPr>
          <w:rFonts w:ascii="Arial" w:hAnsi="Arial" w:cs="Arial"/>
          <w:spacing w:val="-1"/>
        </w:rPr>
        <w:t>information</w:t>
      </w:r>
      <w:r w:rsidRPr="00C27625">
        <w:rPr>
          <w:rFonts w:ascii="Arial" w:hAnsi="Arial" w:cs="Arial"/>
        </w:rPr>
        <w:t xml:space="preserve"> </w:t>
      </w:r>
      <w:r w:rsidRPr="00C27625">
        <w:rPr>
          <w:rFonts w:ascii="Arial" w:hAnsi="Arial" w:cs="Arial"/>
          <w:spacing w:val="-1"/>
        </w:rPr>
        <w:t>above</w:t>
      </w:r>
      <w:r w:rsidRPr="00C27625">
        <w:rPr>
          <w:rFonts w:ascii="Arial" w:hAnsi="Arial" w:cs="Arial"/>
        </w:rPr>
        <w:t xml:space="preserve"> </w:t>
      </w:r>
      <w:r w:rsidRPr="00C27625">
        <w:rPr>
          <w:rFonts w:ascii="Arial" w:hAnsi="Arial" w:cs="Arial"/>
          <w:spacing w:val="-1"/>
        </w:rPr>
        <w:t>is true</w:t>
      </w:r>
      <w:r w:rsidRPr="00C27625">
        <w:rPr>
          <w:rFonts w:ascii="Arial" w:hAnsi="Arial" w:cs="Arial"/>
        </w:rPr>
        <w:t xml:space="preserve"> </w:t>
      </w:r>
      <w:r w:rsidRPr="00C27625">
        <w:rPr>
          <w:rFonts w:ascii="Arial" w:hAnsi="Arial" w:cs="Arial"/>
          <w:spacing w:val="-1"/>
        </w:rPr>
        <w:t>and</w:t>
      </w:r>
      <w:r w:rsidRPr="00C27625">
        <w:rPr>
          <w:rFonts w:ascii="Arial" w:hAnsi="Arial" w:cs="Arial"/>
        </w:rPr>
        <w:t xml:space="preserve"> </w:t>
      </w:r>
      <w:r w:rsidR="00133148" w:rsidRPr="00C27625">
        <w:rPr>
          <w:rFonts w:ascii="Arial" w:hAnsi="Arial" w:cs="Arial"/>
          <w:spacing w:val="-1"/>
        </w:rPr>
        <w:t>correct,</w:t>
      </w:r>
      <w:r w:rsidRPr="00C27625">
        <w:rPr>
          <w:rFonts w:ascii="Arial" w:hAnsi="Arial" w:cs="Arial"/>
        </w:rPr>
        <w:t xml:space="preserve"> </w:t>
      </w:r>
      <w:r w:rsidRPr="00C27625">
        <w:rPr>
          <w:rFonts w:ascii="Arial" w:hAnsi="Arial" w:cs="Arial"/>
          <w:spacing w:val="-1"/>
        </w:rPr>
        <w:t>and</w:t>
      </w:r>
      <w:r w:rsidRPr="00C27625">
        <w:rPr>
          <w:rFonts w:ascii="Arial" w:hAnsi="Arial" w:cs="Arial"/>
        </w:rPr>
        <w:t xml:space="preserve"> </w:t>
      </w:r>
      <w:r w:rsidRPr="00C27625">
        <w:rPr>
          <w:rFonts w:ascii="Arial" w:hAnsi="Arial" w:cs="Arial"/>
          <w:spacing w:val="-1"/>
        </w:rPr>
        <w:t>that</w:t>
      </w:r>
      <w:r w:rsidRPr="00C27625">
        <w:rPr>
          <w:rFonts w:ascii="Arial" w:hAnsi="Arial" w:cs="Arial"/>
        </w:rPr>
        <w:t xml:space="preserve"> </w:t>
      </w:r>
      <w:r w:rsidRPr="00C27625">
        <w:rPr>
          <w:rFonts w:ascii="Arial" w:hAnsi="Arial" w:cs="Arial"/>
          <w:spacing w:val="-1"/>
        </w:rPr>
        <w:t>the</w:t>
      </w:r>
      <w:r w:rsidRPr="00C27625">
        <w:rPr>
          <w:rFonts w:ascii="Arial" w:hAnsi="Arial" w:cs="Arial"/>
        </w:rPr>
        <w:t xml:space="preserve"> applicant </w:t>
      </w:r>
      <w:r w:rsidRPr="00C27625">
        <w:rPr>
          <w:rFonts w:ascii="Arial" w:hAnsi="Arial" w:cs="Arial"/>
          <w:spacing w:val="-1"/>
        </w:rPr>
        <w:t>named</w:t>
      </w:r>
      <w:r w:rsidRPr="00C27625">
        <w:rPr>
          <w:rFonts w:ascii="Arial" w:hAnsi="Arial" w:cs="Arial"/>
        </w:rPr>
        <w:t xml:space="preserve"> </w:t>
      </w:r>
      <w:r w:rsidRPr="00C27625">
        <w:rPr>
          <w:rFonts w:ascii="Arial" w:hAnsi="Arial" w:cs="Arial"/>
          <w:spacing w:val="-1"/>
        </w:rPr>
        <w:t>on</w:t>
      </w:r>
      <w:r w:rsidRPr="00C27625">
        <w:rPr>
          <w:rFonts w:ascii="Arial" w:hAnsi="Arial" w:cs="Arial"/>
          <w:spacing w:val="32"/>
        </w:rPr>
        <w:t xml:space="preserve"> </w:t>
      </w:r>
      <w:r w:rsidRPr="00C27625">
        <w:rPr>
          <w:rFonts w:ascii="Arial" w:hAnsi="Arial" w:cs="Arial"/>
        </w:rPr>
        <w:t>this form</w:t>
      </w:r>
      <w:r w:rsidRPr="00C27625">
        <w:rPr>
          <w:rFonts w:ascii="Arial" w:hAnsi="Arial" w:cs="Arial"/>
          <w:spacing w:val="-1"/>
        </w:rPr>
        <w:t xml:space="preserve"> </w:t>
      </w:r>
      <w:r w:rsidRPr="00C27625">
        <w:rPr>
          <w:rFonts w:ascii="Arial" w:hAnsi="Arial" w:cs="Arial"/>
        </w:rPr>
        <w:t xml:space="preserve">is currently a student </w:t>
      </w:r>
      <w:r w:rsidRPr="00C27625">
        <w:rPr>
          <w:rFonts w:ascii="Arial" w:hAnsi="Arial" w:cs="Arial"/>
          <w:spacing w:val="-1"/>
        </w:rPr>
        <w:t>of</w:t>
      </w:r>
      <w:r w:rsidRPr="00C27625">
        <w:rPr>
          <w:rFonts w:ascii="Arial" w:hAnsi="Arial" w:cs="Arial"/>
        </w:rPr>
        <w:t xml:space="preserve"> </w:t>
      </w:r>
      <w:r w:rsidRPr="00C27625">
        <w:rPr>
          <w:rFonts w:ascii="Arial" w:hAnsi="Arial" w:cs="Arial"/>
          <w:spacing w:val="-1"/>
        </w:rPr>
        <w:t>this</w:t>
      </w:r>
      <w:r w:rsidRPr="00C27625">
        <w:rPr>
          <w:rFonts w:ascii="Arial" w:hAnsi="Arial" w:cs="Arial"/>
        </w:rPr>
        <w:t xml:space="preserve"> </w:t>
      </w:r>
      <w:r w:rsidRPr="00C27625">
        <w:rPr>
          <w:rFonts w:ascii="Arial" w:hAnsi="Arial" w:cs="Arial"/>
          <w:spacing w:val="-1"/>
        </w:rPr>
        <w:t>institution and in good academic standing.</w:t>
      </w:r>
    </w:p>
    <w:p w14:paraId="778B803A" w14:textId="695B9995" w:rsidR="00C27625" w:rsidRDefault="00C27625" w:rsidP="00C27625">
      <w:pPr>
        <w:pStyle w:val="BodyText"/>
        <w:spacing w:before="200"/>
        <w:ind w:right="-330"/>
      </w:pPr>
      <w:r w:rsidRPr="00C27625">
        <w:rPr>
          <w:rFonts w:ascii="Arial" w:hAnsi="Arial" w:cs="Arial"/>
        </w:rPr>
        <w:t xml:space="preserve">I </w:t>
      </w:r>
      <w:r w:rsidRPr="00C27625">
        <w:rPr>
          <w:rFonts w:ascii="Arial" w:hAnsi="Arial" w:cs="Arial"/>
          <w:spacing w:val="-1"/>
        </w:rPr>
        <w:t>confirm</w:t>
      </w:r>
      <w:r w:rsidRPr="00C27625">
        <w:rPr>
          <w:rFonts w:ascii="Arial" w:hAnsi="Arial" w:cs="Arial"/>
        </w:rPr>
        <w:t xml:space="preserve"> </w:t>
      </w:r>
      <w:r w:rsidRPr="00C27625">
        <w:rPr>
          <w:rFonts w:ascii="Arial" w:hAnsi="Arial" w:cs="Arial"/>
          <w:spacing w:val="-1"/>
        </w:rPr>
        <w:t>that</w:t>
      </w:r>
      <w:r w:rsidRPr="00C27625">
        <w:rPr>
          <w:rFonts w:ascii="Arial" w:hAnsi="Arial" w:cs="Arial"/>
        </w:rPr>
        <w:t xml:space="preserve"> I </w:t>
      </w:r>
      <w:r w:rsidRPr="00C27625">
        <w:rPr>
          <w:rFonts w:ascii="Arial" w:hAnsi="Arial" w:cs="Arial"/>
          <w:spacing w:val="-1"/>
        </w:rPr>
        <w:t>have</w:t>
      </w:r>
      <w:r w:rsidRPr="00C27625">
        <w:rPr>
          <w:rFonts w:ascii="Arial" w:hAnsi="Arial" w:cs="Arial"/>
        </w:rPr>
        <w:t xml:space="preserve"> </w:t>
      </w:r>
      <w:r w:rsidRPr="00C27625">
        <w:rPr>
          <w:rFonts w:ascii="Arial" w:hAnsi="Arial" w:cs="Arial"/>
          <w:spacing w:val="-1"/>
        </w:rPr>
        <w:t>read,</w:t>
      </w:r>
      <w:r w:rsidRPr="00C27625">
        <w:rPr>
          <w:rFonts w:ascii="Arial" w:hAnsi="Arial" w:cs="Arial"/>
        </w:rPr>
        <w:t xml:space="preserve"> </w:t>
      </w:r>
      <w:r w:rsidRPr="00C27625">
        <w:rPr>
          <w:rFonts w:ascii="Arial" w:hAnsi="Arial" w:cs="Arial"/>
          <w:spacing w:val="-1"/>
        </w:rPr>
        <w:t>acknowledge</w:t>
      </w:r>
      <w:r w:rsidR="00133148">
        <w:rPr>
          <w:rFonts w:ascii="Arial" w:hAnsi="Arial" w:cs="Arial"/>
          <w:spacing w:val="-1"/>
        </w:rPr>
        <w:t>,</w:t>
      </w:r>
      <w:r w:rsidRPr="00C27625">
        <w:rPr>
          <w:rFonts w:ascii="Arial" w:hAnsi="Arial" w:cs="Arial"/>
        </w:rPr>
        <w:t xml:space="preserve"> </w:t>
      </w:r>
      <w:r w:rsidRPr="00C27625">
        <w:rPr>
          <w:rFonts w:ascii="Arial" w:hAnsi="Arial" w:cs="Arial"/>
          <w:spacing w:val="-1"/>
        </w:rPr>
        <w:t>and</w:t>
      </w:r>
      <w:r w:rsidRPr="00C27625">
        <w:rPr>
          <w:rFonts w:ascii="Arial" w:hAnsi="Arial" w:cs="Arial"/>
        </w:rPr>
        <w:t xml:space="preserve"> </w:t>
      </w:r>
      <w:r w:rsidRPr="00C27625">
        <w:rPr>
          <w:rFonts w:ascii="Arial" w:hAnsi="Arial" w:cs="Arial"/>
          <w:spacing w:val="-1"/>
        </w:rPr>
        <w:t>accept</w:t>
      </w:r>
      <w:r w:rsidRPr="00C27625">
        <w:rPr>
          <w:rFonts w:ascii="Arial" w:hAnsi="Arial" w:cs="Arial"/>
        </w:rPr>
        <w:t xml:space="preserve"> </w:t>
      </w:r>
      <w:r w:rsidRPr="00C27625">
        <w:rPr>
          <w:rFonts w:ascii="Arial" w:hAnsi="Arial" w:cs="Arial"/>
          <w:spacing w:val="-1"/>
        </w:rPr>
        <w:t>the</w:t>
      </w:r>
      <w:r w:rsidRPr="00C27625">
        <w:rPr>
          <w:rFonts w:ascii="Arial" w:hAnsi="Arial" w:cs="Arial"/>
        </w:rPr>
        <w:t xml:space="preserve"> </w:t>
      </w:r>
      <w:r w:rsidRPr="00C27625">
        <w:rPr>
          <w:rFonts w:ascii="Arial" w:hAnsi="Arial" w:cs="Arial"/>
          <w:spacing w:val="-1"/>
        </w:rPr>
        <w:t>Privacy</w:t>
      </w:r>
      <w:r w:rsidRPr="00C27625">
        <w:rPr>
          <w:rFonts w:ascii="Arial" w:hAnsi="Arial" w:cs="Arial"/>
        </w:rPr>
        <w:t xml:space="preserve"> </w:t>
      </w:r>
      <w:r w:rsidRPr="00C27625">
        <w:rPr>
          <w:rFonts w:ascii="Arial" w:hAnsi="Arial" w:cs="Arial"/>
          <w:spacing w:val="-1"/>
        </w:rPr>
        <w:t>Notice</w:t>
      </w:r>
      <w:r w:rsidRPr="00C27625">
        <w:rPr>
          <w:rFonts w:ascii="Arial" w:hAnsi="Arial" w:cs="Arial"/>
        </w:rPr>
        <w:t xml:space="preserve"> </w:t>
      </w:r>
      <w:r>
        <w:rPr>
          <w:rFonts w:ascii="Arial" w:hAnsi="Arial" w:cs="Arial"/>
        </w:rPr>
        <w:t>and Consent section</w:t>
      </w:r>
      <w:r w:rsidRPr="00C27625">
        <w:rPr>
          <w:rFonts w:ascii="Arial" w:hAnsi="Arial" w:cs="Arial"/>
          <w:spacing w:val="-1"/>
        </w:rPr>
        <w:t>.</w:t>
      </w:r>
      <w:r>
        <w:rPr>
          <w:spacing w:val="-1"/>
        </w:rPr>
        <w:br/>
      </w:r>
    </w:p>
    <w:tbl>
      <w:tblPr>
        <w:tblStyle w:val="ACSEStable"/>
        <w:tblW w:w="9351" w:type="dxa"/>
        <w:tblLook w:val="0400" w:firstRow="0" w:lastRow="0" w:firstColumn="0" w:lastColumn="0" w:noHBand="0" w:noVBand="1"/>
      </w:tblPr>
      <w:tblGrid>
        <w:gridCol w:w="2405"/>
        <w:gridCol w:w="3686"/>
        <w:gridCol w:w="992"/>
        <w:gridCol w:w="2268"/>
      </w:tblGrid>
      <w:tr w:rsidR="006C4593" w:rsidRPr="00F04657" w14:paraId="760D746C" w14:textId="77777777" w:rsidTr="00FF515F">
        <w:trPr>
          <w:trHeight w:val="578"/>
        </w:trPr>
        <w:tc>
          <w:tcPr>
            <w:tcW w:w="2405" w:type="dxa"/>
            <w:vAlign w:val="center"/>
          </w:tcPr>
          <w:p w14:paraId="63D7641A" w14:textId="198F57BF" w:rsidR="006C4593" w:rsidRPr="00F04657" w:rsidRDefault="006C4593" w:rsidP="00C27625">
            <w:r w:rsidRPr="00F04657">
              <w:t>Name:</w:t>
            </w:r>
            <w:r w:rsidRPr="00F04657">
              <w:tab/>
            </w:r>
          </w:p>
        </w:tc>
        <w:tc>
          <w:tcPr>
            <w:tcW w:w="6946" w:type="dxa"/>
            <w:gridSpan w:val="3"/>
            <w:vAlign w:val="center"/>
          </w:tcPr>
          <w:p w14:paraId="592831DB" w14:textId="77777777" w:rsidR="006C4593" w:rsidRPr="00F04657" w:rsidRDefault="006C4593" w:rsidP="002727A8"/>
        </w:tc>
      </w:tr>
      <w:tr w:rsidR="006C4593" w:rsidRPr="00F04657" w14:paraId="7FC88ACA" w14:textId="77777777" w:rsidTr="00FF515F">
        <w:trPr>
          <w:trHeight w:val="558"/>
        </w:trPr>
        <w:tc>
          <w:tcPr>
            <w:tcW w:w="2405" w:type="dxa"/>
            <w:vAlign w:val="center"/>
          </w:tcPr>
          <w:p w14:paraId="7D385994" w14:textId="71F95A83" w:rsidR="006C4593" w:rsidRPr="00F04657" w:rsidRDefault="00C27625" w:rsidP="002727A8">
            <w:r>
              <w:t xml:space="preserve">Position: </w:t>
            </w:r>
          </w:p>
        </w:tc>
        <w:tc>
          <w:tcPr>
            <w:tcW w:w="6946" w:type="dxa"/>
            <w:gridSpan w:val="3"/>
            <w:vAlign w:val="center"/>
          </w:tcPr>
          <w:p w14:paraId="75D176D4" w14:textId="77777777" w:rsidR="006C4593" w:rsidRPr="00F04657" w:rsidRDefault="006C4593" w:rsidP="002727A8"/>
        </w:tc>
      </w:tr>
      <w:tr w:rsidR="00C27625" w:rsidRPr="00F04657" w14:paraId="5E4C1DD3" w14:textId="77777777" w:rsidTr="00FF515F">
        <w:trPr>
          <w:trHeight w:val="558"/>
        </w:trPr>
        <w:tc>
          <w:tcPr>
            <w:tcW w:w="2405" w:type="dxa"/>
            <w:vAlign w:val="center"/>
          </w:tcPr>
          <w:p w14:paraId="25A51AD1" w14:textId="7A593E2E" w:rsidR="00C27625" w:rsidRDefault="00C27625" w:rsidP="002727A8">
            <w:r w:rsidRPr="00F04657">
              <w:t xml:space="preserve">Organisational </w:t>
            </w:r>
            <w:r w:rsidR="00133148">
              <w:t>u</w:t>
            </w:r>
            <w:r w:rsidRPr="00F04657">
              <w:t>nit/</w:t>
            </w:r>
            <w:r w:rsidRPr="00F04657">
              <w:br/>
              <w:t>Faculty/Institution:</w:t>
            </w:r>
          </w:p>
        </w:tc>
        <w:tc>
          <w:tcPr>
            <w:tcW w:w="6946" w:type="dxa"/>
            <w:gridSpan w:val="3"/>
            <w:vAlign w:val="center"/>
          </w:tcPr>
          <w:p w14:paraId="4A0288EF" w14:textId="77777777" w:rsidR="00C27625" w:rsidRPr="00F04657" w:rsidRDefault="00C27625" w:rsidP="002727A8"/>
        </w:tc>
      </w:tr>
      <w:tr w:rsidR="006C4593" w:rsidRPr="00F04657" w14:paraId="01BC2400" w14:textId="77777777" w:rsidTr="00FF515F">
        <w:trPr>
          <w:trHeight w:val="566"/>
        </w:trPr>
        <w:tc>
          <w:tcPr>
            <w:tcW w:w="2405" w:type="dxa"/>
            <w:vAlign w:val="center"/>
          </w:tcPr>
          <w:p w14:paraId="4B815740" w14:textId="77777777" w:rsidR="006C4593" w:rsidRPr="00F04657" w:rsidRDefault="006C4593" w:rsidP="002727A8">
            <w:r w:rsidRPr="00F04657">
              <w:t>Signature:</w:t>
            </w:r>
          </w:p>
        </w:tc>
        <w:tc>
          <w:tcPr>
            <w:tcW w:w="3686" w:type="dxa"/>
            <w:vAlign w:val="center"/>
          </w:tcPr>
          <w:p w14:paraId="3BFD136F" w14:textId="77777777" w:rsidR="006C4593" w:rsidRPr="00F04657" w:rsidRDefault="006C4593" w:rsidP="002727A8"/>
        </w:tc>
        <w:tc>
          <w:tcPr>
            <w:tcW w:w="992" w:type="dxa"/>
            <w:vAlign w:val="center"/>
          </w:tcPr>
          <w:p w14:paraId="76DF535A" w14:textId="77777777" w:rsidR="006C4593" w:rsidRPr="00F04657" w:rsidRDefault="006C4593" w:rsidP="002727A8">
            <w:r w:rsidRPr="00F04657">
              <w:t>Date:</w:t>
            </w:r>
          </w:p>
        </w:tc>
        <w:tc>
          <w:tcPr>
            <w:tcW w:w="2268" w:type="dxa"/>
            <w:vAlign w:val="center"/>
          </w:tcPr>
          <w:p w14:paraId="708D8F37" w14:textId="77777777" w:rsidR="006C4593" w:rsidRPr="00F04657" w:rsidRDefault="006C4593" w:rsidP="002727A8"/>
        </w:tc>
      </w:tr>
    </w:tbl>
    <w:p w14:paraId="0EFBE139" w14:textId="33BB4D59" w:rsidR="002575D9" w:rsidRPr="00AE35AD" w:rsidRDefault="002575D9" w:rsidP="00B620BF">
      <w:pPr>
        <w:pStyle w:val="Heading1"/>
      </w:pPr>
      <w:bookmarkStart w:id="39" w:name="_Toc220941484"/>
      <w:r>
        <w:lastRenderedPageBreak/>
        <w:t xml:space="preserve">Supporting </w:t>
      </w:r>
      <w:r w:rsidR="00133148">
        <w:t>d</w:t>
      </w:r>
      <w:r>
        <w:t>ocumentation</w:t>
      </w:r>
      <w:bookmarkEnd w:id="39"/>
      <w:r>
        <w:t xml:space="preserve"> </w:t>
      </w:r>
    </w:p>
    <w:p w14:paraId="1D89E473" w14:textId="77777777" w:rsidR="006C4593" w:rsidRDefault="006C4593" w:rsidP="006C4593"/>
    <w:p w14:paraId="4785A194" w14:textId="6C947ADD" w:rsidR="003044E8" w:rsidRDefault="003044E8">
      <w:pPr>
        <w:spacing w:line="259" w:lineRule="auto"/>
      </w:pPr>
      <w:r>
        <w:br w:type="page"/>
      </w:r>
    </w:p>
    <w:p w14:paraId="333A53CA" w14:textId="6545DF6E" w:rsidR="003044E8" w:rsidRDefault="003044E8" w:rsidP="00B620BF">
      <w:pPr>
        <w:pStyle w:val="Heading2"/>
      </w:pPr>
      <w:bookmarkStart w:id="40" w:name="_Toc220941485"/>
      <w:r>
        <w:lastRenderedPageBreak/>
        <w:t>Current CV (one page limit)</w:t>
      </w:r>
      <w:bookmarkEnd w:id="40"/>
    </w:p>
    <w:p w14:paraId="5FAD3044" w14:textId="7ED41DE2" w:rsidR="003044E8" w:rsidRDefault="003044E8" w:rsidP="003044E8">
      <w:pPr>
        <w:pBdr>
          <w:bottom w:val="single" w:sz="4" w:space="1" w:color="auto"/>
        </w:pBdr>
        <w:rPr>
          <w:sz w:val="20"/>
          <w:szCs w:val="20"/>
        </w:rPr>
      </w:pPr>
      <w:r>
        <w:rPr>
          <w:sz w:val="20"/>
          <w:szCs w:val="20"/>
        </w:rPr>
        <w:t>(Arial 11)</w:t>
      </w:r>
    </w:p>
    <w:p w14:paraId="173A50CC" w14:textId="77777777" w:rsidR="003044E8" w:rsidRDefault="003044E8" w:rsidP="006C4593"/>
    <w:p w14:paraId="03EF7D76" w14:textId="15ACBEAF" w:rsidR="003044E8" w:rsidRDefault="003044E8">
      <w:pPr>
        <w:spacing w:line="259" w:lineRule="auto"/>
      </w:pPr>
      <w:r>
        <w:br w:type="page"/>
      </w:r>
    </w:p>
    <w:p w14:paraId="1F52CD6B" w14:textId="2AFC460A" w:rsidR="00014683" w:rsidRDefault="00C96F0F" w:rsidP="00B620BF">
      <w:pPr>
        <w:pStyle w:val="Heading2"/>
      </w:pPr>
      <w:bookmarkStart w:id="41" w:name="_Letter_of_Support"/>
      <w:bookmarkStart w:id="42" w:name="_Toc220941486"/>
      <w:bookmarkEnd w:id="41"/>
      <w:r>
        <w:lastRenderedPageBreak/>
        <w:t xml:space="preserve">Letter of </w:t>
      </w:r>
      <w:r w:rsidR="00133148">
        <w:t>s</w:t>
      </w:r>
      <w:r>
        <w:t xml:space="preserve">upport from </w:t>
      </w:r>
      <w:r w:rsidR="00133148">
        <w:t>p</w:t>
      </w:r>
      <w:r w:rsidR="009667C1">
        <w:t>rincipal/</w:t>
      </w:r>
      <w:r w:rsidR="00133148">
        <w:t>p</w:t>
      </w:r>
      <w:r w:rsidR="009667C1">
        <w:t xml:space="preserve">rimary </w:t>
      </w:r>
      <w:r w:rsidR="00133148">
        <w:t>s</w:t>
      </w:r>
      <w:r>
        <w:t>upervisor</w:t>
      </w:r>
      <w:r w:rsidR="003044E8">
        <w:t xml:space="preserve"> (</w:t>
      </w:r>
      <w:r w:rsidR="00133148">
        <w:t>p</w:t>
      </w:r>
      <w:r w:rsidR="003044E8">
        <w:t>lease attach)</w:t>
      </w:r>
      <w:bookmarkEnd w:id="42"/>
      <w:r w:rsidR="003044E8">
        <w:t xml:space="preserve"> </w:t>
      </w:r>
    </w:p>
    <w:p w14:paraId="58D10D21" w14:textId="77777777" w:rsidR="00014683" w:rsidRDefault="00014683">
      <w:pPr>
        <w:spacing w:line="259" w:lineRule="auto"/>
        <w:rPr>
          <w:color w:val="6B3B57"/>
          <w:sz w:val="40"/>
          <w:szCs w:val="40"/>
        </w:rPr>
      </w:pPr>
      <w:r>
        <w:rPr>
          <w:color w:val="6B3B57"/>
          <w:sz w:val="40"/>
          <w:szCs w:val="40"/>
        </w:rPr>
        <w:br w:type="page"/>
      </w:r>
    </w:p>
    <w:p w14:paraId="66F19276" w14:textId="3D957FF7" w:rsidR="00014683" w:rsidRDefault="00014683" w:rsidP="00B620BF">
      <w:pPr>
        <w:pStyle w:val="Heading2"/>
      </w:pPr>
      <w:bookmarkStart w:id="43" w:name="_Toc220941487"/>
      <w:r>
        <w:lastRenderedPageBreak/>
        <w:t xml:space="preserve">Proof of HDR </w:t>
      </w:r>
      <w:r w:rsidR="00133148">
        <w:t>e</w:t>
      </w:r>
      <w:r>
        <w:t>nrolment (</w:t>
      </w:r>
      <w:r w:rsidR="00133148">
        <w:t>p</w:t>
      </w:r>
      <w:r>
        <w:t>lease attach)</w:t>
      </w:r>
      <w:bookmarkEnd w:id="43"/>
      <w:r>
        <w:t xml:space="preserve"> </w:t>
      </w:r>
    </w:p>
    <w:p w14:paraId="583BC35E" w14:textId="77777777" w:rsidR="003044E8" w:rsidRDefault="003044E8" w:rsidP="003044E8">
      <w:pPr>
        <w:ind w:right="-188"/>
        <w:rPr>
          <w:color w:val="6B3B57"/>
          <w:sz w:val="40"/>
          <w:szCs w:val="40"/>
        </w:rPr>
      </w:pPr>
    </w:p>
    <w:p w14:paraId="1F1BF680" w14:textId="77777777" w:rsidR="003044E8" w:rsidRPr="00F04657" w:rsidRDefault="003044E8" w:rsidP="006C4593"/>
    <w:sectPr w:rsidR="003044E8" w:rsidRPr="00F04657" w:rsidSect="00006BEF">
      <w:footerReference w:type="default" r:id="rId12"/>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B85B" w14:textId="77777777" w:rsidR="004B2768" w:rsidRDefault="004B2768" w:rsidP="00F04657">
      <w:r>
        <w:separator/>
      </w:r>
    </w:p>
  </w:endnote>
  <w:endnote w:type="continuationSeparator" w:id="0">
    <w:p w14:paraId="4C4AFAC0" w14:textId="77777777" w:rsidR="004B2768" w:rsidRDefault="004B2768" w:rsidP="00F0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Light">
    <w:altName w:val="Calibri"/>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Inter Medium">
    <w:altName w:val="Calibri"/>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88E7" w14:textId="31630169" w:rsidR="008C7722" w:rsidRPr="008C7722" w:rsidRDefault="008C7722" w:rsidP="00C27B6A">
    <w:pPr>
      <w:pStyle w:val="Footer"/>
      <w:jc w:val="center"/>
    </w:pPr>
  </w:p>
  <w:p w14:paraId="36F0F4BD" w14:textId="77777777" w:rsidR="008C7722" w:rsidRDefault="008C7722" w:rsidP="00F04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412023"/>
      <w:docPartObj>
        <w:docPartGallery w:val="Page Numbers (Bottom of Page)"/>
        <w:docPartUnique/>
      </w:docPartObj>
    </w:sdtPr>
    <w:sdtEndPr>
      <w:rPr>
        <w:noProof/>
        <w:sz w:val="18"/>
        <w:szCs w:val="18"/>
      </w:rPr>
    </w:sdtEndPr>
    <w:sdtContent>
      <w:p w14:paraId="71623628" w14:textId="009415A4" w:rsidR="002A54D0" w:rsidRPr="008C7722" w:rsidRDefault="002A54D0" w:rsidP="00C27B6A">
        <w:pPr>
          <w:pStyle w:val="Footer"/>
          <w:jc w:val="center"/>
        </w:pPr>
        <w:r w:rsidRPr="008C7722">
          <w:fldChar w:fldCharType="begin"/>
        </w:r>
        <w:r w:rsidRPr="008C7722">
          <w:instrText xml:space="preserve"> PAGE   \* MERGEFORMAT </w:instrText>
        </w:r>
        <w:r w:rsidRPr="008C7722">
          <w:fldChar w:fldCharType="separate"/>
        </w:r>
        <w:r w:rsidRPr="008C7722">
          <w:rPr>
            <w:noProof/>
          </w:rPr>
          <w:t>2</w:t>
        </w:r>
        <w:r w:rsidRPr="008C7722">
          <w:rPr>
            <w:noProof/>
          </w:rPr>
          <w:fldChar w:fldCharType="end"/>
        </w:r>
      </w:p>
    </w:sdtContent>
  </w:sdt>
  <w:p w14:paraId="5FC487D4" w14:textId="77777777" w:rsidR="002A54D0" w:rsidRDefault="002A54D0" w:rsidP="00F04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CC2C" w14:textId="77777777" w:rsidR="004B2768" w:rsidRDefault="004B2768" w:rsidP="00F04657">
      <w:r>
        <w:separator/>
      </w:r>
    </w:p>
  </w:footnote>
  <w:footnote w:type="continuationSeparator" w:id="0">
    <w:p w14:paraId="35781526" w14:textId="77777777" w:rsidR="004B2768" w:rsidRDefault="004B2768" w:rsidP="00F04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083"/>
    <w:multiLevelType w:val="hybridMultilevel"/>
    <w:tmpl w:val="85DE330E"/>
    <w:lvl w:ilvl="0" w:tplc="F8D6B5F0">
      <w:start w:val="1"/>
      <w:numFmt w:val="decimal"/>
      <w:pStyle w:val="NumberedParagraph"/>
      <w:lvlText w:val="%1."/>
      <w:lvlJc w:val="left"/>
      <w:pPr>
        <w:ind w:left="1211" w:hanging="360"/>
      </w:pPr>
      <w:rPr>
        <w:b w:val="0"/>
        <w:bCs w: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1DB908A4"/>
    <w:multiLevelType w:val="hybridMultilevel"/>
    <w:tmpl w:val="6D0E36B8"/>
    <w:lvl w:ilvl="0" w:tplc="0C090011">
      <w:start w:val="1"/>
      <w:numFmt w:val="decimal"/>
      <w:lvlText w:val="%1)"/>
      <w:lvlJc w:val="lef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 w15:restartNumberingAfterBreak="0">
    <w:nsid w:val="316F23AB"/>
    <w:multiLevelType w:val="multilevel"/>
    <w:tmpl w:val="0E842DE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AE176D8"/>
    <w:multiLevelType w:val="hybridMultilevel"/>
    <w:tmpl w:val="CD0CCF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0D40AD1"/>
    <w:multiLevelType w:val="multilevel"/>
    <w:tmpl w:val="689C9AB8"/>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55DC2CA1"/>
    <w:multiLevelType w:val="multilevel"/>
    <w:tmpl w:val="CEF64B56"/>
    <w:lvl w:ilvl="0">
      <w:start w:val="1"/>
      <w:numFmt w:val="decimal"/>
      <w:lvlText w:val="%1."/>
      <w:lvlJc w:val="left"/>
      <w:pPr>
        <w:ind w:left="720"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A8F2BEE"/>
    <w:multiLevelType w:val="hybridMultilevel"/>
    <w:tmpl w:val="47501448"/>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4D43325"/>
    <w:multiLevelType w:val="hybridMultilevel"/>
    <w:tmpl w:val="B75E379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D9045F9"/>
    <w:multiLevelType w:val="hybridMultilevel"/>
    <w:tmpl w:val="19A04E32"/>
    <w:lvl w:ilvl="0" w:tplc="1A3CEA1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num w:numId="1" w16cid:durableId="1556818995">
    <w:abstractNumId w:val="2"/>
  </w:num>
  <w:num w:numId="2" w16cid:durableId="2019577000">
    <w:abstractNumId w:val="2"/>
  </w:num>
  <w:num w:numId="3" w16cid:durableId="1679231932">
    <w:abstractNumId w:val="2"/>
  </w:num>
  <w:num w:numId="4" w16cid:durableId="1118719434">
    <w:abstractNumId w:val="2"/>
  </w:num>
  <w:num w:numId="5" w16cid:durableId="1094285619">
    <w:abstractNumId w:val="2"/>
  </w:num>
  <w:num w:numId="6" w16cid:durableId="2005279948">
    <w:abstractNumId w:val="2"/>
  </w:num>
  <w:num w:numId="7" w16cid:durableId="1102409569">
    <w:abstractNumId w:val="2"/>
  </w:num>
  <w:num w:numId="8" w16cid:durableId="682828340">
    <w:abstractNumId w:val="2"/>
  </w:num>
  <w:num w:numId="9" w16cid:durableId="143091166">
    <w:abstractNumId w:val="2"/>
  </w:num>
  <w:num w:numId="10" w16cid:durableId="1429109473">
    <w:abstractNumId w:val="8"/>
  </w:num>
  <w:num w:numId="11" w16cid:durableId="1153133941">
    <w:abstractNumId w:val="6"/>
  </w:num>
  <w:num w:numId="12" w16cid:durableId="1693603539">
    <w:abstractNumId w:val="5"/>
  </w:num>
  <w:num w:numId="13" w16cid:durableId="133181503">
    <w:abstractNumId w:val="2"/>
  </w:num>
  <w:num w:numId="14" w16cid:durableId="39017471">
    <w:abstractNumId w:val="2"/>
  </w:num>
  <w:num w:numId="15" w16cid:durableId="26638077">
    <w:abstractNumId w:val="2"/>
  </w:num>
  <w:num w:numId="16" w16cid:durableId="1965035220">
    <w:abstractNumId w:val="2"/>
  </w:num>
  <w:num w:numId="17" w16cid:durableId="1335916213">
    <w:abstractNumId w:val="2"/>
  </w:num>
  <w:num w:numId="18" w16cid:durableId="299649766">
    <w:abstractNumId w:val="2"/>
  </w:num>
  <w:num w:numId="19" w16cid:durableId="1521237232">
    <w:abstractNumId w:val="2"/>
  </w:num>
  <w:num w:numId="20" w16cid:durableId="172569004">
    <w:abstractNumId w:val="2"/>
  </w:num>
  <w:num w:numId="21" w16cid:durableId="601109960">
    <w:abstractNumId w:val="2"/>
  </w:num>
  <w:num w:numId="22" w16cid:durableId="1158837203">
    <w:abstractNumId w:val="8"/>
  </w:num>
  <w:num w:numId="23" w16cid:durableId="1263103749">
    <w:abstractNumId w:val="4"/>
  </w:num>
  <w:num w:numId="24" w16cid:durableId="970943224">
    <w:abstractNumId w:val="0"/>
  </w:num>
  <w:num w:numId="25" w16cid:durableId="1116019404">
    <w:abstractNumId w:val="3"/>
  </w:num>
  <w:num w:numId="26" w16cid:durableId="47920795">
    <w:abstractNumId w:val="1"/>
  </w:num>
  <w:num w:numId="27" w16cid:durableId="350229841">
    <w:abstractNumId w:val="7"/>
  </w:num>
  <w:num w:numId="28" w16cid:durableId="11892933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68"/>
    <w:rsid w:val="00006BEF"/>
    <w:rsid w:val="00014683"/>
    <w:rsid w:val="00025B1B"/>
    <w:rsid w:val="00056AA2"/>
    <w:rsid w:val="000657CF"/>
    <w:rsid w:val="00067731"/>
    <w:rsid w:val="00086D21"/>
    <w:rsid w:val="000B068C"/>
    <w:rsid w:val="000B3046"/>
    <w:rsid w:val="000F117E"/>
    <w:rsid w:val="001131BB"/>
    <w:rsid w:val="00123E3B"/>
    <w:rsid w:val="00124C92"/>
    <w:rsid w:val="00133148"/>
    <w:rsid w:val="00135707"/>
    <w:rsid w:val="0017381A"/>
    <w:rsid w:val="001B7C8D"/>
    <w:rsid w:val="00214B00"/>
    <w:rsid w:val="00227421"/>
    <w:rsid w:val="002575D9"/>
    <w:rsid w:val="00271D48"/>
    <w:rsid w:val="00276754"/>
    <w:rsid w:val="00285988"/>
    <w:rsid w:val="00297A1E"/>
    <w:rsid w:val="002A54D0"/>
    <w:rsid w:val="002B3BCC"/>
    <w:rsid w:val="002C0B71"/>
    <w:rsid w:val="002C2C45"/>
    <w:rsid w:val="002E5172"/>
    <w:rsid w:val="003044E8"/>
    <w:rsid w:val="003260C9"/>
    <w:rsid w:val="003354EB"/>
    <w:rsid w:val="00344280"/>
    <w:rsid w:val="00356028"/>
    <w:rsid w:val="003826A0"/>
    <w:rsid w:val="003C14F5"/>
    <w:rsid w:val="003D031B"/>
    <w:rsid w:val="003E1906"/>
    <w:rsid w:val="004448F8"/>
    <w:rsid w:val="004902DA"/>
    <w:rsid w:val="004A4EF0"/>
    <w:rsid w:val="004B2768"/>
    <w:rsid w:val="004D3829"/>
    <w:rsid w:val="00514D33"/>
    <w:rsid w:val="0055713E"/>
    <w:rsid w:val="00576123"/>
    <w:rsid w:val="005B1514"/>
    <w:rsid w:val="005B6D60"/>
    <w:rsid w:val="005E3478"/>
    <w:rsid w:val="005F2C29"/>
    <w:rsid w:val="006028DD"/>
    <w:rsid w:val="00626A01"/>
    <w:rsid w:val="00637EE5"/>
    <w:rsid w:val="00640D57"/>
    <w:rsid w:val="00653AF2"/>
    <w:rsid w:val="0066500D"/>
    <w:rsid w:val="006B0528"/>
    <w:rsid w:val="006C4593"/>
    <w:rsid w:val="00721015"/>
    <w:rsid w:val="00756A48"/>
    <w:rsid w:val="00786C0B"/>
    <w:rsid w:val="00787E71"/>
    <w:rsid w:val="00797F43"/>
    <w:rsid w:val="007C639F"/>
    <w:rsid w:val="00801D54"/>
    <w:rsid w:val="00807F19"/>
    <w:rsid w:val="00823D14"/>
    <w:rsid w:val="00831765"/>
    <w:rsid w:val="00850121"/>
    <w:rsid w:val="00862A47"/>
    <w:rsid w:val="008631A1"/>
    <w:rsid w:val="0086580D"/>
    <w:rsid w:val="008822CB"/>
    <w:rsid w:val="008C7722"/>
    <w:rsid w:val="008E195A"/>
    <w:rsid w:val="008E2FC3"/>
    <w:rsid w:val="009667C1"/>
    <w:rsid w:val="00977BBB"/>
    <w:rsid w:val="00982FE4"/>
    <w:rsid w:val="00985F7E"/>
    <w:rsid w:val="009B6CF9"/>
    <w:rsid w:val="009C4ED6"/>
    <w:rsid w:val="009F10E8"/>
    <w:rsid w:val="00A0225E"/>
    <w:rsid w:val="00A21E25"/>
    <w:rsid w:val="00A317EA"/>
    <w:rsid w:val="00A75C0A"/>
    <w:rsid w:val="00A97CD7"/>
    <w:rsid w:val="00AC1D98"/>
    <w:rsid w:val="00AC7F03"/>
    <w:rsid w:val="00AD3F70"/>
    <w:rsid w:val="00AD56EC"/>
    <w:rsid w:val="00AE35AD"/>
    <w:rsid w:val="00AF5942"/>
    <w:rsid w:val="00B01E45"/>
    <w:rsid w:val="00B028C2"/>
    <w:rsid w:val="00B564F7"/>
    <w:rsid w:val="00B620BF"/>
    <w:rsid w:val="00B6213B"/>
    <w:rsid w:val="00B621D5"/>
    <w:rsid w:val="00B671EC"/>
    <w:rsid w:val="00B92468"/>
    <w:rsid w:val="00BA23FC"/>
    <w:rsid w:val="00BC7BCC"/>
    <w:rsid w:val="00BF6570"/>
    <w:rsid w:val="00C06829"/>
    <w:rsid w:val="00C236E9"/>
    <w:rsid w:val="00C27625"/>
    <w:rsid w:val="00C27B6A"/>
    <w:rsid w:val="00C31894"/>
    <w:rsid w:val="00C34BBC"/>
    <w:rsid w:val="00C70B2E"/>
    <w:rsid w:val="00C85DD7"/>
    <w:rsid w:val="00C86A7E"/>
    <w:rsid w:val="00C96F0F"/>
    <w:rsid w:val="00CB2C12"/>
    <w:rsid w:val="00CB54CF"/>
    <w:rsid w:val="00CD5A63"/>
    <w:rsid w:val="00CD79B7"/>
    <w:rsid w:val="00D04724"/>
    <w:rsid w:val="00D43DDD"/>
    <w:rsid w:val="00DA5E9D"/>
    <w:rsid w:val="00DC40DD"/>
    <w:rsid w:val="00E019B9"/>
    <w:rsid w:val="00E02C8E"/>
    <w:rsid w:val="00E22729"/>
    <w:rsid w:val="00E269BF"/>
    <w:rsid w:val="00E26E28"/>
    <w:rsid w:val="00E34D5C"/>
    <w:rsid w:val="00E36CB3"/>
    <w:rsid w:val="00E62B23"/>
    <w:rsid w:val="00E87917"/>
    <w:rsid w:val="00EB27BE"/>
    <w:rsid w:val="00EB465B"/>
    <w:rsid w:val="00ED4A65"/>
    <w:rsid w:val="00ED600F"/>
    <w:rsid w:val="00F04657"/>
    <w:rsid w:val="00F2446C"/>
    <w:rsid w:val="00F30944"/>
    <w:rsid w:val="00F40945"/>
    <w:rsid w:val="00FD1421"/>
    <w:rsid w:val="00FD3AE6"/>
    <w:rsid w:val="00FE288B"/>
    <w:rsid w:val="00FE4EE9"/>
    <w:rsid w:val="00FF36D2"/>
    <w:rsid w:val="00FF37AF"/>
    <w:rsid w:val="00FF51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9E99A"/>
  <w15:chartTrackingRefBased/>
  <w15:docId w15:val="{C3166E5E-DA07-4214-8578-F2895E91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657"/>
    <w:pPr>
      <w:spacing w:line="274" w:lineRule="auto"/>
    </w:pPr>
    <w:rPr>
      <w:rFonts w:ascii="Arial" w:hAnsi="Arial" w:cs="Arial"/>
      <w:lang w:eastAsia="en-AU"/>
    </w:rPr>
  </w:style>
  <w:style w:type="paragraph" w:styleId="Heading1">
    <w:name w:val="heading 1"/>
    <w:basedOn w:val="Normal"/>
    <w:next w:val="Normal"/>
    <w:link w:val="Heading1Char"/>
    <w:uiPriority w:val="9"/>
    <w:qFormat/>
    <w:rsid w:val="00F04657"/>
    <w:pPr>
      <w:keepNext/>
      <w:keepLines/>
      <w:numPr>
        <w:numId w:val="23"/>
      </w:numPr>
      <w:spacing w:before="360" w:after="360"/>
      <w:outlineLvl w:val="0"/>
    </w:pPr>
    <w:rPr>
      <w:rFonts w:eastAsiaTheme="majorEastAsia" w:cstheme="majorBidi"/>
      <w:color w:val="6B3B57"/>
      <w:sz w:val="52"/>
      <w:szCs w:val="40"/>
    </w:rPr>
  </w:style>
  <w:style w:type="paragraph" w:styleId="Heading2">
    <w:name w:val="heading 2"/>
    <w:basedOn w:val="Normal"/>
    <w:next w:val="Normal"/>
    <w:link w:val="Heading2Char"/>
    <w:uiPriority w:val="9"/>
    <w:unhideWhenUsed/>
    <w:qFormat/>
    <w:rsid w:val="00F04657"/>
    <w:pPr>
      <w:keepNext/>
      <w:keepLines/>
      <w:numPr>
        <w:ilvl w:val="1"/>
        <w:numId w:val="23"/>
      </w:numPr>
      <w:spacing w:before="360" w:after="240"/>
      <w:outlineLvl w:val="1"/>
    </w:pPr>
    <w:rPr>
      <w:rFonts w:eastAsiaTheme="majorEastAsia" w:cstheme="majorBidi"/>
      <w:color w:val="6B3B57"/>
      <w:sz w:val="40"/>
      <w:szCs w:val="40"/>
    </w:rPr>
  </w:style>
  <w:style w:type="paragraph" w:styleId="Heading3">
    <w:name w:val="heading 3"/>
    <w:basedOn w:val="Normal"/>
    <w:next w:val="Normal"/>
    <w:link w:val="Heading3Char"/>
    <w:uiPriority w:val="9"/>
    <w:unhideWhenUsed/>
    <w:qFormat/>
    <w:rsid w:val="007C639F"/>
    <w:pPr>
      <w:keepNext/>
      <w:keepLines/>
      <w:numPr>
        <w:ilvl w:val="2"/>
        <w:numId w:val="23"/>
      </w:numPr>
      <w:spacing w:before="240" w:after="2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8C7722"/>
    <w:pPr>
      <w:keepNext/>
      <w:keepLines/>
      <w:numPr>
        <w:ilvl w:val="3"/>
        <w:numId w:val="23"/>
      </w:numPr>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C7722"/>
    <w:pPr>
      <w:keepNext/>
      <w:keepLines/>
      <w:numPr>
        <w:ilvl w:val="4"/>
        <w:numId w:val="23"/>
      </w:numPr>
      <w:spacing w:before="80" w:after="40"/>
      <w:outlineLvl w:val="4"/>
    </w:pPr>
    <w:rPr>
      <w:rFonts w:eastAsiaTheme="majorEastAsia" w:cstheme="majorBidi"/>
      <w:color w:val="32CDC5" w:themeColor="accent1" w:themeShade="BF"/>
    </w:rPr>
  </w:style>
  <w:style w:type="paragraph" w:styleId="Heading6">
    <w:name w:val="heading 6"/>
    <w:basedOn w:val="Normal"/>
    <w:next w:val="Normal"/>
    <w:link w:val="Heading6Char"/>
    <w:uiPriority w:val="9"/>
    <w:semiHidden/>
    <w:unhideWhenUsed/>
    <w:qFormat/>
    <w:rsid w:val="008C7722"/>
    <w:pPr>
      <w:keepNext/>
      <w:keepLines/>
      <w:numPr>
        <w:ilvl w:val="5"/>
        <w:numId w:val="23"/>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23"/>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23"/>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23"/>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657"/>
    <w:rPr>
      <w:rFonts w:ascii="Arial" w:eastAsiaTheme="majorEastAsia" w:hAnsi="Arial" w:cstheme="majorBidi"/>
      <w:color w:val="6B3B57"/>
      <w:sz w:val="52"/>
      <w:szCs w:val="40"/>
      <w:lang w:eastAsia="en-AU"/>
    </w:rPr>
  </w:style>
  <w:style w:type="character" w:customStyle="1" w:styleId="Heading2Char">
    <w:name w:val="Heading 2 Char"/>
    <w:basedOn w:val="DefaultParagraphFont"/>
    <w:link w:val="Heading2"/>
    <w:uiPriority w:val="9"/>
    <w:rsid w:val="00F04657"/>
    <w:rPr>
      <w:rFonts w:ascii="Arial" w:eastAsiaTheme="majorEastAsia" w:hAnsi="Arial" w:cstheme="majorBidi"/>
      <w:color w:val="6B3B57"/>
      <w:sz w:val="40"/>
      <w:szCs w:val="40"/>
      <w:lang w:eastAsia="en-AU"/>
    </w:rPr>
  </w:style>
  <w:style w:type="character" w:customStyle="1" w:styleId="Heading3Char">
    <w:name w:val="Heading 3 Char"/>
    <w:basedOn w:val="DefaultParagraphFont"/>
    <w:link w:val="Heading3"/>
    <w:uiPriority w:val="9"/>
    <w:rsid w:val="007C639F"/>
    <w:rPr>
      <w:rFonts w:ascii="Arial" w:eastAsiaTheme="majorEastAsia" w:hAnsi="Arial" w:cstheme="majorBidi"/>
      <w:b/>
      <w:bCs/>
      <w:sz w:val="28"/>
      <w:szCs w:val="28"/>
      <w:lang w:eastAsia="en-AU"/>
    </w:rPr>
  </w:style>
  <w:style w:type="character" w:customStyle="1" w:styleId="Heading4Char">
    <w:name w:val="Heading 4 Char"/>
    <w:basedOn w:val="DefaultParagraphFont"/>
    <w:link w:val="Heading4"/>
    <w:uiPriority w:val="9"/>
    <w:rsid w:val="008C7722"/>
    <w:rPr>
      <w:rFonts w:ascii="Inter" w:eastAsiaTheme="majorEastAsia" w:hAnsi="Inter" w:cstheme="majorBidi"/>
      <w:i/>
      <w:iCs/>
    </w:rPr>
  </w:style>
  <w:style w:type="character" w:customStyle="1" w:styleId="Heading5Char">
    <w:name w:val="Heading 5 Char"/>
    <w:basedOn w:val="DefaultParagraphFont"/>
    <w:link w:val="Heading5"/>
    <w:uiPriority w:val="9"/>
    <w:semiHidden/>
    <w:rsid w:val="008C7722"/>
    <w:rPr>
      <w:rFonts w:ascii="Inter" w:eastAsiaTheme="majorEastAsia" w:hAnsi="Inter" w:cstheme="majorBidi"/>
      <w:color w:val="32CDC5" w:themeColor="accent1" w:themeShade="BF"/>
    </w:rPr>
  </w:style>
  <w:style w:type="character" w:customStyle="1" w:styleId="Heading6Char">
    <w:name w:val="Heading 6 Char"/>
    <w:basedOn w:val="DefaultParagraphFont"/>
    <w:link w:val="Heading6"/>
    <w:uiPriority w:val="9"/>
    <w:semiHidden/>
    <w:rsid w:val="008C7722"/>
    <w:rPr>
      <w:rFonts w:ascii="Inter" w:eastAsiaTheme="majorEastAsia" w:hAnsi="Inter" w:cstheme="majorBidi"/>
      <w:i/>
      <w:iCs/>
      <w:color w:val="964F6C" w:themeColor="text1" w:themeTint="A6"/>
    </w:rPr>
  </w:style>
  <w:style w:type="character" w:customStyle="1" w:styleId="Heading7Char">
    <w:name w:val="Heading 7 Char"/>
    <w:basedOn w:val="DefaultParagraphFont"/>
    <w:link w:val="Heading7"/>
    <w:uiPriority w:val="9"/>
    <w:semiHidden/>
    <w:rsid w:val="008C7722"/>
    <w:rPr>
      <w:rFonts w:ascii="Inter" w:eastAsiaTheme="majorEastAsia" w:hAnsi="Inter" w:cstheme="majorBidi"/>
      <w:color w:val="964F6C" w:themeColor="text1" w:themeTint="A6"/>
    </w:rPr>
  </w:style>
  <w:style w:type="character" w:customStyle="1" w:styleId="Heading8Char">
    <w:name w:val="Heading 8 Char"/>
    <w:basedOn w:val="DefaultParagraphFont"/>
    <w:link w:val="Heading8"/>
    <w:uiPriority w:val="9"/>
    <w:semiHidden/>
    <w:rsid w:val="008C7722"/>
    <w:rPr>
      <w:rFonts w:ascii="Inter" w:eastAsiaTheme="majorEastAsia" w:hAnsi="Inter" w:cstheme="majorBidi"/>
      <w:i/>
      <w:iCs/>
      <w:color w:val="5F3244" w:themeColor="text1" w:themeTint="D8"/>
    </w:rPr>
  </w:style>
  <w:style w:type="character" w:customStyle="1" w:styleId="Heading9Char">
    <w:name w:val="Heading 9 Char"/>
    <w:basedOn w:val="DefaultParagraphFont"/>
    <w:link w:val="Heading9"/>
    <w:uiPriority w:val="9"/>
    <w:semiHidden/>
    <w:rsid w:val="008C7722"/>
    <w:rPr>
      <w:rFonts w:ascii="Inter" w:eastAsiaTheme="majorEastAsia" w:hAnsi="Inter" w:cstheme="majorBidi"/>
      <w:color w:val="5F3244" w:themeColor="text1" w:themeTint="D8"/>
    </w:rPr>
  </w:style>
  <w:style w:type="paragraph" w:styleId="Title">
    <w:name w:val="Title"/>
    <w:basedOn w:val="Normal"/>
    <w:next w:val="Normal"/>
    <w:link w:val="TitleChar"/>
    <w:uiPriority w:val="10"/>
    <w:qFormat/>
    <w:rsid w:val="008C7722"/>
    <w:pPr>
      <w:spacing w:after="480" w:line="216" w:lineRule="auto"/>
    </w:pPr>
    <w:rPr>
      <w:color w:val="FCAB63"/>
      <w:sz w:val="104"/>
      <w:szCs w:val="104"/>
    </w:rPr>
  </w:style>
  <w:style w:type="character" w:customStyle="1" w:styleId="TitleChar">
    <w:name w:val="Title Char"/>
    <w:basedOn w:val="DefaultParagraphFont"/>
    <w:link w:val="Title"/>
    <w:uiPriority w:val="10"/>
    <w:rsid w:val="008C7722"/>
    <w:rPr>
      <w:rFonts w:ascii="Inter" w:hAnsi="Inter"/>
      <w:color w:val="FCAB63"/>
      <w:sz w:val="104"/>
      <w:szCs w:val="104"/>
    </w:rPr>
  </w:style>
  <w:style w:type="paragraph" w:styleId="Subtitle">
    <w:name w:val="Subtitle"/>
    <w:basedOn w:val="Normal"/>
    <w:next w:val="Normal"/>
    <w:link w:val="SubtitleChar"/>
    <w:uiPriority w:val="11"/>
    <w:qFormat/>
    <w:rsid w:val="008C7722"/>
    <w:pPr>
      <w:numPr>
        <w:ilvl w:val="1"/>
      </w:numPr>
      <w:spacing w:line="240" w:lineRule="auto"/>
    </w:pPr>
    <w:rPr>
      <w:rFonts w:eastAsiaTheme="majorEastAsia" w:cstheme="majorBidi"/>
      <w:color w:val="EDE8E0"/>
      <w:spacing w:val="15"/>
      <w:sz w:val="40"/>
      <w:szCs w:val="24"/>
    </w:rPr>
  </w:style>
  <w:style w:type="character" w:customStyle="1" w:styleId="SubtitleChar">
    <w:name w:val="Subtitle Char"/>
    <w:basedOn w:val="DefaultParagraphFont"/>
    <w:link w:val="Subtitle"/>
    <w:uiPriority w:val="11"/>
    <w:rsid w:val="008C7722"/>
    <w:rPr>
      <w:rFonts w:ascii="Inter" w:eastAsiaTheme="majorEastAsia" w:hAnsi="Inter" w:cstheme="majorBidi"/>
      <w:color w:val="EDE8E0"/>
      <w:spacing w:val="15"/>
      <w:sz w:val="40"/>
      <w:szCs w:val="24"/>
    </w:rPr>
  </w:style>
  <w:style w:type="paragraph" w:styleId="Quote">
    <w:name w:val="Quote"/>
    <w:basedOn w:val="Normal"/>
    <w:next w:val="Normal"/>
    <w:link w:val="QuoteChar"/>
    <w:uiPriority w:val="29"/>
    <w:qFormat/>
    <w:rsid w:val="008C7722"/>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8C7722"/>
    <w:rPr>
      <w:rFonts w:ascii="Inter" w:hAnsi="Inter"/>
      <w:i/>
      <w:iCs/>
      <w:color w:val="7B4158" w:themeColor="text1" w:themeTint="BF"/>
    </w:rPr>
  </w:style>
  <w:style w:type="paragraph" w:styleId="ListParagraph">
    <w:name w:val="List Paragraph"/>
    <w:basedOn w:val="Normal"/>
    <w:link w:val="ListParagraphChar"/>
    <w:uiPriority w:val="34"/>
    <w:qFormat/>
    <w:rsid w:val="008C7722"/>
    <w:pPr>
      <w:numPr>
        <w:numId w:val="22"/>
      </w:numPr>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 w:val="24"/>
      <w:szCs w:val="24"/>
    </w:rPr>
  </w:style>
  <w:style w:type="paragraph" w:styleId="TOC3">
    <w:name w:val="toc 3"/>
    <w:basedOn w:val="Normal"/>
    <w:next w:val="Normal"/>
    <w:autoRedefine/>
    <w:uiPriority w:val="39"/>
    <w:unhideWhenUsed/>
    <w:rsid w:val="00C86A7E"/>
    <w:pPr>
      <w:spacing w:after="100"/>
      <w:ind w:left="440"/>
    </w:pPr>
    <w:rPr>
      <w:sz w:val="18"/>
    </w:rPr>
  </w:style>
  <w:style w:type="paragraph" w:styleId="TOC1">
    <w:name w:val="toc 1"/>
    <w:basedOn w:val="Normal"/>
    <w:next w:val="Normal"/>
    <w:autoRedefine/>
    <w:uiPriority w:val="39"/>
    <w:unhideWhenUsed/>
    <w:rsid w:val="008C7722"/>
    <w:pPr>
      <w:spacing w:after="100"/>
    </w:pPr>
    <w:rPr>
      <w:rFonts w:ascii="Inter Medium" w:hAnsi="Inter Medium"/>
    </w:rPr>
  </w:style>
  <w:style w:type="character" w:styleId="Hyperlink">
    <w:name w:val="Hyperlink"/>
    <w:basedOn w:val="DefaultParagraphFont"/>
    <w:uiPriority w:val="99"/>
    <w:unhideWhenUsed/>
    <w:rsid w:val="0055713E"/>
    <w:rPr>
      <w:color w:val="0070C0"/>
      <w:u w:val="single"/>
    </w:rPr>
  </w:style>
  <w:style w:type="paragraph" w:styleId="TOC2">
    <w:name w:val="toc 2"/>
    <w:basedOn w:val="Normal"/>
    <w:next w:val="Normal"/>
    <w:autoRedefine/>
    <w:uiPriority w:val="39"/>
    <w:unhideWhenUsed/>
    <w:rsid w:val="00B620BF"/>
    <w:pPr>
      <w:tabs>
        <w:tab w:val="left" w:pos="960"/>
        <w:tab w:val="right" w:leader="dot" w:pos="9016"/>
      </w:tabs>
      <w:spacing w:after="100"/>
      <w:ind w:left="220"/>
    </w:pPr>
    <w:rPr>
      <w:noProof/>
      <w:sz w:val="20"/>
      <w:szCs w:val="20"/>
    </w:r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8C7722"/>
    <w:pPr>
      <w:widowControl w:val="0"/>
      <w:spacing w:after="0" w:line="240" w:lineRule="auto"/>
    </w:pPr>
    <w:rPr>
      <w:rFonts w:asciiTheme="minorHAnsi" w:hAnsiTheme="minorHAnsi"/>
      <w:kern w:val="0"/>
      <w:sz w:val="20"/>
      <w:szCs w:val="20"/>
      <w:lang w:val="en-US"/>
    </w:rPr>
  </w:style>
  <w:style w:type="character" w:customStyle="1" w:styleId="CommentTextChar">
    <w:name w:val="Comment Text Char"/>
    <w:basedOn w:val="DefaultParagraphFont"/>
    <w:link w:val="CommentText"/>
    <w:uiPriority w:val="99"/>
    <w:rsid w:val="008C7722"/>
    <w:rPr>
      <w:kern w:val="0"/>
      <w:sz w:val="20"/>
      <w:szCs w:val="20"/>
      <w:lang w:val="en-US"/>
    </w:rPr>
  </w:style>
  <w:style w:type="table" w:styleId="TableGrid">
    <w:name w:val="Table Grid"/>
    <w:basedOn w:val="TableNormal"/>
    <w:uiPriority w:val="59"/>
    <w:rsid w:val="008C7722"/>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semiHidden/>
    <w:unhideWhenUsed/>
    <w:rsid w:val="008C772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Inter" w:hAnsi="Inter"/>
        <w:b/>
        <w:sz w:val="22"/>
      </w:rPr>
      <w:tblPr/>
      <w:tcPr>
        <w:shd w:val="clear" w:color="auto" w:fill="78DED9" w:themeFill="accent1"/>
      </w:tcPr>
    </w:tblStylePr>
  </w:style>
  <w:style w:type="paragraph" w:styleId="Caption">
    <w:name w:val="caption"/>
    <w:basedOn w:val="Normal"/>
    <w:next w:val="Normal"/>
    <w:uiPriority w:val="35"/>
    <w:unhideWhenUsed/>
    <w:qFormat/>
    <w:rsid w:val="00271D48"/>
    <w:pPr>
      <w:spacing w:after="200" w:line="240" w:lineRule="auto"/>
    </w:pPr>
    <w:rPr>
      <w:i/>
      <w:iCs/>
      <w:color w:val="351C26" w:themeColor="text2"/>
      <w:sz w:val="18"/>
      <w:szCs w:val="18"/>
    </w:rPr>
  </w:style>
  <w:style w:type="paragraph" w:customStyle="1" w:styleId="NumberedParagraph">
    <w:name w:val="Numbered Paragraph"/>
    <w:basedOn w:val="ListParagraph"/>
    <w:link w:val="NumberedParagraphChar"/>
    <w:qFormat/>
    <w:rsid w:val="004B2768"/>
    <w:pPr>
      <w:numPr>
        <w:numId w:val="24"/>
      </w:numPr>
      <w:ind w:left="641" w:hanging="357"/>
    </w:pPr>
  </w:style>
  <w:style w:type="character" w:customStyle="1" w:styleId="ListParagraphChar">
    <w:name w:val="List Paragraph Char"/>
    <w:basedOn w:val="DefaultParagraphFont"/>
    <w:link w:val="ListParagraph"/>
    <w:uiPriority w:val="34"/>
    <w:rsid w:val="004B2768"/>
    <w:rPr>
      <w:rFonts w:ascii="Inter" w:hAnsi="Inter"/>
    </w:rPr>
  </w:style>
  <w:style w:type="character" w:customStyle="1" w:styleId="NumberedParagraphChar">
    <w:name w:val="Numbered Paragraph Char"/>
    <w:basedOn w:val="ListParagraphChar"/>
    <w:link w:val="NumberedParagraph"/>
    <w:rsid w:val="004B2768"/>
    <w:rPr>
      <w:rFonts w:ascii="Inter" w:hAnsi="Inter"/>
      <w:lang w:eastAsia="en-AU"/>
    </w:rPr>
  </w:style>
  <w:style w:type="character" w:styleId="UnresolvedMention">
    <w:name w:val="Unresolved Mention"/>
    <w:basedOn w:val="DefaultParagraphFont"/>
    <w:uiPriority w:val="99"/>
    <w:semiHidden/>
    <w:unhideWhenUsed/>
    <w:rsid w:val="00AF5942"/>
    <w:rPr>
      <w:color w:val="605E5C"/>
      <w:shd w:val="clear" w:color="auto" w:fill="E1DFDD"/>
    </w:rPr>
  </w:style>
  <w:style w:type="paragraph" w:styleId="Revision">
    <w:name w:val="Revision"/>
    <w:hidden/>
    <w:uiPriority w:val="99"/>
    <w:semiHidden/>
    <w:rsid w:val="00CB2C12"/>
    <w:pPr>
      <w:spacing w:after="0" w:line="240" w:lineRule="auto"/>
    </w:pPr>
    <w:rPr>
      <w:rFonts w:ascii="Arial" w:hAnsi="Arial" w:cs="Arial"/>
      <w:lang w:eastAsia="en-AU"/>
    </w:rPr>
  </w:style>
  <w:style w:type="paragraph" w:styleId="BodyText">
    <w:name w:val="Body Text"/>
    <w:basedOn w:val="Normal"/>
    <w:link w:val="BodyTextChar"/>
    <w:uiPriority w:val="1"/>
    <w:qFormat/>
    <w:rsid w:val="00C27625"/>
    <w:pPr>
      <w:widowControl w:val="0"/>
      <w:autoSpaceDE w:val="0"/>
      <w:autoSpaceDN w:val="0"/>
      <w:spacing w:after="0" w:line="240" w:lineRule="auto"/>
    </w:pPr>
    <w:rPr>
      <w:rFonts w:ascii="Calibri" w:eastAsia="Calibri" w:hAnsi="Calibri" w:cs="Calibri"/>
      <w:kern w:val="0"/>
      <w:lang w:val="en-US" w:eastAsia="en-US"/>
      <w14:ligatures w14:val="none"/>
    </w:rPr>
  </w:style>
  <w:style w:type="character" w:customStyle="1" w:styleId="BodyTextChar">
    <w:name w:val="Body Text Char"/>
    <w:basedOn w:val="DefaultParagraphFont"/>
    <w:link w:val="BodyText"/>
    <w:uiPriority w:val="1"/>
    <w:rsid w:val="00C27625"/>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ses@curtin.edu.au" TargetMode="External"/><Relationship Id="rId5" Type="http://schemas.openxmlformats.org/officeDocument/2006/relationships/webSettings" Target="webSettings.xml"/><Relationship Id="rId10" Type="http://schemas.openxmlformats.org/officeDocument/2006/relationships/hyperlink" Target="https://www.acses.edu.au/grants-fellowship/hdr-stipends-2026-2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NCSEHE\8.%20Communications\ACSES%20BRANDING\ACSES%20Templates\ACSES%20report%20template%20burgundy.dotx" TargetMode="External"/></Relationships>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ACSES report template burgundy.dotx</Template>
  <TotalTime>4</TotalTime>
  <Pages>17</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Will</dc:creator>
  <cp:keywords/>
  <dc:description/>
  <cp:lastModifiedBy>Anna Will</cp:lastModifiedBy>
  <cp:revision>3</cp:revision>
  <cp:lastPrinted>2026-02-10T01:27:00Z</cp:lastPrinted>
  <dcterms:created xsi:type="dcterms:W3CDTF">2026-02-10T01:27:00Z</dcterms:created>
  <dcterms:modified xsi:type="dcterms:W3CDTF">2026-02-10T01:28:00Z</dcterms:modified>
</cp:coreProperties>
</file>