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2F2E" w14:textId="77777777" w:rsidR="00012EFE" w:rsidRDefault="00012EFE" w:rsidP="00012EFE">
      <w:r>
        <w:t>SENATOR THE HON MATT CANAVAN</w:t>
      </w:r>
    </w:p>
    <w:p w14:paraId="71D3B560" w14:textId="77777777" w:rsidR="00012EFE" w:rsidRDefault="00012EFE" w:rsidP="00012EFE"/>
    <w:p w14:paraId="61E21085" w14:textId="77777777" w:rsidR="00012EFE" w:rsidRDefault="00012EFE" w:rsidP="00012EFE">
      <w:r>
        <w:t>LEADER OF THE NATIONALS</w:t>
      </w:r>
    </w:p>
    <w:p w14:paraId="38A0A6D8" w14:textId="77777777" w:rsidR="00012EFE" w:rsidRDefault="00012EFE" w:rsidP="00012EFE"/>
    <w:p w14:paraId="062D6EDC" w14:textId="77777777" w:rsidR="00012EFE" w:rsidRDefault="00012EFE" w:rsidP="00012EFE">
      <w:r>
        <w:t>SKY NEWS TRANSCRIPT WITH HOST CHENG LEI; LABOR’S BAD BUDGET PASSES PARLIAMENT.</w:t>
      </w:r>
    </w:p>
    <w:p w14:paraId="18029EDA" w14:textId="77777777" w:rsidR="00012EFE" w:rsidRDefault="00012EFE" w:rsidP="00012EFE"/>
    <w:p w14:paraId="3794DC20" w14:textId="77777777" w:rsidR="00012EFE" w:rsidRDefault="00012EFE" w:rsidP="00012EFE">
      <w:r>
        <w:t>26 JUNE 2026</w:t>
      </w:r>
    </w:p>
    <w:p w14:paraId="64CD83AD" w14:textId="77777777" w:rsidR="00012EFE" w:rsidRDefault="00012EFE" w:rsidP="00012EFE"/>
    <w:p w14:paraId="3B416BB3" w14:textId="77777777" w:rsidR="00012EFE" w:rsidRDefault="00012EFE" w:rsidP="00012EFE">
      <w:r>
        <w:t>CHENG LEI</w:t>
      </w:r>
    </w:p>
    <w:p w14:paraId="57CD826D" w14:textId="77777777" w:rsidR="00012EFE" w:rsidRDefault="00012EFE" w:rsidP="00012EFE"/>
    <w:p w14:paraId="0211659F" w14:textId="77777777" w:rsidR="00012EFE" w:rsidRDefault="00012EFE" w:rsidP="00012EFE">
      <w:proofErr w:type="gramStart"/>
      <w:r>
        <w:t>Back home</w:t>
      </w:r>
      <w:proofErr w:type="gramEnd"/>
      <w:r>
        <w:t xml:space="preserve"> now, the Treasurer has rejected criticism from former Reserve Bank Governor Philip Lowe about the impact of Labor’s tax changes. Joining me now is Nationals Leader Matt Canavan. Hi there, Matt, and thank you for coming on the show. </w:t>
      </w:r>
      <w:proofErr w:type="gramStart"/>
      <w:r>
        <w:t>So</w:t>
      </w:r>
      <w:proofErr w:type="gramEnd"/>
      <w:r>
        <w:t xml:space="preserve"> some comments from Phil Lowe </w:t>
      </w:r>
      <w:proofErr w:type="gramStart"/>
      <w:r>
        <w:t>saying</w:t>
      </w:r>
      <w:proofErr w:type="gramEnd"/>
      <w:r>
        <w:t xml:space="preserve"> that changing property investment tax breaks </w:t>
      </w:r>
      <w:proofErr w:type="gramStart"/>
      <w:r>
        <w:t>okay, but</w:t>
      </w:r>
      <w:proofErr w:type="gramEnd"/>
      <w:r>
        <w:t xml:space="preserve"> extending that to risk-bearing assets are not. Do you agree?</w:t>
      </w:r>
    </w:p>
    <w:p w14:paraId="707425F4" w14:textId="77777777" w:rsidR="00012EFE" w:rsidRDefault="00012EFE" w:rsidP="00012EFE"/>
    <w:p w14:paraId="32E0ED64" w14:textId="77777777" w:rsidR="00012EFE" w:rsidRDefault="00012EFE" w:rsidP="00012EFE">
      <w:r>
        <w:t>MATT CANAVAN</w:t>
      </w:r>
    </w:p>
    <w:p w14:paraId="79FFE785" w14:textId="77777777" w:rsidR="00012EFE" w:rsidRDefault="00012EFE" w:rsidP="00012EFE"/>
    <w:p w14:paraId="6961E37B" w14:textId="77777777" w:rsidR="00012EFE" w:rsidRDefault="00012EFE" w:rsidP="00012EFE">
      <w:r>
        <w:t xml:space="preserve">Well, what I think </w:t>
      </w:r>
      <w:proofErr w:type="spellStart"/>
      <w:r>
        <w:t>Mr</w:t>
      </w:r>
      <w:proofErr w:type="spellEnd"/>
      <w:r>
        <w:t xml:space="preserve"> Lowe’s comments show is that the government doesn’t have an economic growth agenda. As </w:t>
      </w:r>
      <w:proofErr w:type="spellStart"/>
      <w:r>
        <w:t>Mr</w:t>
      </w:r>
      <w:proofErr w:type="spellEnd"/>
      <w:r>
        <w:t xml:space="preserve"> Lowe said, this is a redistribution agenda, and the government’s been open about that. They’re </w:t>
      </w:r>
      <w:proofErr w:type="gramStart"/>
      <w:r>
        <w:t>really just</w:t>
      </w:r>
      <w:proofErr w:type="gramEnd"/>
      <w:r>
        <w:t xml:space="preserve"> trying to take from Peter and pay Paul. They reckon that this will help young people, I don't think it will, because high taxes will hurt the economy, and everyone will get hurt then, but more to the point, the problem we have in our country is a lack of productivity growth, the lack of economic growth, pressure on inflation, interest rates, we have the highest inflation in and interest rates in the developed world.</w:t>
      </w:r>
    </w:p>
    <w:p w14:paraId="6B60E3C9" w14:textId="77777777" w:rsidR="00012EFE" w:rsidRDefault="00012EFE" w:rsidP="00012EFE"/>
    <w:p w14:paraId="7F0F8AC1" w14:textId="77777777" w:rsidR="00012EFE" w:rsidRDefault="00012EFE" w:rsidP="00012EFE">
      <w:r>
        <w:t xml:space="preserve">And </w:t>
      </w:r>
      <w:proofErr w:type="gramStart"/>
      <w:r>
        <w:t>so</w:t>
      </w:r>
      <w:proofErr w:type="gramEnd"/>
      <w:r>
        <w:t xml:space="preserve"> you would think a government that was seeking to help Australians would come up with a Budget with an economic plan that could help lower inflation, that could help kickstart productivity </w:t>
      </w:r>
      <w:proofErr w:type="gramStart"/>
      <w:r>
        <w:t>growth, and</w:t>
      </w:r>
      <w:proofErr w:type="gramEnd"/>
      <w:r>
        <w:t xml:space="preserve"> make the Reserve Bank’s job easier. </w:t>
      </w:r>
    </w:p>
    <w:p w14:paraId="124B0E52" w14:textId="77777777" w:rsidR="00012EFE" w:rsidRDefault="00012EFE" w:rsidP="00012EFE"/>
    <w:p w14:paraId="64710B2C" w14:textId="77777777" w:rsidR="00012EFE" w:rsidRDefault="00012EFE" w:rsidP="00012EFE">
      <w:r>
        <w:t xml:space="preserve">Instead, we’ve got a Budget that’s just one big, massive tax grab, worse, a tax grab that's based on a lie, because the government said they would not increase taxes like they </w:t>
      </w:r>
      <w:proofErr w:type="gramStart"/>
      <w:r>
        <w:t>have</w:t>
      </w:r>
      <w:proofErr w:type="gramEnd"/>
      <w:r>
        <w:t xml:space="preserve"> at the last election, and so that’s given no confidence to the market. We see property markets in free fall, we see economic confidence in free fall, and we’re left with a government that’s just not trying, has given up on trying to stimulate economic growth in our country, so I think that’s at the heart of the frustration of people, at heart of the frustration of very smart people like </w:t>
      </w:r>
      <w:proofErr w:type="spellStart"/>
      <w:r>
        <w:t>Mr</w:t>
      </w:r>
      <w:proofErr w:type="spellEnd"/>
      <w:r>
        <w:t xml:space="preserve"> Lowe. We need to focus on what matters right now, and this Budget’s turned out to be one big distraction from that, and even worse, it is threatening to weaken our economy overall.</w:t>
      </w:r>
    </w:p>
    <w:p w14:paraId="5FC67757" w14:textId="77777777" w:rsidR="00012EFE" w:rsidRDefault="00012EFE" w:rsidP="00012EFE"/>
    <w:p w14:paraId="5BDD3512" w14:textId="77777777" w:rsidR="00012EFE" w:rsidRDefault="00012EFE" w:rsidP="00012EFE">
      <w:r>
        <w:t>CHENG LEI</w:t>
      </w:r>
    </w:p>
    <w:p w14:paraId="5049E607" w14:textId="77777777" w:rsidR="00012EFE" w:rsidRDefault="00012EFE" w:rsidP="00012EFE"/>
    <w:p w14:paraId="3E0A895D" w14:textId="77777777" w:rsidR="00012EFE" w:rsidRDefault="00012EFE" w:rsidP="00012EFE">
      <w:r>
        <w:t>So, what’s your biggest objection with the fact that they went back on their promise, or with the fact with the policies themselves?</w:t>
      </w:r>
    </w:p>
    <w:p w14:paraId="35448110" w14:textId="77777777" w:rsidR="00012EFE" w:rsidRDefault="00012EFE" w:rsidP="00012EFE"/>
    <w:p w14:paraId="20181935" w14:textId="77777777" w:rsidR="00012EFE" w:rsidRDefault="00012EFE" w:rsidP="00012EFE">
      <w:r>
        <w:t>MATT CANAVAN</w:t>
      </w:r>
    </w:p>
    <w:p w14:paraId="578BCA4A" w14:textId="77777777" w:rsidR="00012EFE" w:rsidRDefault="00012EFE" w:rsidP="00012EFE"/>
    <w:p w14:paraId="28DC5007" w14:textId="77777777" w:rsidR="00012EFE" w:rsidRDefault="00012EFE" w:rsidP="00012EFE">
      <w:r>
        <w:t xml:space="preserve">Look, it’s hard to choose from. Look, I do think the lies are even worse because they erode trust in governments, they erode confidence in markets that there can be certainty to invest in our country. </w:t>
      </w:r>
    </w:p>
    <w:p w14:paraId="26F6D989" w14:textId="77777777" w:rsidR="00012EFE" w:rsidRDefault="00012EFE" w:rsidP="00012EFE">
      <w:r>
        <w:t xml:space="preserve">We just can’t have a situation where governments get elected on a platform of not increasing capital gains tax, negative gearing, and trusts, and then within 12 months, reverse those, break those promises, be exposed to be telling lies to the Australian people, because it just erodes confidence. </w:t>
      </w:r>
    </w:p>
    <w:p w14:paraId="67043110" w14:textId="77777777" w:rsidR="00012EFE" w:rsidRDefault="00012EFE" w:rsidP="00012EFE"/>
    <w:p w14:paraId="26DB19EA" w14:textId="77777777" w:rsidR="00012EFE" w:rsidRDefault="00012EFE" w:rsidP="00012EFE">
      <w:r>
        <w:t xml:space="preserve">If you don’t have confidence and trust, you can’t have a strong economy, that’s just </w:t>
      </w:r>
      <w:proofErr w:type="gramStart"/>
      <w:r>
        <w:t>absolutely necessary</w:t>
      </w:r>
      <w:proofErr w:type="gramEnd"/>
      <w:r>
        <w:t xml:space="preserve">. So that’s why the government should scrap this alone, because it has breached the trust of the Australian people, and if it doesn’t want to scrap it, it should take it back to an election. Have an election, because it’s a basic right of people, and that right has been established for a good reason, for this good reason, that people should not be taxed without their consent. </w:t>
      </w:r>
    </w:p>
    <w:p w14:paraId="3E7DFD73" w14:textId="77777777" w:rsidR="00012EFE" w:rsidRDefault="00012EFE" w:rsidP="00012EFE"/>
    <w:p w14:paraId="0270FDA5" w14:textId="77777777" w:rsidR="00012EFE" w:rsidRDefault="00012EFE" w:rsidP="00012EFE">
      <w:r>
        <w:t xml:space="preserve">And that’s what we’re left with now. We’re left with a government that has not got a mandate, has not been given the consent of the Australian people, </w:t>
      </w:r>
      <w:proofErr w:type="gramStart"/>
      <w:r>
        <w:t>but yet</w:t>
      </w:r>
      <w:proofErr w:type="gramEnd"/>
      <w:r>
        <w:t xml:space="preserve"> they’re jacking up taxes to the tune of $77 billion on you.</w:t>
      </w:r>
    </w:p>
    <w:p w14:paraId="43BF66C0" w14:textId="77777777" w:rsidR="00012EFE" w:rsidRDefault="00012EFE" w:rsidP="00012EFE"/>
    <w:p w14:paraId="20D5BC5B" w14:textId="77777777" w:rsidR="00012EFE" w:rsidRDefault="00012EFE" w:rsidP="00012EFE">
      <w:r>
        <w:t>CHENG LEI</w:t>
      </w:r>
    </w:p>
    <w:p w14:paraId="42A7A90E" w14:textId="77777777" w:rsidR="00012EFE" w:rsidRDefault="00012EFE" w:rsidP="00012EFE"/>
    <w:p w14:paraId="350D4831" w14:textId="77777777" w:rsidR="00012EFE" w:rsidRDefault="00012EFE" w:rsidP="00012EFE">
      <w:r>
        <w:t>What would the Coalition do differently to?</w:t>
      </w:r>
    </w:p>
    <w:p w14:paraId="59974BED" w14:textId="77777777" w:rsidR="00012EFE" w:rsidRDefault="00012EFE" w:rsidP="00012EFE"/>
    <w:p w14:paraId="1C48B1EB" w14:textId="77777777" w:rsidR="00012EFE" w:rsidRDefault="00012EFE" w:rsidP="00012EFE">
      <w:r>
        <w:t>MATT CANAVAN</w:t>
      </w:r>
    </w:p>
    <w:p w14:paraId="2BDE50A6" w14:textId="77777777" w:rsidR="00012EFE" w:rsidRDefault="00012EFE" w:rsidP="00012EFE"/>
    <w:p w14:paraId="0AC8C6B3" w14:textId="77777777" w:rsidR="00012EFE" w:rsidRDefault="00012EFE" w:rsidP="00012EFE">
      <w:r>
        <w:t xml:space="preserve">Well, we're going to first, first thing we will do is to repeal </w:t>
      </w:r>
      <w:proofErr w:type="gramStart"/>
      <w:r>
        <w:t>all of</w:t>
      </w:r>
      <w:proofErr w:type="gramEnd"/>
      <w:r>
        <w:t xml:space="preserve"> these taxes. We have the same position that Anthony Albanese had 12 months ago, he was against all these taxes. He told you that, he promised you that. Well, we'll </w:t>
      </w:r>
      <w:proofErr w:type="gramStart"/>
      <w:r>
        <w:t>actually deliver</w:t>
      </w:r>
      <w:proofErr w:type="gramEnd"/>
      <w:r>
        <w:t xml:space="preserve"> on the promise by getting rid of all these taxes. So, if you don't like these taxes, if you don't like the way the Australian economy is </w:t>
      </w:r>
      <w:proofErr w:type="gramStart"/>
      <w:r>
        <w:t>heading..</w:t>
      </w:r>
      <w:proofErr w:type="gramEnd"/>
    </w:p>
    <w:p w14:paraId="537B8510" w14:textId="77777777" w:rsidR="00012EFE" w:rsidRDefault="00012EFE" w:rsidP="00012EFE"/>
    <w:p w14:paraId="44AC8DF4" w14:textId="77777777" w:rsidR="00012EFE" w:rsidRDefault="00012EFE" w:rsidP="00012EFE">
      <w:r>
        <w:t>CHENG LEI</w:t>
      </w:r>
    </w:p>
    <w:p w14:paraId="2ACEACFF" w14:textId="77777777" w:rsidR="00012EFE" w:rsidRDefault="00012EFE" w:rsidP="00012EFE"/>
    <w:p w14:paraId="55CF86EE" w14:textId="77777777" w:rsidR="00012EFE" w:rsidRDefault="00012EFE" w:rsidP="00012EFE">
      <w:proofErr w:type="gramStart"/>
      <w:r>
        <w:t>So</w:t>
      </w:r>
      <w:proofErr w:type="gramEnd"/>
      <w:r>
        <w:t xml:space="preserve"> where's revenue growth going to come from?</w:t>
      </w:r>
    </w:p>
    <w:p w14:paraId="15783F91" w14:textId="77777777" w:rsidR="00012EFE" w:rsidRDefault="00012EFE" w:rsidP="00012EFE"/>
    <w:p w14:paraId="412B4EC1" w14:textId="77777777" w:rsidR="00012EFE" w:rsidRDefault="00012EFE" w:rsidP="00012EFE">
      <w:r>
        <w:t>MATT CANAVAN</w:t>
      </w:r>
    </w:p>
    <w:p w14:paraId="35791AFB" w14:textId="77777777" w:rsidR="00012EFE" w:rsidRDefault="00012EFE" w:rsidP="00012EFE"/>
    <w:p w14:paraId="020CD2FF" w14:textId="77777777" w:rsidR="00012EFE" w:rsidRDefault="00012EFE" w:rsidP="00012EFE">
      <w:r>
        <w:t xml:space="preserve">Well, we've identified a huge number of savings to offset these extra taxes. We don't need extra taxes for a start. The fundamental problem with our Budget is not a lack of taxation. Taxation has gone up by hundreds of billions of dollars in recent years. The problem has been spending has gone up by hundreds of billions of dollars, as well. In fact, spending now is $350 billion a year more than it was in the last Budget before Covid. </w:t>
      </w:r>
      <w:proofErr w:type="gramStart"/>
      <w:r>
        <w:t>So</w:t>
      </w:r>
      <w:proofErr w:type="gramEnd"/>
      <w:r>
        <w:t xml:space="preserve"> every year, $350 billion more being spent here in this, in this place, that represents about $35,000 for every household in Australia, extra per year. So, what </w:t>
      </w:r>
      <w:proofErr w:type="gramStart"/>
      <w:r>
        <w:t>we would</w:t>
      </w:r>
      <w:proofErr w:type="gramEnd"/>
      <w:r>
        <w:t xml:space="preserve"> </w:t>
      </w:r>
      <w:proofErr w:type="gramStart"/>
      <w:r>
        <w:t>do..</w:t>
      </w:r>
      <w:proofErr w:type="gramEnd"/>
    </w:p>
    <w:p w14:paraId="410742E0" w14:textId="77777777" w:rsidR="00012EFE" w:rsidRDefault="00012EFE" w:rsidP="00012EFE"/>
    <w:p w14:paraId="4E9D54BB" w14:textId="77777777" w:rsidR="00012EFE" w:rsidRDefault="00012EFE" w:rsidP="00012EFE">
      <w:r>
        <w:t>CHENG LEI</w:t>
      </w:r>
    </w:p>
    <w:p w14:paraId="04C8741C" w14:textId="77777777" w:rsidR="00012EFE" w:rsidRDefault="00012EFE" w:rsidP="00012EFE"/>
    <w:p w14:paraId="191B1869" w14:textId="77777777" w:rsidR="00012EFE" w:rsidRDefault="00012EFE" w:rsidP="00012EFE">
      <w:r>
        <w:t>Prime Minister Albanese said people's concerns would dissipate once they start to feel the effects of these tax changes. What do you think of that?</w:t>
      </w:r>
    </w:p>
    <w:p w14:paraId="3F843D80" w14:textId="77777777" w:rsidR="00012EFE" w:rsidRDefault="00012EFE" w:rsidP="00012EFE"/>
    <w:p w14:paraId="4F382AAB" w14:textId="77777777" w:rsidR="00012EFE" w:rsidRDefault="00012EFE" w:rsidP="00012EFE">
      <w:r>
        <w:t>MATT CANAVAN</w:t>
      </w:r>
    </w:p>
    <w:p w14:paraId="38C9D3CA" w14:textId="77777777" w:rsidR="00012EFE" w:rsidRDefault="00012EFE" w:rsidP="00012EFE"/>
    <w:p w14:paraId="31CEB4EA" w14:textId="77777777" w:rsidR="00012EFE" w:rsidRDefault="00012EFE" w:rsidP="00012EFE">
      <w:r>
        <w:t xml:space="preserve">Well, the effects of these tax changes appear to be a cratering of our Australian economy. </w:t>
      </w:r>
      <w:proofErr w:type="gramStart"/>
      <w:r>
        <w:t>So</w:t>
      </w:r>
      <w:proofErr w:type="gramEnd"/>
      <w:r>
        <w:t xml:space="preserve"> I'm not </w:t>
      </w:r>
      <w:proofErr w:type="gramStart"/>
      <w:r>
        <w:t>sure that</w:t>
      </w:r>
      <w:proofErr w:type="gramEnd"/>
      <w:r>
        <w:t xml:space="preserve"> that that diagnosis is correct. </w:t>
      </w:r>
    </w:p>
    <w:p w14:paraId="61FF4840" w14:textId="77777777" w:rsidR="00012EFE" w:rsidRDefault="00012EFE" w:rsidP="00012EFE">
      <w:r>
        <w:t>We're seeing auction clearance rates be at lows not seen since Covid. We’ve seen banks pull back. I’ve had four business small business forums in the fortnight, when away from Canberra, and at each one I heard from real estate agents from finance brokers that the banks have massively pulled back on allowing finance to the property market, because they’re worried about where this is headed, that all of that is going to flow through to the economy.</w:t>
      </w:r>
    </w:p>
    <w:p w14:paraId="1983B7E3" w14:textId="77777777" w:rsidR="00012EFE" w:rsidRDefault="00012EFE" w:rsidP="00012EFE"/>
    <w:p w14:paraId="6D3243DF" w14:textId="77777777" w:rsidR="00012EFE" w:rsidRDefault="00012EFE" w:rsidP="00012EFE">
      <w:r>
        <w:t xml:space="preserve">As I write today in the Courier Mail and Daily Telegraph, we have a unique position in this country, where more than average amount of our wealth is tied up to real estate. Now, you can like that or not like that, but it’s the basic fact that over half of Australians’ household wealth is in real estate, much higher than in the UK and the US. </w:t>
      </w:r>
    </w:p>
    <w:p w14:paraId="3C62BBFF" w14:textId="77777777" w:rsidR="00012EFE" w:rsidRDefault="00012EFE" w:rsidP="00012EFE"/>
    <w:p w14:paraId="32D2F463" w14:textId="77777777" w:rsidR="00012EFE" w:rsidRDefault="00012EFE" w:rsidP="00012EFE">
      <w:r>
        <w:t xml:space="preserve">And so, if you do damage to real estate market confidence, you’re going to do damage to the Australian economy, and that’s what this government has done. At least, for now, we’ll see how it plays out, but if our economy does go south in the months ahead, it will be on the head of this government’s Budget, because this Budget has destroyed confidence in a major asset class of Australian households. </w:t>
      </w:r>
      <w:proofErr w:type="gramStart"/>
      <w:r>
        <w:t>Its</w:t>
      </w:r>
      <w:proofErr w:type="gramEnd"/>
      <w:r>
        <w:t xml:space="preserve"> Budget, which is a road of trust in markets and governments. </w:t>
      </w:r>
    </w:p>
    <w:p w14:paraId="61F65021" w14:textId="77777777" w:rsidR="00012EFE" w:rsidRDefault="00012EFE" w:rsidP="00012EFE"/>
    <w:p w14:paraId="416CFDD8" w14:textId="77777777" w:rsidR="00012EFE" w:rsidRDefault="00012EFE" w:rsidP="00012EFE">
      <w:r>
        <w:t>CHENG LEI</w:t>
      </w:r>
    </w:p>
    <w:p w14:paraId="0D532AFA" w14:textId="77777777" w:rsidR="00012EFE" w:rsidRDefault="00012EFE" w:rsidP="00012EFE"/>
    <w:p w14:paraId="4AA474B0" w14:textId="77777777" w:rsidR="00012EFE" w:rsidRDefault="00012EFE" w:rsidP="00012EFE">
      <w:r>
        <w:t>Do you think this is going to help the Opposition, the Coalition in the polls? Do you think the wholesale rejection of the Budget will help you?</w:t>
      </w:r>
    </w:p>
    <w:p w14:paraId="221D62CD" w14:textId="77777777" w:rsidR="00012EFE" w:rsidRDefault="00012EFE" w:rsidP="00012EFE"/>
    <w:p w14:paraId="5C64044C" w14:textId="77777777" w:rsidR="00012EFE" w:rsidRDefault="00012EFE" w:rsidP="00012EFE">
      <w:r>
        <w:t>MATT CANAVAN</w:t>
      </w:r>
    </w:p>
    <w:p w14:paraId="0405CFCC" w14:textId="77777777" w:rsidR="00012EFE" w:rsidRDefault="00012EFE" w:rsidP="00012EFE"/>
    <w:p w14:paraId="6E018612" w14:textId="77777777" w:rsidR="00012EFE" w:rsidRDefault="00012EFE" w:rsidP="00012EFE">
      <w:r>
        <w:t xml:space="preserve">Well, I want to win the next election. We’ve got a lot of work to do for that. The only way you’re going to get change is to change the government, and what our job is to do is to convince people that we’ve got the team and the plans to execute a better set of policies for our country. I think one thing we will have </w:t>
      </w:r>
      <w:proofErr w:type="gramStart"/>
      <w:r>
        <w:t>to,</w:t>
      </w:r>
      <w:proofErr w:type="gramEnd"/>
      <w:r>
        <w:t xml:space="preserve"> in the months ahead, I think we’ve got the better team to restore economic confidence to our country. Angus Taylor is someone of great intelligence, business experience himself, and we need somebody like him as Prime Minister to run the show right now to get our economy </w:t>
      </w:r>
      <w:proofErr w:type="gramStart"/>
      <w:r>
        <w:t>firing</w:t>
      </w:r>
      <w:proofErr w:type="gramEnd"/>
      <w:r>
        <w:t xml:space="preserve"> again. </w:t>
      </w:r>
    </w:p>
    <w:p w14:paraId="4B814CE3" w14:textId="77777777" w:rsidR="00012EFE" w:rsidRDefault="00012EFE" w:rsidP="00012EFE"/>
    <w:p w14:paraId="3A6F6D1E" w14:textId="77777777" w:rsidR="00012EFE" w:rsidRDefault="00012EFE" w:rsidP="00012EFE">
      <w:r>
        <w:t xml:space="preserve">Now, we’ve already outlined plans to help do that. We’re going to lower taxes, not increase them. We’ll lower taxes, we’ll index tax thresholds to make sure that inflation doesn’t just tax you secretly out of your back pocket every year, we will scrap this insane net zero agenda, which is pushing up the cost of everything and costing our Budgets hundreds of billions of dollars. </w:t>
      </w:r>
    </w:p>
    <w:p w14:paraId="5FB9EAC4" w14:textId="77777777" w:rsidR="00012EFE" w:rsidRDefault="00012EFE" w:rsidP="00012EFE"/>
    <w:p w14:paraId="7A705D5B" w14:textId="77777777" w:rsidR="00012EFE" w:rsidRDefault="00012EFE" w:rsidP="00012EFE">
      <w:r>
        <w:t xml:space="preserve">That’s where we’ll get lots of savings from that. And in terms of the housing market, the key thing that must be done is to bring down our migration rate. Why won’t the government do that? </w:t>
      </w:r>
    </w:p>
    <w:p w14:paraId="43BA6B70" w14:textId="77777777" w:rsidR="00012EFE" w:rsidRDefault="00012EFE" w:rsidP="00012EFE">
      <w:r>
        <w:t xml:space="preserve">If you want to take pressure off </w:t>
      </w:r>
      <w:proofErr w:type="gramStart"/>
      <w:r>
        <w:t>housing</w:t>
      </w:r>
      <w:proofErr w:type="gramEnd"/>
      <w:r>
        <w:t xml:space="preserve"> this country, stop bringing in 100,000 more people than we have on average right now. The government lauds the fact that it has come down from very, very high levels, but the migration rate is still 100,000 more than what we do, what we have taken in on average. </w:t>
      </w:r>
    </w:p>
    <w:p w14:paraId="61B8796F" w14:textId="77777777" w:rsidR="00012EFE" w:rsidRDefault="00012EFE" w:rsidP="00012EFE"/>
    <w:p w14:paraId="7D1777AE" w14:textId="77777777" w:rsidR="00012EFE" w:rsidRDefault="00012EFE" w:rsidP="00012EFE">
      <w:r>
        <w:t xml:space="preserve">Why won’t the government take the obvious steps to take pressure off housing, help people in the rental market. We’ll do that too. We’ll secure our border again, just like Tony Abbott did, and John Howard. We can do that. Thanks for letting me have a go. </w:t>
      </w:r>
    </w:p>
    <w:p w14:paraId="08573EAF" w14:textId="77777777" w:rsidR="00012EFE" w:rsidRDefault="00012EFE" w:rsidP="00012EFE"/>
    <w:p w14:paraId="160C656A" w14:textId="77777777" w:rsidR="00012EFE" w:rsidRDefault="00012EFE" w:rsidP="00012EFE">
      <w:r>
        <w:t>CHENG LEI</w:t>
      </w:r>
    </w:p>
    <w:p w14:paraId="749B62EE" w14:textId="77777777" w:rsidR="00012EFE" w:rsidRDefault="00012EFE" w:rsidP="00012EFE"/>
    <w:p w14:paraId="082F32FC" w14:textId="77777777" w:rsidR="00012EFE" w:rsidRDefault="00012EFE" w:rsidP="00012EFE">
      <w:r>
        <w:t>Thank you, Matt Canavan, Nationals Leader.</w:t>
      </w:r>
    </w:p>
    <w:p w14:paraId="15C39E07" w14:textId="77777777" w:rsidR="00012EFE" w:rsidRDefault="00012EFE" w:rsidP="00012EFE"/>
    <w:p w14:paraId="7C0A5602"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FE"/>
    <w:rsid w:val="00012EFE"/>
    <w:rsid w:val="00013055"/>
    <w:rsid w:val="00107416"/>
    <w:rsid w:val="0052625E"/>
    <w:rsid w:val="006F3E91"/>
    <w:rsid w:val="00867906"/>
    <w:rsid w:val="00882B44"/>
    <w:rsid w:val="00B75BC3"/>
    <w:rsid w:val="00D412D1"/>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0341"/>
  <w15:chartTrackingRefBased/>
  <w15:docId w15:val="{76BD099A-ACE5-430E-9EBF-5AF12ABE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EFE"/>
    <w:rPr>
      <w:rFonts w:eastAsiaTheme="majorEastAsia" w:cstheme="majorBidi"/>
      <w:color w:val="272727" w:themeColor="text1" w:themeTint="D8"/>
    </w:rPr>
  </w:style>
  <w:style w:type="paragraph" w:styleId="Title">
    <w:name w:val="Title"/>
    <w:basedOn w:val="Normal"/>
    <w:next w:val="Normal"/>
    <w:link w:val="TitleChar"/>
    <w:uiPriority w:val="10"/>
    <w:qFormat/>
    <w:rsid w:val="00012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EFE"/>
    <w:pPr>
      <w:spacing w:before="160"/>
      <w:jc w:val="center"/>
    </w:pPr>
    <w:rPr>
      <w:i/>
      <w:iCs/>
      <w:color w:val="404040" w:themeColor="text1" w:themeTint="BF"/>
    </w:rPr>
  </w:style>
  <w:style w:type="character" w:customStyle="1" w:styleId="QuoteChar">
    <w:name w:val="Quote Char"/>
    <w:basedOn w:val="DefaultParagraphFont"/>
    <w:link w:val="Quote"/>
    <w:uiPriority w:val="29"/>
    <w:rsid w:val="00012EFE"/>
    <w:rPr>
      <w:i/>
      <w:iCs/>
      <w:color w:val="404040" w:themeColor="text1" w:themeTint="BF"/>
    </w:rPr>
  </w:style>
  <w:style w:type="paragraph" w:styleId="ListParagraph">
    <w:name w:val="List Paragraph"/>
    <w:basedOn w:val="Normal"/>
    <w:uiPriority w:val="34"/>
    <w:qFormat/>
    <w:rsid w:val="00012EFE"/>
    <w:pPr>
      <w:ind w:left="720"/>
      <w:contextualSpacing/>
    </w:pPr>
  </w:style>
  <w:style w:type="character" w:styleId="IntenseEmphasis">
    <w:name w:val="Intense Emphasis"/>
    <w:basedOn w:val="DefaultParagraphFont"/>
    <w:uiPriority w:val="21"/>
    <w:qFormat/>
    <w:rsid w:val="00012EFE"/>
    <w:rPr>
      <w:i/>
      <w:iCs/>
      <w:color w:val="0F4761" w:themeColor="accent1" w:themeShade="BF"/>
    </w:rPr>
  </w:style>
  <w:style w:type="paragraph" w:styleId="IntenseQuote">
    <w:name w:val="Intense Quote"/>
    <w:basedOn w:val="Normal"/>
    <w:next w:val="Normal"/>
    <w:link w:val="IntenseQuoteChar"/>
    <w:uiPriority w:val="30"/>
    <w:qFormat/>
    <w:rsid w:val="00012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EFE"/>
    <w:rPr>
      <w:i/>
      <w:iCs/>
      <w:color w:val="0F4761" w:themeColor="accent1" w:themeShade="BF"/>
    </w:rPr>
  </w:style>
  <w:style w:type="character" w:styleId="IntenseReference">
    <w:name w:val="Intense Reference"/>
    <w:basedOn w:val="DefaultParagraphFont"/>
    <w:uiPriority w:val="32"/>
    <w:qFormat/>
    <w:rsid w:val="00012E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2026-06-26T06:25:00Z</dcterms:created>
  <dcterms:modified xsi:type="dcterms:W3CDTF">2026-06-26T06:25:00Z</dcterms:modified>
</cp:coreProperties>
</file>