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EFCB9A1" w14:textId="77777777" w:rsidR="0065183E" w:rsidRDefault="0065183E" w:rsidP="0065183E">
      <w:r>
        <w:t>OFFICIAL</w:t>
      </w:r>
    </w:p>
    <w:p w14:paraId="006A3374" w14:textId="77777777" w:rsidR="0065183E" w:rsidRDefault="0065183E" w:rsidP="0065183E"/>
    <w:p w14:paraId="05449414" w14:textId="77777777" w:rsidR="0065183E" w:rsidRDefault="0065183E" w:rsidP="0065183E"/>
    <w:p w14:paraId="32F179D1" w14:textId="77777777" w:rsidR="0065183E" w:rsidRDefault="0065183E" w:rsidP="0065183E"/>
    <w:p w14:paraId="74DB0EE3" w14:textId="77777777" w:rsidR="0065183E" w:rsidRDefault="0065183E" w:rsidP="0065183E">
      <w:r>
        <w:t xml:space="preserve"> </w:t>
      </w:r>
    </w:p>
    <w:p w14:paraId="12D711B7" w14:textId="77777777" w:rsidR="0065183E" w:rsidRDefault="0065183E" w:rsidP="0065183E">
      <w:r>
        <w:t>The Hon Catherine King MP</w:t>
      </w:r>
    </w:p>
    <w:p w14:paraId="5FCF6349" w14:textId="77777777" w:rsidR="0065183E" w:rsidRDefault="0065183E" w:rsidP="0065183E">
      <w:r>
        <w:t>Minister for Infrastructure, Transport, Regional Development and Local Government</w:t>
      </w:r>
    </w:p>
    <w:p w14:paraId="3220BE23" w14:textId="77777777" w:rsidR="0065183E" w:rsidRDefault="0065183E" w:rsidP="0065183E">
      <w:r>
        <w:t>TRANSCRIPT</w:t>
      </w:r>
    </w:p>
    <w:p w14:paraId="2D2B1DA8" w14:textId="77777777" w:rsidR="0065183E" w:rsidRDefault="0065183E" w:rsidP="0065183E"/>
    <w:p w14:paraId="6A1D80CF" w14:textId="77777777" w:rsidR="0065183E" w:rsidRDefault="0065183E" w:rsidP="0065183E">
      <w:r>
        <w:t>E&amp;OE TRANSCRIPT</w:t>
      </w:r>
    </w:p>
    <w:p w14:paraId="08E369AF" w14:textId="77777777" w:rsidR="0065183E" w:rsidRDefault="0065183E" w:rsidP="0065183E">
      <w:r>
        <w:t>RADIO INTERVIEW</w:t>
      </w:r>
    </w:p>
    <w:p w14:paraId="175A01F1" w14:textId="77777777" w:rsidR="0065183E" w:rsidRDefault="0065183E" w:rsidP="0065183E">
      <w:r>
        <w:t>ABC MELBOURNE</w:t>
      </w:r>
    </w:p>
    <w:p w14:paraId="73094A32" w14:textId="77777777" w:rsidR="0065183E" w:rsidRDefault="0065183E" w:rsidP="0065183E">
      <w:r>
        <w:t>12 MARCH 2026</w:t>
      </w:r>
    </w:p>
    <w:p w14:paraId="46706397" w14:textId="77777777" w:rsidR="0065183E" w:rsidRDefault="0065183E" w:rsidP="0065183E">
      <w:r>
        <w:t xml:space="preserve">SUBJECTS: ISLAMAPHOBIC INCIDENT AT IFTAR DINNER IN BALLARAT, PETROL PRICES &amp; FUEL SUPPLIES,  </w:t>
      </w:r>
    </w:p>
    <w:p w14:paraId="60A96268" w14:textId="77777777" w:rsidR="0065183E" w:rsidRDefault="0065183E" w:rsidP="0065183E">
      <w:r>
        <w:t xml:space="preserve">RAF EPSTEIN, HOST: Catherine King is the Federal Labor MP for the seat of Ballarat. She's also got significant responsibilities as part of Anthony Albanese’s Cabinet. She's the Minister for </w:t>
      </w:r>
      <w:proofErr w:type="gramStart"/>
      <w:r>
        <w:t>infrastructure</w:t>
      </w:r>
      <w:proofErr w:type="gramEnd"/>
      <w:r>
        <w:t>. Good morning, thanks for being with us.</w:t>
      </w:r>
    </w:p>
    <w:p w14:paraId="5D3125B8" w14:textId="77777777" w:rsidR="0065183E" w:rsidRDefault="0065183E" w:rsidP="0065183E">
      <w:r>
        <w:t xml:space="preserve">MINISTER FOR INFRASTRUCTURE, TRANSPORT, REGIONAL DEVELOPMENT AND LOCAL GOVERNMENT AND MEMBER FOR BALLARAT CATHERINE KING: Good to be with you, Raf. </w:t>
      </w:r>
    </w:p>
    <w:p w14:paraId="4180D9F0" w14:textId="77777777" w:rsidR="0065183E" w:rsidRDefault="0065183E" w:rsidP="0065183E">
      <w:r>
        <w:t>EPSTEIN: When you heard about what happened at this dinner in Ballarat, when you first heard about it, what did you think?</w:t>
      </w:r>
    </w:p>
    <w:p w14:paraId="07359AB7" w14:textId="77777777" w:rsidR="0065183E" w:rsidRDefault="0065183E" w:rsidP="0065183E">
      <w:r>
        <w:t xml:space="preserve">KING: I was </w:t>
      </w:r>
      <w:proofErr w:type="gramStart"/>
      <w:r>
        <w:t>really shocked</w:t>
      </w:r>
      <w:proofErr w:type="gramEnd"/>
      <w:r>
        <w:t xml:space="preserve">. It's not reflective of the sort of </w:t>
      </w:r>
      <w:proofErr w:type="gramStart"/>
      <w:r>
        <w:t>community,</w:t>
      </w:r>
      <w:proofErr w:type="gramEnd"/>
      <w:r>
        <w:t xml:space="preserve"> where the event was happening is in a suburban </w:t>
      </w:r>
      <w:proofErr w:type="spellStart"/>
      <w:r>
        <w:t>neighbourhood</w:t>
      </w:r>
      <w:proofErr w:type="spellEnd"/>
      <w:r>
        <w:t xml:space="preserve"> of Ballarat. I've been to many events with the Muslim community in Ballarat over my 24 years as a </w:t>
      </w:r>
      <w:proofErr w:type="gramStart"/>
      <w:r>
        <w:t>Member</w:t>
      </w:r>
      <w:proofErr w:type="gramEnd"/>
      <w:r>
        <w:t xml:space="preserve">. They are beautiful, welcoming events, so </w:t>
      </w:r>
      <w:proofErr w:type="gramStart"/>
      <w:r>
        <w:t>really shocked</w:t>
      </w:r>
      <w:proofErr w:type="gramEnd"/>
      <w:r>
        <w:t xml:space="preserve"> that something like this can happen in a community, and my heart </w:t>
      </w:r>
      <w:proofErr w:type="gramStart"/>
      <w:r>
        <w:t>just broke</w:t>
      </w:r>
      <w:proofErr w:type="gramEnd"/>
      <w:r>
        <w:t xml:space="preserve"> for the people who were there. It would have been terrifying, and I'm sure they're still </w:t>
      </w:r>
      <w:proofErr w:type="spellStart"/>
      <w:r>
        <w:t>traumatised</w:t>
      </w:r>
      <w:proofErr w:type="spellEnd"/>
      <w:r>
        <w:t xml:space="preserve"> by the events. </w:t>
      </w:r>
    </w:p>
    <w:p w14:paraId="2E7D1FBF" w14:textId="77777777" w:rsidR="0065183E" w:rsidRDefault="0065183E" w:rsidP="0065183E">
      <w:r>
        <w:t xml:space="preserve">EPSTEIN: Did Victoria Police do enough? </w:t>
      </w:r>
    </w:p>
    <w:p w14:paraId="11379DE2" w14:textId="77777777" w:rsidR="0065183E" w:rsidRDefault="0065183E" w:rsidP="0065183E">
      <w:r>
        <w:lastRenderedPageBreak/>
        <w:t xml:space="preserve">KING: Well, I think that's really for Victoria Police to explain. I understand from talking to the acting superintendent a couple of times yesterday, and they've put a </w:t>
      </w:r>
      <w:proofErr w:type="gramStart"/>
      <w:r>
        <w:t>statement out</w:t>
      </w:r>
      <w:proofErr w:type="gramEnd"/>
      <w:r>
        <w:t xml:space="preserve"> that the matter is ongoing and under investigation still. They did arrest the man, obviously an interview, removed him from the site and interview them. I think that… </w:t>
      </w:r>
    </w:p>
    <w:p w14:paraId="1DB0A31F" w14:textId="77777777" w:rsidR="0065183E" w:rsidRDefault="0065183E" w:rsidP="0065183E">
      <w:r>
        <w:t>EPSTEIN: Sorry, can I interrupt Minister? Only that the people we spoke to at that dinner, they said he was not arrested and was told to move on. I'm just not sure if you can tell me more about what the police told you yesterday. Do you know when he was arrested, or what they said about that?</w:t>
      </w:r>
    </w:p>
    <w:p w14:paraId="1C6EA2B2" w14:textId="77777777" w:rsidR="0065183E" w:rsidRDefault="0065183E" w:rsidP="0065183E">
      <w:r>
        <w:t xml:space="preserve">KING: </w:t>
      </w:r>
      <w:proofErr w:type="gramStart"/>
      <w:r>
        <w:t>So</w:t>
      </w:r>
      <w:proofErr w:type="gramEnd"/>
      <w:r>
        <w:t xml:space="preserve"> the police said he was removed in handcuffs and arrested from the site and taken away from the site and interviewed, and then, obviously he's been released subsequently. And that's a matter for the police, and that's what they've said in their </w:t>
      </w:r>
      <w:proofErr w:type="gramStart"/>
      <w:r>
        <w:t>statement,</w:t>
      </w:r>
      <w:proofErr w:type="gramEnd"/>
      <w:r>
        <w:t xml:space="preserve"> that he was arrested. I think there's often confusion between </w:t>
      </w:r>
      <w:proofErr w:type="gramStart"/>
      <w:r>
        <w:t>arrested</w:t>
      </w:r>
      <w:proofErr w:type="gramEnd"/>
      <w:r>
        <w:t xml:space="preserve"> and </w:t>
      </w:r>
      <w:proofErr w:type="gramStart"/>
      <w:r>
        <w:t>charged</w:t>
      </w:r>
      <w:proofErr w:type="gramEnd"/>
      <w:r>
        <w:t xml:space="preserve">. </w:t>
      </w:r>
      <w:proofErr w:type="gramStart"/>
      <w:r>
        <w:t>So</w:t>
      </w:r>
      <w:proofErr w:type="gramEnd"/>
      <w:r>
        <w:t xml:space="preserve"> as I understand it, the police have said that he was arrested, so he was obviously taken, taken away from the…</w:t>
      </w:r>
    </w:p>
    <w:p w14:paraId="5B64569C" w14:textId="77777777" w:rsidR="0065183E" w:rsidRDefault="0065183E" w:rsidP="0065183E">
      <w:r>
        <w:t>EPSTEIN: But not taken into custody, just according to the statement I saw, not taken into I think that's the issue for the people at the dinner, not taken into custody.</w:t>
      </w:r>
    </w:p>
    <w:p w14:paraId="335B979B" w14:textId="77777777" w:rsidR="0065183E" w:rsidRDefault="0065183E" w:rsidP="0065183E">
      <w:r>
        <w:t xml:space="preserve">KING: And </w:t>
      </w:r>
      <w:proofErr w:type="gramStart"/>
      <w:r>
        <w:t>so</w:t>
      </w:r>
      <w:proofErr w:type="gramEnd"/>
      <w:r>
        <w:t xml:space="preserve"> these are matters for the police. They've obviously got to work their way through, when an incident has occurred, has a crime under the Crimes Act, there's a range of new laws as well in relation to hate speech and new laws in Victoria as well. They've got to assess </w:t>
      </w:r>
      <w:proofErr w:type="gramStart"/>
      <w:r>
        <w:t>has</w:t>
      </w:r>
      <w:proofErr w:type="gramEnd"/>
      <w:r>
        <w:t xml:space="preserve"> a crime they've committed under those laws, and they are obviously still in the process of gathering evidence. People have been asked, particularly if they have got video footage</w:t>
      </w:r>
      <w:proofErr w:type="gramStart"/>
      <w:r>
        <w:t>, to</w:t>
      </w:r>
      <w:proofErr w:type="gramEnd"/>
      <w:r>
        <w:t xml:space="preserve"> take that into the Ballarat police station or to ring Crime Stoppers and provide that and let's let the police do their job.</w:t>
      </w:r>
    </w:p>
    <w:p w14:paraId="5BD3F597" w14:textId="77777777" w:rsidR="0065183E" w:rsidRDefault="0065183E" w:rsidP="0065183E">
      <w:r>
        <w:t>EPSTEIN: We had texters and callers yesterday saying the police response would have been faster and tougher if this had happened in a synagogue. Do you think that's correct?</w:t>
      </w:r>
    </w:p>
    <w:p w14:paraId="6D818B5A" w14:textId="77777777" w:rsidR="0065183E" w:rsidRDefault="0065183E" w:rsidP="0065183E">
      <w:r>
        <w:t xml:space="preserve">KING: I think that you know, regardless of whether it's towards the Jewish community, towards the Muslim community, whether it's people creating slurs against anyone for their religious beliefs or their sexual orientation or anything, is </w:t>
      </w:r>
      <w:proofErr w:type="gramStart"/>
      <w:r>
        <w:t>that,</w:t>
      </w:r>
      <w:proofErr w:type="gramEnd"/>
      <w:r>
        <w:t xml:space="preserve"> </w:t>
      </w:r>
      <w:proofErr w:type="gramStart"/>
      <w:r>
        <w:t>all of</w:t>
      </w:r>
      <w:proofErr w:type="gramEnd"/>
      <w:r>
        <w:t xml:space="preserve"> these things are things that should not be happening in our community anywhere. And I think, as the Prime Minister has said, </w:t>
      </w:r>
      <w:proofErr w:type="gramStart"/>
      <w:r>
        <w:t>really clearly</w:t>
      </w:r>
      <w:proofErr w:type="gramEnd"/>
      <w:r>
        <w:t xml:space="preserve">, we've got a really heightened environment </w:t>
      </w:r>
      <w:proofErr w:type="gramStart"/>
      <w:r>
        <w:t>at the moment</w:t>
      </w:r>
      <w:proofErr w:type="gramEnd"/>
      <w:r>
        <w:t xml:space="preserve">, and people need to dial it down. And I understand when people are under stress or pressures are occurring, or you're seeing a lot of stuff on social media, you've got, you know, some political leaders making inflammatory comments, it's very easy to get caught up in that. And I really say to people, just pause, have a think. If you're feeling that way, if </w:t>
      </w:r>
      <w:r>
        <w:lastRenderedPageBreak/>
        <w:t xml:space="preserve">you're finding yourself feeling </w:t>
      </w:r>
      <w:proofErr w:type="gramStart"/>
      <w:r>
        <w:t>really angry</w:t>
      </w:r>
      <w:proofErr w:type="gramEnd"/>
      <w:r>
        <w:t xml:space="preserve"> about something, go and talk to someone. Go and talk to someone you trust, and we need to calm down because it's dangerous.</w:t>
      </w:r>
    </w:p>
    <w:p w14:paraId="1DCBF24F" w14:textId="77777777" w:rsidR="0065183E" w:rsidRDefault="0065183E" w:rsidP="0065183E">
      <w:r>
        <w:t>EPSTEIN: Minister, if I can just return to that question, though, because people there's clearly a perception, and I want to know if you agree with it that the same incident in a different community gets treated very differently by powerful organizations like Victoria Police. Do you think that's true?</w:t>
      </w:r>
    </w:p>
    <w:p w14:paraId="341B88DB" w14:textId="77777777" w:rsidR="0065183E" w:rsidRDefault="0065183E" w:rsidP="0065183E">
      <w:r>
        <w:t xml:space="preserve">KING: No, look, I don't think that's the case. I think our police do </w:t>
      </w:r>
      <w:proofErr w:type="gramStart"/>
      <w:r>
        <w:t>the</w:t>
      </w:r>
      <w:proofErr w:type="gramEnd"/>
      <w:r>
        <w:t xml:space="preserve"> best. You know, obviously it will depend on what the operational tasking is on the day, if there's other incidents, you know, if you've got a major car accident, whatever happens, obviously it depends on what resources are where</w:t>
      </w:r>
      <w:proofErr w:type="gramStart"/>
      <w:r>
        <w:t>.</w:t>
      </w:r>
      <w:proofErr w:type="gramEnd"/>
      <w:r>
        <w:t xml:space="preserve"> And you know, it's up to Vic Police to say what was happening and what happened at the time. But I, you know, I don't think we can accuse the Vic Police of running a discriminatory practice in terms of what they respond to. I think they've got to do it </w:t>
      </w:r>
      <w:proofErr w:type="gramStart"/>
      <w:r>
        <w:t>on the basis of</w:t>
      </w:r>
      <w:proofErr w:type="gramEnd"/>
      <w:r>
        <w:t xml:space="preserve"> what incidents are on their books at the time and what police resources they've got to do. And I think that's a matter for them to them. And as I said, I think that regardless of whatever any incident you know that something like that, you know, the police will and should respond quickly, regardless of whether it's a Muslim event, whether it's a member members of the Jewish community, or whether it's an LGBTI event, for example, I think the police will and do respond as quickly as they can with the resources that they've got,</w:t>
      </w:r>
    </w:p>
    <w:p w14:paraId="1F5E1054" w14:textId="77777777" w:rsidR="0065183E" w:rsidRDefault="0065183E" w:rsidP="0065183E">
      <w:r>
        <w:t xml:space="preserve">EPSTEIN: 1300 222 774, is the phone number speaking to Catherine King about this incident at the Iftar dinner on the weekend. She is the federal MP for Ballarat, also the Minister for Infrastructure. With your Federal Cabinet hat on, maybe Catherine King, or look, to be honest with you, with your Ballarat hat on, I was looking at petrol prices this morning. There's some petrol in Holmes Street in Brunswick, it's $1.99 there's some petrol a short distance away in Union Street in Brunswick West, that's $2.99. And you've got the same thing going on in Ballarat, there's some $3 petrol and some under $2 petrol in </w:t>
      </w:r>
      <w:proofErr w:type="spellStart"/>
      <w:r>
        <w:t>Smythes</w:t>
      </w:r>
      <w:proofErr w:type="spellEnd"/>
      <w:r>
        <w:t xml:space="preserve"> Road, if you're listening in Ballarat. That's kind of wild to have petrol prices $1 apart. Is the Federal Government doing enough to make sure people are getting the petrol they need?</w:t>
      </w:r>
    </w:p>
    <w:p w14:paraId="76A52707" w14:textId="77777777" w:rsidR="0065183E" w:rsidRDefault="0065183E" w:rsidP="0065183E">
      <w:r>
        <w:t xml:space="preserve">KING: So, there's two issues there. Obviously, there is the issue around pricing and potential that some operators may be using the Middle East conflict for commercial purposes. I want to be very, very clear, the government has zero tolerance for that sort of behaviour. We have, including yesterday, increased the penalties that the ACCC can charge. They are monitoring this very carefully. If people have got examples like that, please provide them, because if there is evidence of that sort of price variation, just in the one </w:t>
      </w:r>
      <w:proofErr w:type="spellStart"/>
      <w:r>
        <w:t>neighbourhood</w:t>
      </w:r>
      <w:proofErr w:type="spellEnd"/>
      <w:r>
        <w:t xml:space="preserve">, there is clearly something not right going on there. And the ACCC has </w:t>
      </w:r>
      <w:r>
        <w:lastRenderedPageBreak/>
        <w:t xml:space="preserve">significant powers, and there are now significant penalties for any of </w:t>
      </w:r>
      <w:proofErr w:type="gramStart"/>
      <w:r>
        <w:t>that</w:t>
      </w:r>
      <w:proofErr w:type="gramEnd"/>
      <w:r>
        <w:t xml:space="preserve"> price gouging behaviour. You know, the Middle East conflict is not a commercial opportunity. And we want to be very clear about that. Then in terms of supply, so again, what we've done, with a lot of work to make sure, over the course of the last term in government, is really shoring up those supply chains so that we've got enough supply in the country. Supply is still coming in exactly as it was before the war. The amount of fuel coming in is still the same. There has been no drop in that. The fuel suppliers are telling us there is plenty of fuel. What we are seeing…</w:t>
      </w:r>
    </w:p>
    <w:p w14:paraId="38D72071" w14:textId="77777777" w:rsidR="0065183E" w:rsidRDefault="0065183E" w:rsidP="0065183E">
      <w:r>
        <w:t>EPSTEIN: But they’re struggling to get the fuel from the wholesale to the retail, aren't they?</w:t>
      </w:r>
    </w:p>
    <w:p w14:paraId="30047448" w14:textId="77777777" w:rsidR="0065183E" w:rsidRDefault="0065183E" w:rsidP="0065183E">
      <w:r>
        <w:t xml:space="preserve">KING: Yeah, so what's happening is demand has really spiked, which, again, is understandable consumer behaviour when you sort of thinking, oh gosh, is the price going to go up? What's happening? Is there going to be shortages? </w:t>
      </w:r>
      <w:proofErr w:type="gramStart"/>
      <w:r>
        <w:t>So</w:t>
      </w:r>
      <w:proofErr w:type="gramEnd"/>
      <w:r>
        <w:t xml:space="preserve"> we're seeing that in various parts of Australia, particularly in regional Australia as well, in relation to diesel. </w:t>
      </w:r>
      <w:proofErr w:type="gramStart"/>
      <w:r>
        <w:t>So</w:t>
      </w:r>
      <w:proofErr w:type="gramEnd"/>
      <w:r>
        <w:t xml:space="preserve"> the message very clearly is, there is enough fuel in the country. There is enough fuel stockpiled. There is enough fuel coming in. I think the release overnight, which we've just heard </w:t>
      </w:r>
      <w:proofErr w:type="gramStart"/>
      <w:r>
        <w:t>of,</w:t>
      </w:r>
      <w:proofErr w:type="gramEnd"/>
      <w:r>
        <w:t xml:space="preserve"> further oil from the energy agency as well, I think is good news, and we'll look at what that the impact of that is on Australia as well. But really what we're saying to consumers is just go about your normal business, go use the fuel in the same way you normally do. Because if you do try and stockpile, if you’re panic buying, that is putting pressure on, potentially on our transport system, but also potentially putting pressure on our farmers, in the case of diesel, if you're stockpiling that. So really, that's the message very clearly, and that's you know, we're meeting Minister Bowen’s meeting pretty much daily with the fuel suppliers, but also talking to transport industry, the fertiliser industry and farmers, just to really make sure that message is out, but we are aware that there are some issues getting supplied to some of the regional areas, and that has been seen really big spikes in demand in some of those areas.</w:t>
      </w:r>
    </w:p>
    <w:p w14:paraId="35EDB0D8" w14:textId="77777777" w:rsidR="0065183E" w:rsidRDefault="0065183E" w:rsidP="0065183E">
      <w:r>
        <w:t xml:space="preserve">EPSTEIN: So maybe this is the point to end on. Should some </w:t>
      </w:r>
      <w:proofErr w:type="gramStart"/>
      <w:r>
        <w:t>people food producers</w:t>
      </w:r>
      <w:proofErr w:type="gramEnd"/>
      <w:r>
        <w:t xml:space="preserve"> get priority access? We had people calling from Gippsland yesterday saying they can't get diesel delivered to dairies. That means they can't milk. Farmers are trying to crop. Should some primary producers be given priority access? Are we at that point?</w:t>
      </w:r>
    </w:p>
    <w:p w14:paraId="7AA61B44" w14:textId="77777777" w:rsidR="0065183E" w:rsidRDefault="0065183E" w:rsidP="0065183E">
      <w:r>
        <w:t xml:space="preserve">KING: Well, I think that what's happening, as I said, the fuel suppliers have existing contracts, and what they are </w:t>
      </w:r>
      <w:proofErr w:type="spellStart"/>
      <w:r>
        <w:t>prioritising</w:t>
      </w:r>
      <w:proofErr w:type="spellEnd"/>
      <w:r>
        <w:t xml:space="preserve"> is filling their existing contracts. There are some suppliers that obviously get fuel off the spot market, and that fuel is not </w:t>
      </w:r>
      <w:proofErr w:type="gramStart"/>
      <w:r>
        <w:t>really available</w:t>
      </w:r>
      <w:proofErr w:type="gramEnd"/>
      <w:r>
        <w:t xml:space="preserve"> </w:t>
      </w:r>
      <w:proofErr w:type="gramStart"/>
      <w:r>
        <w:t>at the moment</w:t>
      </w:r>
      <w:proofErr w:type="gramEnd"/>
      <w:r>
        <w:t xml:space="preserve"> because demand has spiked in terms of the contract. </w:t>
      </w:r>
      <w:proofErr w:type="gramStart"/>
      <w:r>
        <w:t>So</w:t>
      </w:r>
      <w:proofErr w:type="gramEnd"/>
      <w:r>
        <w:t xml:space="preserve"> we're seeing a bit of that behaviour </w:t>
      </w:r>
      <w:proofErr w:type="gramStart"/>
      <w:r>
        <w:t>at the moment</w:t>
      </w:r>
      <w:proofErr w:type="gramEnd"/>
      <w:r>
        <w:t xml:space="preserve">. I think you know what we are saying clearly. You know it should start to settle down. If people don't go out and do what you know, what has been </w:t>
      </w:r>
      <w:r>
        <w:lastRenderedPageBreak/>
        <w:t xml:space="preserve">happening, don't go out and try and stockpile or think that there isn't fuel, there is enough supply in the country, but obviously we are keeping a very, very close eye on it, and are acutely aware of the issue in relation to some of the regional communities. It’s why we met the other day with the National Farmers Federation. I've got a meeting today with other transport suppliers, just to make sure that we've got good visibility on what's happening on the ground. And we'll continue to do that, and if we need to </w:t>
      </w:r>
      <w:proofErr w:type="gramStart"/>
      <w:r>
        <w:t>take action</w:t>
      </w:r>
      <w:proofErr w:type="gramEnd"/>
      <w:r>
        <w:t xml:space="preserve">, then I'm sure Minister Bowen will be prepared to do that. But I think </w:t>
      </w:r>
      <w:proofErr w:type="gramStart"/>
      <w:r>
        <w:t>at the moment</w:t>
      </w:r>
      <w:proofErr w:type="gramEnd"/>
      <w:r>
        <w:t xml:space="preserve">, the message is </w:t>
      </w:r>
      <w:proofErr w:type="gramStart"/>
      <w:r>
        <w:t>pretty clear</w:t>
      </w:r>
      <w:proofErr w:type="gramEnd"/>
      <w:r>
        <w:t>, enough fuel in the country, enough fuel still coming in, go about your normal business in terms of the way in which you consume fuel.</w:t>
      </w:r>
    </w:p>
    <w:p w14:paraId="517106DF" w14:textId="77777777" w:rsidR="0065183E" w:rsidRDefault="0065183E" w:rsidP="0065183E">
      <w:r>
        <w:t xml:space="preserve">EPSTEIN: Catherine King’s the </w:t>
      </w:r>
      <w:proofErr w:type="gramStart"/>
      <w:r>
        <w:t>Infrastructure Minister</w:t>
      </w:r>
      <w:proofErr w:type="gramEnd"/>
      <w:r>
        <w:t xml:space="preserve"> and the Labor MP for the seat of Ballarat, thanks for your time. </w:t>
      </w:r>
    </w:p>
    <w:p w14:paraId="78218CEC" w14:textId="77777777" w:rsidR="0065183E" w:rsidRDefault="0065183E" w:rsidP="0065183E">
      <w:r>
        <w:t xml:space="preserve">KING: Really good to be with you. Raf, thanks. </w:t>
      </w:r>
    </w:p>
    <w:p w14:paraId="3A2839DD" w14:textId="77777777" w:rsidR="0065183E" w:rsidRDefault="0065183E" w:rsidP="0065183E"/>
    <w:sectPr w:rsidR="0065183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83E"/>
    <w:rsid w:val="00013055"/>
    <w:rsid w:val="00107416"/>
    <w:rsid w:val="0052625E"/>
    <w:rsid w:val="006151CF"/>
    <w:rsid w:val="0065183E"/>
    <w:rsid w:val="006F3E91"/>
    <w:rsid w:val="00867906"/>
    <w:rsid w:val="00882B44"/>
    <w:rsid w:val="00B75BC3"/>
    <w:rsid w:val="00D8728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1265A1"/>
  <w15:chartTrackingRefBased/>
  <w15:docId w15:val="{D509C92A-0604-4CEE-A147-5EAFBC68C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5183E"/>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5183E"/>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5183E"/>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5183E"/>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5183E"/>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5183E"/>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5183E"/>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5183E"/>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5183E"/>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5183E"/>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5183E"/>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5183E"/>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5183E"/>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5183E"/>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5183E"/>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5183E"/>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5183E"/>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5183E"/>
    <w:rPr>
      <w:rFonts w:eastAsiaTheme="majorEastAsia" w:cstheme="majorBidi"/>
      <w:color w:val="272727" w:themeColor="text1" w:themeTint="D8"/>
    </w:rPr>
  </w:style>
  <w:style w:type="paragraph" w:styleId="Title">
    <w:name w:val="Title"/>
    <w:basedOn w:val="Normal"/>
    <w:next w:val="Normal"/>
    <w:link w:val="TitleChar"/>
    <w:uiPriority w:val="10"/>
    <w:qFormat/>
    <w:rsid w:val="0065183E"/>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5183E"/>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5183E"/>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5183E"/>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5183E"/>
    <w:pPr>
      <w:spacing w:before="160"/>
      <w:jc w:val="center"/>
    </w:pPr>
    <w:rPr>
      <w:i/>
      <w:iCs/>
      <w:color w:val="404040" w:themeColor="text1" w:themeTint="BF"/>
    </w:rPr>
  </w:style>
  <w:style w:type="character" w:customStyle="1" w:styleId="QuoteChar">
    <w:name w:val="Quote Char"/>
    <w:basedOn w:val="DefaultParagraphFont"/>
    <w:link w:val="Quote"/>
    <w:uiPriority w:val="29"/>
    <w:rsid w:val="0065183E"/>
    <w:rPr>
      <w:i/>
      <w:iCs/>
      <w:color w:val="404040" w:themeColor="text1" w:themeTint="BF"/>
    </w:rPr>
  </w:style>
  <w:style w:type="paragraph" w:styleId="ListParagraph">
    <w:name w:val="List Paragraph"/>
    <w:basedOn w:val="Normal"/>
    <w:uiPriority w:val="34"/>
    <w:qFormat/>
    <w:rsid w:val="0065183E"/>
    <w:pPr>
      <w:ind w:left="720"/>
      <w:contextualSpacing/>
    </w:pPr>
  </w:style>
  <w:style w:type="character" w:styleId="IntenseEmphasis">
    <w:name w:val="Intense Emphasis"/>
    <w:basedOn w:val="DefaultParagraphFont"/>
    <w:uiPriority w:val="21"/>
    <w:qFormat/>
    <w:rsid w:val="0065183E"/>
    <w:rPr>
      <w:i/>
      <w:iCs/>
      <w:color w:val="0F4761" w:themeColor="accent1" w:themeShade="BF"/>
    </w:rPr>
  </w:style>
  <w:style w:type="paragraph" w:styleId="IntenseQuote">
    <w:name w:val="Intense Quote"/>
    <w:basedOn w:val="Normal"/>
    <w:next w:val="Normal"/>
    <w:link w:val="IntenseQuoteChar"/>
    <w:uiPriority w:val="30"/>
    <w:qFormat/>
    <w:rsid w:val="0065183E"/>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5183E"/>
    <w:rPr>
      <w:i/>
      <w:iCs/>
      <w:color w:val="0F4761" w:themeColor="accent1" w:themeShade="BF"/>
    </w:rPr>
  </w:style>
  <w:style w:type="character" w:styleId="IntenseReference">
    <w:name w:val="Intense Reference"/>
    <w:basedOn w:val="DefaultParagraphFont"/>
    <w:uiPriority w:val="32"/>
    <w:qFormat/>
    <w:rsid w:val="0065183E"/>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5</Pages>
  <Words>1675</Words>
  <Characters>9552</Characters>
  <Application>Microsoft Office Word</Application>
  <DocSecurity>0</DocSecurity>
  <Lines>79</Lines>
  <Paragraphs>22</Paragraphs>
  <ScaleCrop>false</ScaleCrop>
  <Company/>
  <LinksUpToDate>false</LinksUpToDate>
  <CharactersWithSpaces>11205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Simon Grose</dc:creator>
  <cp:keywords/>
  <dc:description/>
  <cp:lastModifiedBy>Simon Grose</cp:lastModifiedBy>
  <cp:revision>1</cp:revision>
  <dcterms:created xsi:type="dcterms:W3CDTF">2026-03-12T00:58:00Z</dcterms:created>
  <dcterms:modified xsi:type="dcterms:W3CDTF">2026-03-12T00:58:00Z</dcterms:modified>
</cp:coreProperties>
</file>