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A8E9" w14:textId="77777777" w:rsidR="007E73A3" w:rsidRDefault="007E73A3" w:rsidP="007E73A3">
      <w:r>
        <w:t>THE HON DAVID LITTLEPROUD MP</w:t>
      </w:r>
    </w:p>
    <w:p w14:paraId="1956DF4B" w14:textId="77777777" w:rsidR="007E73A3" w:rsidRDefault="007E73A3" w:rsidP="007E73A3"/>
    <w:p w14:paraId="34C10269" w14:textId="77777777" w:rsidR="007E73A3" w:rsidRDefault="007E73A3" w:rsidP="007E73A3">
      <w:r>
        <w:t>LEADER OF THE NATIONALS</w:t>
      </w:r>
    </w:p>
    <w:p w14:paraId="6B863887" w14:textId="77777777" w:rsidR="007E73A3" w:rsidRDefault="007E73A3" w:rsidP="007E73A3"/>
    <w:p w14:paraId="173390B3" w14:textId="77777777" w:rsidR="007E73A3" w:rsidRDefault="007E73A3" w:rsidP="007E73A3">
      <w:r>
        <w:t>29 DECEMBER 2025</w:t>
      </w:r>
    </w:p>
    <w:p w14:paraId="3042EE08" w14:textId="77777777" w:rsidR="007E73A3" w:rsidRDefault="007E73A3" w:rsidP="007E73A3"/>
    <w:p w14:paraId="12B27BEE" w14:textId="77777777" w:rsidR="007E73A3" w:rsidRDefault="007E73A3" w:rsidP="007E73A3">
      <w:r>
        <w:t>SUNRISE TRANSCRIPT WITH HOST EDWINA BARTHOLOMEW AND COMMENTATOR CATH WEBBER; BONDI TERRORIST ATTACK; NEW YEAR’S EVE; DINNER/BEDTIME EARLY ROUTINE.</w:t>
      </w:r>
    </w:p>
    <w:p w14:paraId="644916D3" w14:textId="77777777" w:rsidR="007E73A3" w:rsidRDefault="007E73A3" w:rsidP="007E73A3"/>
    <w:p w14:paraId="62FD93C9" w14:textId="77777777" w:rsidR="007E73A3" w:rsidRDefault="007E73A3" w:rsidP="007E73A3">
      <w:r>
        <w:t>EDWINA BARTHOLOMEW</w:t>
      </w:r>
    </w:p>
    <w:p w14:paraId="351B7EE1" w14:textId="77777777" w:rsidR="007E73A3" w:rsidRDefault="007E73A3" w:rsidP="007E73A3"/>
    <w:p w14:paraId="7ADF570D" w14:textId="77777777" w:rsidR="007E73A3" w:rsidRDefault="007E73A3" w:rsidP="007E73A3">
      <w:r>
        <w:t xml:space="preserve">Well, families of the victims of the Bondi terror attack are banding together to call on the Federal Government to launch a Royal Commission into antisemitism. It comes despite the Prime Minister openly rejecting the need for an independent public inquiry. In a joint statement, the families write, "You owe us answers, you owe us accountability, and you owe Australians the truth." For their take, let's bring in Nationals Leader, David Littleproud, and commentator, Cath Webber. Morning to you both. </w:t>
      </w:r>
    </w:p>
    <w:p w14:paraId="651B7B57" w14:textId="77777777" w:rsidR="007E73A3" w:rsidRDefault="007E73A3" w:rsidP="007E73A3"/>
    <w:p w14:paraId="6A57AEEA" w14:textId="77777777" w:rsidR="007E73A3" w:rsidRDefault="007E73A3" w:rsidP="007E73A3">
      <w:r>
        <w:t xml:space="preserve">David, we've heard from a lot of high-profile figures calling for a Royal Commission, but this call is probably the most emotive and most powerful. </w:t>
      </w:r>
    </w:p>
    <w:p w14:paraId="40DE3FF1" w14:textId="77777777" w:rsidR="007E73A3" w:rsidRDefault="007E73A3" w:rsidP="007E73A3"/>
    <w:p w14:paraId="2947E0D6" w14:textId="77777777" w:rsidR="007E73A3" w:rsidRDefault="007E73A3" w:rsidP="007E73A3">
      <w:r>
        <w:t xml:space="preserve">Often, we're critical of politicians who backflip, but are you expecting the government to change its mind on this? </w:t>
      </w:r>
    </w:p>
    <w:p w14:paraId="458934E1" w14:textId="77777777" w:rsidR="007E73A3" w:rsidRDefault="007E73A3" w:rsidP="007E73A3"/>
    <w:p w14:paraId="3BBE6BFD" w14:textId="77777777" w:rsidR="007E73A3" w:rsidRDefault="007E73A3" w:rsidP="007E73A3">
      <w:r>
        <w:t>DAVID LITTLEPROUD</w:t>
      </w:r>
    </w:p>
    <w:p w14:paraId="134190FF" w14:textId="77777777" w:rsidR="007E73A3" w:rsidRDefault="007E73A3" w:rsidP="007E73A3"/>
    <w:p w14:paraId="55643012" w14:textId="77777777" w:rsidR="007E73A3" w:rsidRDefault="007E73A3" w:rsidP="007E73A3">
      <w:r>
        <w:t xml:space="preserve">Well, I hope so, because at best, the Prime Minister is tone-deaf to a grieving nation, to grieving families. And they do deserve answers, and he can't be contemptuous to them. He has to open this up. The other reason is, quite openly, that if we don't, then this will all be in vain. And the reality is, unless you have a Commonwealth Royal Commission, you're not compelling the federal agencies to work with state agencies and to give all the evidence. And this is the frightening thing that the Prime Minister won't face up to, that there were 15 Australians slaughtered on Bondi Beach. </w:t>
      </w:r>
    </w:p>
    <w:p w14:paraId="7F950D88" w14:textId="77777777" w:rsidR="007E73A3" w:rsidRDefault="007E73A3" w:rsidP="007E73A3"/>
    <w:p w14:paraId="1435294C" w14:textId="77777777" w:rsidR="007E73A3" w:rsidRDefault="007E73A3" w:rsidP="007E73A3">
      <w:r>
        <w:t xml:space="preserve">And there were signs two and a half years ago of the problems that were in our society, and in fact, continued only last week, that need to be addressed. And we should learn, between agencies, federal and state, to make sure that each jurisdiction, who operate a little bit differently, can work with the commonwealth agencies in making sure they're doing that in a collaborative way, and between states. Because antisemitism and the problems we've seen on the streets of Sydney have not been the same in Melbourne, and others, where we've seen firebombings. </w:t>
      </w:r>
    </w:p>
    <w:p w14:paraId="567E0B12" w14:textId="77777777" w:rsidR="007E73A3" w:rsidRDefault="007E73A3" w:rsidP="007E73A3"/>
    <w:p w14:paraId="3C7B8FCD" w14:textId="77777777" w:rsidR="007E73A3" w:rsidRDefault="007E73A3" w:rsidP="007E73A3">
      <w:r>
        <w:t xml:space="preserve">So why wouldn't we open this up? When you've got the former AFP Commissioner now also today coming out, Mick Keelty, saying, "It is the right thing do to because it will compel all agencies to give the evidence they need to," than I think the Prime Minister is missing the mark here. He's not listening to a grieving nation that's being violated in the most egregious way, that wants answers, but most importantly, wants leadership. </w:t>
      </w:r>
    </w:p>
    <w:p w14:paraId="6B487247" w14:textId="77777777" w:rsidR="007E73A3" w:rsidRDefault="007E73A3" w:rsidP="007E73A3"/>
    <w:p w14:paraId="55550095" w14:textId="77777777" w:rsidR="007E73A3" w:rsidRDefault="007E73A3" w:rsidP="007E73A3">
      <w:r>
        <w:t>EDWINA BARTHOLOMEW</w:t>
      </w:r>
    </w:p>
    <w:p w14:paraId="39043875" w14:textId="77777777" w:rsidR="007E73A3" w:rsidRDefault="007E73A3" w:rsidP="007E73A3"/>
    <w:p w14:paraId="71F6C2A8" w14:textId="77777777" w:rsidR="007E73A3" w:rsidRDefault="007E73A3" w:rsidP="007E73A3">
      <w:r>
        <w:t xml:space="preserve">Increasingly vocal, too, and understandably, these families. Cath, one of the reasons the Prime Minister is against a Royal Commission is time. If we look at some of the Royal Commissions in the past, Robodebt took about a year, aged care about two and a half years, the child sexual abuse Royal Commission took about five years. It is a long time. Shouldn't something of this magnitude warrant one regardless, regardless of the time it will take? </w:t>
      </w:r>
    </w:p>
    <w:p w14:paraId="2296A54A" w14:textId="77777777" w:rsidR="007E73A3" w:rsidRDefault="007E73A3" w:rsidP="007E73A3"/>
    <w:p w14:paraId="084FBDE9" w14:textId="77777777" w:rsidR="007E73A3" w:rsidRDefault="007E73A3" w:rsidP="007E73A3">
      <w:r>
        <w:t>CATH WEBBER</w:t>
      </w:r>
    </w:p>
    <w:p w14:paraId="763545B2" w14:textId="77777777" w:rsidR="007E73A3" w:rsidRDefault="007E73A3" w:rsidP="007E73A3"/>
    <w:p w14:paraId="74BFA463" w14:textId="77777777" w:rsidR="007E73A3" w:rsidRDefault="007E73A3" w:rsidP="007E73A3">
      <w:r>
        <w:t xml:space="preserve">I think that's what has been lost in this debate a bit. When it's getting a little politicized, I think it needs to be explained to Australians why a Royal Commission is needed. I mean, you can't imagine the unbearable grief that these families are going through. But I think that's the difference between a review and a Royal Commission, is that you are required, you are compelled to give evidence. You aren't just requested. So, if we are talking about these agencies and we need all the information, then it kind of has to be a Royal Commission. So, I think it needs to be explained to Australians, yes, it might be a long time, but this is why it's needed. </w:t>
      </w:r>
    </w:p>
    <w:p w14:paraId="77126B5D" w14:textId="77777777" w:rsidR="007E73A3" w:rsidRDefault="007E73A3" w:rsidP="007E73A3">
      <w:r>
        <w:t>And I think that's what's kind of been lost a little bit in the debate. I don't think Australians understand, you know.</w:t>
      </w:r>
    </w:p>
    <w:p w14:paraId="18ADC34D" w14:textId="77777777" w:rsidR="007E73A3" w:rsidRDefault="007E73A3" w:rsidP="007E73A3"/>
    <w:p w14:paraId="5D2A25D5" w14:textId="77777777" w:rsidR="007E73A3" w:rsidRDefault="007E73A3" w:rsidP="007E73A3">
      <w:r>
        <w:t xml:space="preserve">So what does it matter if it takes time? We want all the answers. Or, if they think that the review will do the job and be quicker and shorter and then we can fix things, because everyone wants solutions and they want it fixed. It's just such a horrible thing that's happened. So, I think that's what needs to be explained, the difference between the review and the Royal Commission. And yes, it will take a lot, but maybe that's what we need. </w:t>
      </w:r>
    </w:p>
    <w:p w14:paraId="34FA3372" w14:textId="77777777" w:rsidR="007E73A3" w:rsidRDefault="007E73A3" w:rsidP="007E73A3"/>
    <w:p w14:paraId="7D9478CC" w14:textId="77777777" w:rsidR="007E73A3" w:rsidRDefault="007E73A3" w:rsidP="007E73A3">
      <w:r>
        <w:t>EDWINA BARTHOLOMEW</w:t>
      </w:r>
    </w:p>
    <w:p w14:paraId="43EB28E3" w14:textId="77777777" w:rsidR="007E73A3" w:rsidRDefault="007E73A3" w:rsidP="007E73A3"/>
    <w:p w14:paraId="2F8C7331" w14:textId="77777777" w:rsidR="007E73A3" w:rsidRDefault="007E73A3" w:rsidP="007E73A3">
      <w:r>
        <w:t xml:space="preserve">Following on from the Bondi terror attack, New Year's Eve in Sydney's going to look a little different. Premier Chris Minns announcing that New South Wales police will carry large, long-arm weapons. It's really the first time we've seen this. David, what do you make of this response, and is this the new normal for Australia? </w:t>
      </w:r>
    </w:p>
    <w:p w14:paraId="3A2BF9C4" w14:textId="77777777" w:rsidR="007E73A3" w:rsidRDefault="007E73A3" w:rsidP="007E73A3"/>
    <w:p w14:paraId="44199B4F" w14:textId="77777777" w:rsidR="007E73A3" w:rsidRDefault="007E73A3" w:rsidP="007E73A3">
      <w:r>
        <w:t>DAVID LITTLEPROUD</w:t>
      </w:r>
    </w:p>
    <w:p w14:paraId="25680E00" w14:textId="77777777" w:rsidR="007E73A3" w:rsidRDefault="007E73A3" w:rsidP="007E73A3"/>
    <w:p w14:paraId="23EDE9D9" w14:textId="77777777" w:rsidR="007E73A3" w:rsidRDefault="007E73A3" w:rsidP="007E73A3">
      <w:r>
        <w:t xml:space="preserve">Well, sadly, I think it probably has become the new norm. Until security agencies are comfortable with the threat level and what is potentially in front of Australians, I think this is the right call. And, I think you should take the precautionary principle, and the Premier and the Police Commissioner in New South Wales has obviously made this decision. And it is a big decision to be able to take, but in response of what we've seen, and I think that's important. </w:t>
      </w:r>
    </w:p>
    <w:p w14:paraId="7930E71F" w14:textId="77777777" w:rsidR="007E73A3" w:rsidRDefault="007E73A3" w:rsidP="007E73A3"/>
    <w:p w14:paraId="641F806D" w14:textId="77777777" w:rsidR="007E73A3" w:rsidRDefault="007E73A3" w:rsidP="007E73A3">
      <w:r>
        <w:t xml:space="preserve">That's what Australians want to see, as uncomfortable as it might be to see those sort of firearms on our streets, it is great to see that the police are in control of them and in response, and they're a deterrent as well, to those that might do us harm. </w:t>
      </w:r>
    </w:p>
    <w:p w14:paraId="278ED2A8" w14:textId="77777777" w:rsidR="007E73A3" w:rsidRDefault="007E73A3" w:rsidP="007E73A3">
      <w:r>
        <w:t xml:space="preserve">And so I think this is the right call, but it might be the new norm, sadly, if we don't face in to the drift in society that we've seen since 2023. </w:t>
      </w:r>
    </w:p>
    <w:p w14:paraId="2D343094" w14:textId="77777777" w:rsidR="007E73A3" w:rsidRDefault="007E73A3" w:rsidP="007E73A3"/>
    <w:p w14:paraId="4638646C" w14:textId="77777777" w:rsidR="007E73A3" w:rsidRDefault="007E73A3" w:rsidP="007E73A3">
      <w:r>
        <w:t>EDWINA BARTHOLOMEW</w:t>
      </w:r>
    </w:p>
    <w:p w14:paraId="7C716816" w14:textId="77777777" w:rsidR="007E73A3" w:rsidRDefault="007E73A3" w:rsidP="007E73A3"/>
    <w:p w14:paraId="25B30091" w14:textId="77777777" w:rsidR="007E73A3" w:rsidRDefault="007E73A3" w:rsidP="007E73A3">
      <w:r>
        <w:t xml:space="preserve">And we see it often. If you travel to Europe, if you've gone to London, this is what police carry there. The New South Wales premier, Cath, also floated the idea of deploying the army to keep Jewish communities safe. There are calls for the same from Rabbis in Melbourne. What do you think about that idea? </w:t>
      </w:r>
    </w:p>
    <w:p w14:paraId="5F2975CB" w14:textId="77777777" w:rsidR="007E73A3" w:rsidRDefault="007E73A3" w:rsidP="007E73A3"/>
    <w:p w14:paraId="5498D2A6" w14:textId="77777777" w:rsidR="007E73A3" w:rsidRDefault="007E73A3" w:rsidP="007E73A3">
      <w:r>
        <w:t>CATH WEBBER</w:t>
      </w:r>
    </w:p>
    <w:p w14:paraId="05D60559" w14:textId="77777777" w:rsidR="007E73A3" w:rsidRDefault="007E73A3" w:rsidP="007E73A3"/>
    <w:p w14:paraId="7E97CF0A" w14:textId="77777777" w:rsidR="007E73A3" w:rsidRDefault="007E73A3" w:rsidP="007E73A3">
      <w:r>
        <w:t xml:space="preserve">Oh, look, I think, you know, for, particularly for coming up to New Year's Eve, I think we definitely need to do that at the moment. And then I think, I think though, Eddie, I think for, particularly for parents, I think there needs to be a conversation because it will be quite scary and confronting, particularly for little children. </w:t>
      </w:r>
    </w:p>
    <w:p w14:paraId="20EEBD2D" w14:textId="77777777" w:rsidR="007E73A3" w:rsidRDefault="007E73A3" w:rsidP="007E73A3"/>
    <w:p w14:paraId="01DC3BA5" w14:textId="77777777" w:rsidR="007E73A3" w:rsidRDefault="007E73A3" w:rsidP="007E73A3">
      <w:r>
        <w:t xml:space="preserve">I think if you've travelled, yes, where we know when you go to Paris, and it is, you know even as a tourist, it is very confronting. </w:t>
      </w:r>
    </w:p>
    <w:p w14:paraId="78E8E9AD" w14:textId="77777777" w:rsidR="007E73A3" w:rsidRDefault="007E73A3" w:rsidP="007E73A3">
      <w:r>
        <w:t xml:space="preserve">So for little people, I think there needs to be kind of some explanation as to why. </w:t>
      </w:r>
    </w:p>
    <w:p w14:paraId="1A598FA8" w14:textId="77777777" w:rsidR="007E73A3" w:rsidRDefault="007E73A3" w:rsidP="007E73A3"/>
    <w:p w14:paraId="78E8E988" w14:textId="77777777" w:rsidR="007E73A3" w:rsidRDefault="007E73A3" w:rsidP="007E73A3">
      <w:r>
        <w:t xml:space="preserve">And then I think we need to see how this goes over the next week or two. And I can understand the Jewish community calling for that because it's outrageous that they've been hiring their own security for two and a half years, kids walking to school with security. It just, it boggles the brain. But I think as well for Australia, it is really sad. </w:t>
      </w:r>
    </w:p>
    <w:p w14:paraId="1A540DE1" w14:textId="77777777" w:rsidR="007E73A3" w:rsidRDefault="007E73A3" w:rsidP="007E73A3"/>
    <w:p w14:paraId="25A533CD" w14:textId="77777777" w:rsidR="007E73A3" w:rsidRDefault="007E73A3" w:rsidP="007E73A3">
      <w:r>
        <w:t xml:space="preserve">I think, you know, when people came back from the Paris Olympics particularly, friends that, you know, live in Australia, they, they found it really overwhelming. </w:t>
      </w:r>
    </w:p>
    <w:p w14:paraId="4DC108C1" w14:textId="77777777" w:rsidR="007E73A3" w:rsidRDefault="007E73A3" w:rsidP="007E73A3">
      <w:r>
        <w:t xml:space="preserve">And you're used to it in Europe, but it's very full-on. So, I think around New Year's Eve, because it's such a family celebration, I, I think everyone kind of needs to explain it probably to the little ones. </w:t>
      </w:r>
    </w:p>
    <w:p w14:paraId="0179A052" w14:textId="77777777" w:rsidR="007E73A3" w:rsidRDefault="007E73A3" w:rsidP="007E73A3"/>
    <w:p w14:paraId="320812DA" w14:textId="77777777" w:rsidR="007E73A3" w:rsidRDefault="007E73A3" w:rsidP="007E73A3">
      <w:r>
        <w:t>EDWINA BARTHOLOMEW</w:t>
      </w:r>
    </w:p>
    <w:p w14:paraId="7AC7FD59" w14:textId="77777777" w:rsidR="007E73A3" w:rsidRDefault="007E73A3" w:rsidP="007E73A3"/>
    <w:p w14:paraId="654F47F6" w14:textId="77777777" w:rsidR="007E73A3" w:rsidRDefault="007E73A3" w:rsidP="007E73A3">
      <w:r>
        <w:t xml:space="preserve">Yeah, be interesting to see those pictures and then adjust to it. Finally, very quickly, if you thought 5pm dinners were reserved for those under five and those over 85, think again, because early evenings are making a surprise comeback. David, more than 50 per cent of Gen Z and Millennials in the States are now opting for dinner reservations between 5pm and 6pm. What time do you book dinner for? </w:t>
      </w:r>
    </w:p>
    <w:p w14:paraId="2D889DEE" w14:textId="77777777" w:rsidR="007E73A3" w:rsidRDefault="007E73A3" w:rsidP="007E73A3"/>
    <w:p w14:paraId="6D1F8D13" w14:textId="77777777" w:rsidR="007E73A3" w:rsidRDefault="007E73A3" w:rsidP="007E73A3">
      <w:r>
        <w:t>DAVID LITTLEPROUD</w:t>
      </w:r>
    </w:p>
    <w:p w14:paraId="6E73F508" w14:textId="77777777" w:rsidR="007E73A3" w:rsidRDefault="007E73A3" w:rsidP="007E73A3"/>
    <w:p w14:paraId="718C19BB" w14:textId="77777777" w:rsidR="007E73A3" w:rsidRDefault="007E73A3" w:rsidP="007E73A3">
      <w:r>
        <w:t xml:space="preserve">Well, as a Gen Xer, I'm in at, 5:30pm, 6pm too. I don't know. It's the way of the world. I think, what's old is new again. But I think probably, a lot of these Gen Ys and, and Millennials, are, facing a lot more pressures than what I faced when I was a young guy. So I, I think it's just the way of the world, the financial pressures, the technical pressures that are on them. They've got a computer in their hand all day all, and facing the social media. I think it's probably just a sign of the times and a sign of shifting society about how we've shifted back from the new ways to the old ways again, and probably not a bad thing. </w:t>
      </w:r>
    </w:p>
    <w:p w14:paraId="26C41571" w14:textId="77777777" w:rsidR="007E73A3" w:rsidRDefault="007E73A3" w:rsidP="007E73A3"/>
    <w:p w14:paraId="4B77694A" w14:textId="77777777" w:rsidR="007E73A3" w:rsidRDefault="007E73A3" w:rsidP="007E73A3">
      <w:r>
        <w:t>EDWINA BARTHOLOMEW</w:t>
      </w:r>
    </w:p>
    <w:p w14:paraId="3F0F2289" w14:textId="77777777" w:rsidR="007E73A3" w:rsidRDefault="007E73A3" w:rsidP="007E73A3"/>
    <w:p w14:paraId="42ACB5C4" w14:textId="77777777" w:rsidR="007E73A3" w:rsidRDefault="007E73A3" w:rsidP="007E73A3">
      <w:r>
        <w:t xml:space="preserve">I thought for a second you said they're more precious, but you said more pressure. I thought we were going to get into a whole new debate here. </w:t>
      </w:r>
    </w:p>
    <w:p w14:paraId="76C5EB6E" w14:textId="77777777" w:rsidR="007E73A3" w:rsidRDefault="007E73A3" w:rsidP="007E73A3"/>
    <w:p w14:paraId="21E5C2E3" w14:textId="77777777" w:rsidR="007E73A3" w:rsidRDefault="007E73A3" w:rsidP="007E73A3">
      <w:r>
        <w:t>DAVID LITTLEPROUD</w:t>
      </w:r>
    </w:p>
    <w:p w14:paraId="067255E9" w14:textId="77777777" w:rsidR="007E73A3" w:rsidRDefault="007E73A3" w:rsidP="007E73A3"/>
    <w:p w14:paraId="6B567E25" w14:textId="77777777" w:rsidR="007E73A3" w:rsidRDefault="007E73A3" w:rsidP="007E73A3">
      <w:r>
        <w:t xml:space="preserve">No, I wouldn’t open that can of worms. </w:t>
      </w:r>
    </w:p>
    <w:p w14:paraId="70323B9D" w14:textId="77777777" w:rsidR="007E73A3" w:rsidRDefault="007E73A3" w:rsidP="007E73A3"/>
    <w:p w14:paraId="5225DEB6" w14:textId="77777777" w:rsidR="007E73A3" w:rsidRDefault="007E73A3" w:rsidP="007E73A3">
      <w:r>
        <w:t>EDWINA BARTHOLOMEW</w:t>
      </w:r>
    </w:p>
    <w:p w14:paraId="11DDBC85" w14:textId="77777777" w:rsidR="007E73A3" w:rsidRDefault="007E73A3" w:rsidP="007E73A3"/>
    <w:p w14:paraId="0295E9FA" w14:textId="77777777" w:rsidR="007E73A3" w:rsidRDefault="007E73A3" w:rsidP="007E73A3">
      <w:r>
        <w:t xml:space="preserve">Cath, what do you reckon? Very, very quick, what time do you have dinner in your house? </w:t>
      </w:r>
    </w:p>
    <w:p w14:paraId="4C3DBD03" w14:textId="77777777" w:rsidR="007E73A3" w:rsidRDefault="007E73A3" w:rsidP="007E73A3"/>
    <w:p w14:paraId="778907D6" w14:textId="77777777" w:rsidR="007E73A3" w:rsidRDefault="007E73A3" w:rsidP="007E73A3">
      <w:r>
        <w:t>CATH WEBBER</w:t>
      </w:r>
    </w:p>
    <w:p w14:paraId="5EFE953A" w14:textId="77777777" w:rsidR="007E73A3" w:rsidRDefault="007E73A3" w:rsidP="007E73A3"/>
    <w:p w14:paraId="67AFAEE8" w14:textId="77777777" w:rsidR="007E73A3" w:rsidRDefault="007E73A3" w:rsidP="007E73A3">
      <w:r>
        <w:t xml:space="preserve">Oh, not that early. That's a little bit early, but can you imagine the French would just be disgusted with this? But I reckon maybe there's something about intermittent fasting in this as well. Like, they're really into their fitness and into going to the gym, so maybe there's a little bit of fasting going on as well. </w:t>
      </w:r>
    </w:p>
    <w:p w14:paraId="59D5D624" w14:textId="77777777" w:rsidR="007E73A3" w:rsidRDefault="007E73A3" w:rsidP="007E73A3"/>
    <w:p w14:paraId="7B851770" w14:textId="77777777" w:rsidR="007E73A3" w:rsidRDefault="007E73A3" w:rsidP="007E73A3">
      <w:r>
        <w:t>EDWINA BARTHOLOMEW</w:t>
      </w:r>
    </w:p>
    <w:p w14:paraId="3BE12743" w14:textId="77777777" w:rsidR="007E73A3" w:rsidRDefault="007E73A3" w:rsidP="007E73A3"/>
    <w:p w14:paraId="47AC0DAE" w14:textId="77777777" w:rsidR="007E73A3" w:rsidRDefault="007E73A3" w:rsidP="007E73A3">
      <w:r>
        <w:t xml:space="preserve">And let's be honest, the French are disgusted with most things. </w:t>
      </w:r>
    </w:p>
    <w:p w14:paraId="2E95ABF8" w14:textId="77777777" w:rsidR="007E73A3" w:rsidRDefault="007E73A3" w:rsidP="007E73A3"/>
    <w:p w14:paraId="3EF3282E" w14:textId="77777777" w:rsidR="007E73A3" w:rsidRDefault="007E73A3" w:rsidP="007E73A3">
      <w:r>
        <w:t xml:space="preserve">Cath and David, thank you so much for that. </w:t>
      </w:r>
    </w:p>
    <w:p w14:paraId="11593372" w14:textId="77777777" w:rsidR="007E73A3" w:rsidRDefault="007E73A3" w:rsidP="007E73A3"/>
    <w:p w14:paraId="0043ED32"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A3"/>
    <w:rsid w:val="00013055"/>
    <w:rsid w:val="00107416"/>
    <w:rsid w:val="0052625E"/>
    <w:rsid w:val="006F3E91"/>
    <w:rsid w:val="007E73A3"/>
    <w:rsid w:val="00867906"/>
    <w:rsid w:val="00882B44"/>
    <w:rsid w:val="00B75BC3"/>
    <w:rsid w:val="00D87280"/>
    <w:rsid w:val="00DE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4CFD"/>
  <w15:chartTrackingRefBased/>
  <w15:docId w15:val="{C6E9EB82-E50F-43E8-8B24-212AC71A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3A3"/>
    <w:rPr>
      <w:rFonts w:eastAsiaTheme="majorEastAsia" w:cstheme="majorBidi"/>
      <w:color w:val="272727" w:themeColor="text1" w:themeTint="D8"/>
    </w:rPr>
  </w:style>
  <w:style w:type="paragraph" w:styleId="Title">
    <w:name w:val="Title"/>
    <w:basedOn w:val="Normal"/>
    <w:next w:val="Normal"/>
    <w:link w:val="TitleChar"/>
    <w:uiPriority w:val="10"/>
    <w:qFormat/>
    <w:rsid w:val="007E7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3A3"/>
    <w:pPr>
      <w:spacing w:before="160"/>
      <w:jc w:val="center"/>
    </w:pPr>
    <w:rPr>
      <w:i/>
      <w:iCs/>
      <w:color w:val="404040" w:themeColor="text1" w:themeTint="BF"/>
    </w:rPr>
  </w:style>
  <w:style w:type="character" w:customStyle="1" w:styleId="QuoteChar">
    <w:name w:val="Quote Char"/>
    <w:basedOn w:val="DefaultParagraphFont"/>
    <w:link w:val="Quote"/>
    <w:uiPriority w:val="29"/>
    <w:rsid w:val="007E73A3"/>
    <w:rPr>
      <w:i/>
      <w:iCs/>
      <w:color w:val="404040" w:themeColor="text1" w:themeTint="BF"/>
    </w:rPr>
  </w:style>
  <w:style w:type="paragraph" w:styleId="ListParagraph">
    <w:name w:val="List Paragraph"/>
    <w:basedOn w:val="Normal"/>
    <w:uiPriority w:val="34"/>
    <w:qFormat/>
    <w:rsid w:val="007E73A3"/>
    <w:pPr>
      <w:ind w:left="720"/>
      <w:contextualSpacing/>
    </w:pPr>
  </w:style>
  <w:style w:type="character" w:styleId="IntenseEmphasis">
    <w:name w:val="Intense Emphasis"/>
    <w:basedOn w:val="DefaultParagraphFont"/>
    <w:uiPriority w:val="21"/>
    <w:qFormat/>
    <w:rsid w:val="007E73A3"/>
    <w:rPr>
      <w:i/>
      <w:iCs/>
      <w:color w:val="0F4761" w:themeColor="accent1" w:themeShade="BF"/>
    </w:rPr>
  </w:style>
  <w:style w:type="paragraph" w:styleId="IntenseQuote">
    <w:name w:val="Intense Quote"/>
    <w:basedOn w:val="Normal"/>
    <w:next w:val="Normal"/>
    <w:link w:val="IntenseQuoteChar"/>
    <w:uiPriority w:val="30"/>
    <w:qFormat/>
    <w:rsid w:val="007E7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3A3"/>
    <w:rPr>
      <w:i/>
      <w:iCs/>
      <w:color w:val="0F4761" w:themeColor="accent1" w:themeShade="BF"/>
    </w:rPr>
  </w:style>
  <w:style w:type="character" w:styleId="IntenseReference">
    <w:name w:val="Intense Reference"/>
    <w:basedOn w:val="DefaultParagraphFont"/>
    <w:uiPriority w:val="32"/>
    <w:qFormat/>
    <w:rsid w:val="007E7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2025-12-29T08:05:00Z</dcterms:created>
  <dcterms:modified xsi:type="dcterms:W3CDTF">2025-12-29T08:06:00Z</dcterms:modified>
</cp:coreProperties>
</file>