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E416" w14:textId="77777777" w:rsidR="00B269A5" w:rsidRDefault="00B269A5" w:rsidP="00B269A5">
      <w:r>
        <w:t>OFFICIAL</w:t>
      </w:r>
    </w:p>
    <w:p w14:paraId="7848DBB5" w14:textId="77777777" w:rsidR="00B269A5" w:rsidRDefault="00B269A5" w:rsidP="00B269A5"/>
    <w:p w14:paraId="1E21A60B" w14:textId="77777777" w:rsidR="00B269A5" w:rsidRDefault="00B269A5" w:rsidP="00B269A5">
      <w:r>
        <w:t xml:space="preserve"> </w:t>
      </w:r>
    </w:p>
    <w:p w14:paraId="0BEBAE12" w14:textId="77777777" w:rsidR="00B269A5" w:rsidRDefault="00B269A5" w:rsidP="00B269A5">
      <w:r>
        <w:t>THE HON KRISTY MCBAIN MP</w:t>
      </w:r>
    </w:p>
    <w:p w14:paraId="6B81933F" w14:textId="77777777" w:rsidR="00B269A5" w:rsidRDefault="00B269A5" w:rsidP="00B269A5">
      <w:r>
        <w:t>MINISTER FOR REGIONAL DEVELOPMENT, LOCAL GOVERNMENT AND TERRITORIES</w:t>
      </w:r>
    </w:p>
    <w:p w14:paraId="64FAC641" w14:textId="77777777" w:rsidR="00B269A5" w:rsidRDefault="00B269A5" w:rsidP="00B269A5">
      <w:r>
        <w:t>MINISTER FOR EMERGENCY MANAGEMENT</w:t>
      </w:r>
    </w:p>
    <w:p w14:paraId="03949AE3" w14:textId="77777777" w:rsidR="00B269A5" w:rsidRDefault="00B269A5" w:rsidP="00B269A5"/>
    <w:p w14:paraId="77069FD2" w14:textId="77777777" w:rsidR="00B269A5" w:rsidRDefault="00B269A5" w:rsidP="00B269A5">
      <w:r>
        <w:t>TRANSCRIPT</w:t>
      </w:r>
    </w:p>
    <w:p w14:paraId="542E45AE" w14:textId="77777777" w:rsidR="00B269A5" w:rsidRDefault="00B269A5" w:rsidP="00B269A5"/>
    <w:p w14:paraId="0E3410EF" w14:textId="77777777" w:rsidR="00B269A5" w:rsidRDefault="00B269A5" w:rsidP="00B269A5">
      <w:r>
        <w:t>E&amp;OE TRANSCRIPT</w:t>
      </w:r>
    </w:p>
    <w:p w14:paraId="7E7A69CD" w14:textId="77777777" w:rsidR="00B269A5" w:rsidRDefault="00B269A5" w:rsidP="00B269A5">
      <w:r>
        <w:t>TV INTERVIEW</w:t>
      </w:r>
    </w:p>
    <w:p w14:paraId="3939DA87" w14:textId="77777777" w:rsidR="00B269A5" w:rsidRDefault="00B269A5" w:rsidP="00B269A5">
      <w:r>
        <w:t>ABC NEWS BREAKFAST</w:t>
      </w:r>
    </w:p>
    <w:p w14:paraId="7B814D06" w14:textId="77777777" w:rsidR="00B269A5" w:rsidRDefault="00B269A5" w:rsidP="00B269A5">
      <w:r>
        <w:t xml:space="preserve">TUESDAY, 10 MARCH 2026 </w:t>
      </w:r>
    </w:p>
    <w:p w14:paraId="2A74D32C" w14:textId="77777777" w:rsidR="00B269A5" w:rsidRDefault="00B269A5" w:rsidP="00B269A5">
      <w:r>
        <w:t xml:space="preserve"> </w:t>
      </w:r>
    </w:p>
    <w:p w14:paraId="5ED5F95A" w14:textId="77777777" w:rsidR="00B269A5" w:rsidRDefault="00B269A5" w:rsidP="00B269A5">
      <w:r>
        <w:t>SUBJECT/S: Northern Territory floods; Queensland floods; Iranian soccer team</w:t>
      </w:r>
    </w:p>
    <w:p w14:paraId="51CBDEA4" w14:textId="77777777" w:rsidR="00B269A5" w:rsidRDefault="00B269A5" w:rsidP="00B269A5"/>
    <w:p w14:paraId="15291777" w14:textId="77777777" w:rsidR="00B269A5" w:rsidRDefault="00B269A5" w:rsidP="00B269A5">
      <w:r>
        <w:t>HOST EMMA REBELATO: We want to bring you more on those flood emergencies now spanning both the Northern Territory and Queensland this morning. The Federal Emergency Management Minister, Kristy McBain, joins us now from Parliament House in Canberra. Thanks for joining us, Minister.</w:t>
      </w:r>
    </w:p>
    <w:p w14:paraId="6475FA8F" w14:textId="77777777" w:rsidR="00B269A5" w:rsidRDefault="00B269A5" w:rsidP="00B269A5"/>
    <w:p w14:paraId="1D1A20FC" w14:textId="77777777" w:rsidR="00B269A5" w:rsidRDefault="00B269A5" w:rsidP="00B269A5">
      <w:r>
        <w:t>MINISTER FOR EMERGENCY MANAGEMENT, KRISTY MCBAIN: My pleasure.</w:t>
      </w:r>
    </w:p>
    <w:p w14:paraId="0E701FA5" w14:textId="77777777" w:rsidR="00B269A5" w:rsidRDefault="00B269A5" w:rsidP="00B269A5"/>
    <w:p w14:paraId="7E7AA3FA" w14:textId="77777777" w:rsidR="00B269A5" w:rsidRDefault="00B269A5" w:rsidP="00B269A5">
      <w:r>
        <w:t xml:space="preserve">HOST: Let's start with the Northern Territory. What's the biggest priority there </w:t>
      </w:r>
      <w:proofErr w:type="gramStart"/>
      <w:r>
        <w:t>at the moment</w:t>
      </w:r>
      <w:proofErr w:type="gramEnd"/>
      <w:r>
        <w:t>?</w:t>
      </w:r>
    </w:p>
    <w:p w14:paraId="41F1A003" w14:textId="77777777" w:rsidR="00B269A5" w:rsidRDefault="00B269A5" w:rsidP="00B269A5"/>
    <w:p w14:paraId="6D946608" w14:textId="77777777" w:rsidR="00B269A5" w:rsidRDefault="00B269A5" w:rsidP="00B269A5">
      <w:r>
        <w:lastRenderedPageBreak/>
        <w:t xml:space="preserve">MCBAIN: Yeah, obviously we've seen heavy rains across the Northern Territory now for the best part of more than a week. We've activated assistance in Katherine, including personal hardship payments. We've activated freight subsidies for primary producers. And this morning we're announcing that we're activating emergency accommodation support in Katherine. We'll continue to work with the Northern Territory government on what other </w:t>
      </w:r>
      <w:proofErr w:type="gramStart"/>
      <w:r>
        <w:t>supports</w:t>
      </w:r>
      <w:proofErr w:type="gramEnd"/>
      <w:r>
        <w:t xml:space="preserve"> may be required as more assessments are done and we start to see some of those water levels recede. But </w:t>
      </w:r>
      <w:proofErr w:type="gramStart"/>
      <w:r>
        <w:t>at this point in time</w:t>
      </w:r>
      <w:proofErr w:type="gramEnd"/>
      <w:r>
        <w:t xml:space="preserve">, it's still quite dynamic, particularly with some of those Big Rivers communities being impacted twice in the last few weeks. So, there's still assessments being </w:t>
      </w:r>
      <w:proofErr w:type="gramStart"/>
      <w:r>
        <w:t>done</w:t>
      </w:r>
      <w:proofErr w:type="gramEnd"/>
      <w:r>
        <w:t>, but our National Emergency Management Agency officials are embedded with the Northern Territory to understand what other assistance we could provide.</w:t>
      </w:r>
    </w:p>
    <w:p w14:paraId="711B4407" w14:textId="77777777" w:rsidR="00B269A5" w:rsidRDefault="00B269A5" w:rsidP="00B269A5"/>
    <w:p w14:paraId="3E0DBBF3" w14:textId="77777777" w:rsidR="00B269A5" w:rsidRDefault="00B269A5" w:rsidP="00B269A5">
      <w:r>
        <w:t>HOST: In the meantime, can you give us a bit more detail about what you've just announced? What does that mean for residents who live there? How can they access help?</w:t>
      </w:r>
    </w:p>
    <w:p w14:paraId="2FF03969" w14:textId="77777777" w:rsidR="00B269A5" w:rsidRDefault="00B269A5" w:rsidP="00B269A5"/>
    <w:p w14:paraId="2DD74CB5" w14:textId="77777777" w:rsidR="00B269A5" w:rsidRDefault="00B269A5" w:rsidP="00B269A5">
      <w:r>
        <w:t>MCBAIN: Yeah, obviously for those people that have been directly impacted by those flood waters, it will mean assistance finding emergency accommodation, and people can access some of that information via the Secure NT website.</w:t>
      </w:r>
    </w:p>
    <w:p w14:paraId="37A6943F" w14:textId="77777777" w:rsidR="00B269A5" w:rsidRDefault="00B269A5" w:rsidP="00B269A5"/>
    <w:p w14:paraId="0C91FC39" w14:textId="77777777" w:rsidR="00B269A5" w:rsidRDefault="00B269A5" w:rsidP="00B269A5">
      <w:r>
        <w:t>HOST: Minister, do we know at this stage how many homes and businesses have been damaged or without power? We know there are sewerage issues there as well. Any idea of the numbers?</w:t>
      </w:r>
    </w:p>
    <w:p w14:paraId="5785C72F" w14:textId="77777777" w:rsidR="00B269A5" w:rsidRDefault="00B269A5" w:rsidP="00B269A5"/>
    <w:p w14:paraId="423743EB" w14:textId="77777777" w:rsidR="00B269A5" w:rsidRDefault="00B269A5" w:rsidP="00B269A5">
      <w:r>
        <w:t xml:space="preserve">MCBAIN: Look, assessments are being undertaken, so we don't have exact numbers </w:t>
      </w:r>
      <w:proofErr w:type="gramStart"/>
      <w:r>
        <w:t>as yet</w:t>
      </w:r>
      <w:proofErr w:type="gramEnd"/>
      <w:r>
        <w:t xml:space="preserve">, but the Northern Territory and the National Emergency Management Agency are working </w:t>
      </w:r>
      <w:proofErr w:type="gramStart"/>
      <w:r>
        <w:t>really closely</w:t>
      </w:r>
      <w:proofErr w:type="gramEnd"/>
      <w:r>
        <w:t xml:space="preserve"> together. We've embedded planning officials to make sure that we're working with them </w:t>
      </w:r>
      <w:proofErr w:type="gramStart"/>
      <w:r>
        <w:t>really closely</w:t>
      </w:r>
      <w:proofErr w:type="gramEnd"/>
      <w:r>
        <w:t xml:space="preserve"> on not only the plan for assessments taking place, but the plan to relocate people and to get people home once these waters recede.</w:t>
      </w:r>
    </w:p>
    <w:p w14:paraId="5D357326" w14:textId="77777777" w:rsidR="00B269A5" w:rsidRDefault="00B269A5" w:rsidP="00B269A5"/>
    <w:p w14:paraId="668F5E68" w14:textId="77777777" w:rsidR="00B269A5" w:rsidRDefault="00B269A5" w:rsidP="00B269A5">
      <w:r>
        <w:t>HOST: Is there any idea of how long people could be displaced for?</w:t>
      </w:r>
    </w:p>
    <w:p w14:paraId="2525A150" w14:textId="77777777" w:rsidR="00B269A5" w:rsidRDefault="00B269A5" w:rsidP="00B269A5"/>
    <w:p w14:paraId="2FAA3243" w14:textId="77777777" w:rsidR="00B269A5" w:rsidRDefault="00B269A5" w:rsidP="00B269A5">
      <w:r>
        <w:lastRenderedPageBreak/>
        <w:t xml:space="preserve">MCBAIN: Not </w:t>
      </w:r>
      <w:proofErr w:type="gramStart"/>
      <w:r>
        <w:t>as yet</w:t>
      </w:r>
      <w:proofErr w:type="gramEnd"/>
      <w:r>
        <w:t xml:space="preserve">. Obviously, it's quite a dynamic situation still. We aren't expecting any </w:t>
      </w:r>
      <w:proofErr w:type="gramStart"/>
      <w:r>
        <w:t>additional further</w:t>
      </w:r>
      <w:proofErr w:type="gramEnd"/>
      <w:r>
        <w:t xml:space="preserve"> heavy rainfall, but it is quite a changing dynamic that we have there. So, we'll continue to stay up to date with what's happening through the Northern Territory Government, who at this point are leading that.</w:t>
      </w:r>
    </w:p>
    <w:p w14:paraId="2F56F0A9" w14:textId="77777777" w:rsidR="00B269A5" w:rsidRDefault="00B269A5" w:rsidP="00B269A5"/>
    <w:p w14:paraId="355B3F57" w14:textId="77777777" w:rsidR="00B269A5" w:rsidRDefault="00B269A5" w:rsidP="00B269A5">
      <w:r>
        <w:t xml:space="preserve">HOST: Obviously, there's flooding as well happening in Queensland. Yesterday we saw people being told to move to higher ground. We saw some flood rescues as well. What's the situation and what's the danger there </w:t>
      </w:r>
      <w:proofErr w:type="gramStart"/>
      <w:r>
        <w:t>at the moment</w:t>
      </w:r>
      <w:proofErr w:type="gramEnd"/>
      <w:r>
        <w:t>?</w:t>
      </w:r>
    </w:p>
    <w:p w14:paraId="0899AC13" w14:textId="77777777" w:rsidR="00B269A5" w:rsidRDefault="00B269A5" w:rsidP="00B269A5"/>
    <w:p w14:paraId="0A6B029D" w14:textId="77777777" w:rsidR="00B269A5" w:rsidRDefault="00B269A5" w:rsidP="00B269A5">
      <w:r>
        <w:t xml:space="preserve">MCBAIN: The big wet in Queensland continues and we've seen communities that have been flooded as far back as late December, right through January. And for some of these communities, </w:t>
      </w:r>
      <w:proofErr w:type="gramStart"/>
      <w:r>
        <w:t>waters had</w:t>
      </w:r>
      <w:proofErr w:type="gramEnd"/>
      <w:r>
        <w:t xml:space="preserve"> receded and now they are coming back up again. We've activated Disaster Recovery Funding Arrangements in 49 Local Government Areas across Queensland. Everything from personal hardship payments to assistance for primary producers to those emergency fodder drops. So, it is still, as I said, quite a dynamic system there as well as waters, rain continues to fall, but it is a pretty soaked catchment. So, again, we've participated in a range of meetings with the Queensland Government to understand what </w:t>
      </w:r>
      <w:proofErr w:type="gramStart"/>
      <w:r>
        <w:t>supports</w:t>
      </w:r>
      <w:proofErr w:type="gramEnd"/>
      <w:r>
        <w:t xml:space="preserve"> might be required. But at this stage, those assessments are still being undertaken as we see waters continue to rise.</w:t>
      </w:r>
    </w:p>
    <w:p w14:paraId="464FECDE" w14:textId="77777777" w:rsidR="00B269A5" w:rsidRDefault="00B269A5" w:rsidP="00B269A5"/>
    <w:p w14:paraId="033EE475" w14:textId="77777777" w:rsidR="00B269A5" w:rsidRDefault="00B269A5" w:rsidP="00B269A5">
      <w:r>
        <w:t xml:space="preserve">HOST: Minister, moving on to something, another issue. I know this is not your portfolio, but there's obviously a lot of concern </w:t>
      </w:r>
      <w:proofErr w:type="gramStart"/>
      <w:r>
        <w:t>at the moment</w:t>
      </w:r>
      <w:proofErr w:type="gramEnd"/>
      <w:r>
        <w:t xml:space="preserve"> across the country about the Iranian women's soccer team. And we've heard this morning Donald Trump has been on Truth Social saying that Anthony Albanese told him that five members of that team have been taken care of, in his words, in their bid for asylum. Can you confirm that that's happened?</w:t>
      </w:r>
    </w:p>
    <w:p w14:paraId="1ECF0DE2" w14:textId="77777777" w:rsidR="00B269A5" w:rsidRDefault="00B269A5" w:rsidP="00B269A5"/>
    <w:p w14:paraId="0854657C" w14:textId="77777777" w:rsidR="00B269A5" w:rsidRDefault="00B269A5" w:rsidP="00B269A5">
      <w:r>
        <w:t xml:space="preserve">MCBAIN: I think what we've seen, you know, over the last couple of days is the way that sport unites people </w:t>
      </w:r>
      <w:proofErr w:type="gramStart"/>
      <w:r>
        <w:t>from across</w:t>
      </w:r>
      <w:proofErr w:type="gramEnd"/>
      <w:r>
        <w:t xml:space="preserve"> different parts of the world. And I thought it was a really touching moment when members of the Tillies and the Iranian soccer team swapped jerseys. You know, it is an ongoing situation at the </w:t>
      </w:r>
      <w:proofErr w:type="gramStart"/>
      <w:r>
        <w:t>moment</w:t>
      </w:r>
      <w:proofErr w:type="gramEnd"/>
      <w:r>
        <w:t xml:space="preserve"> and we can't comment on individual cases, but we do know how important it </w:t>
      </w:r>
      <w:proofErr w:type="gramStart"/>
      <w:r>
        <w:t>to</w:t>
      </w:r>
      <w:proofErr w:type="gramEnd"/>
      <w:r>
        <w:t xml:space="preserve"> work with people when they do feel distress.</w:t>
      </w:r>
    </w:p>
    <w:p w14:paraId="28C5EA04" w14:textId="77777777" w:rsidR="00B269A5" w:rsidRDefault="00B269A5" w:rsidP="00B269A5"/>
    <w:p w14:paraId="4BAF561F" w14:textId="77777777" w:rsidR="00B269A5" w:rsidRDefault="00B269A5" w:rsidP="00B269A5">
      <w:r>
        <w:lastRenderedPageBreak/>
        <w:t>HOST: Okay. Minister, thank you very much for your time this morning. We appreciate it.</w:t>
      </w:r>
    </w:p>
    <w:p w14:paraId="2087C5B8" w14:textId="77777777" w:rsidR="00B269A5" w:rsidRDefault="00B269A5" w:rsidP="00B269A5"/>
    <w:p w14:paraId="3409CAEB" w14:textId="13B8F13F" w:rsidR="0052625E" w:rsidRDefault="00B269A5" w:rsidP="00B269A5">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A5"/>
    <w:rsid w:val="00013055"/>
    <w:rsid w:val="00107416"/>
    <w:rsid w:val="002B17C3"/>
    <w:rsid w:val="0052625E"/>
    <w:rsid w:val="006F3E91"/>
    <w:rsid w:val="00867906"/>
    <w:rsid w:val="00882B44"/>
    <w:rsid w:val="00B269A5"/>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8DF0"/>
  <w15:chartTrackingRefBased/>
  <w15:docId w15:val="{C681B668-2B5D-48F8-B02E-AE244BEF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9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9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9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9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9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9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9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9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9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9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9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9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9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9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9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9A5"/>
    <w:rPr>
      <w:rFonts w:eastAsiaTheme="majorEastAsia" w:cstheme="majorBidi"/>
      <w:color w:val="272727" w:themeColor="text1" w:themeTint="D8"/>
    </w:rPr>
  </w:style>
  <w:style w:type="paragraph" w:styleId="Title">
    <w:name w:val="Title"/>
    <w:basedOn w:val="Normal"/>
    <w:next w:val="Normal"/>
    <w:link w:val="TitleChar"/>
    <w:uiPriority w:val="10"/>
    <w:qFormat/>
    <w:rsid w:val="00B26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9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9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9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9A5"/>
    <w:pPr>
      <w:spacing w:before="160"/>
      <w:jc w:val="center"/>
    </w:pPr>
    <w:rPr>
      <w:i/>
      <w:iCs/>
      <w:color w:val="404040" w:themeColor="text1" w:themeTint="BF"/>
    </w:rPr>
  </w:style>
  <w:style w:type="character" w:customStyle="1" w:styleId="QuoteChar">
    <w:name w:val="Quote Char"/>
    <w:basedOn w:val="DefaultParagraphFont"/>
    <w:link w:val="Quote"/>
    <w:uiPriority w:val="29"/>
    <w:rsid w:val="00B269A5"/>
    <w:rPr>
      <w:i/>
      <w:iCs/>
      <w:color w:val="404040" w:themeColor="text1" w:themeTint="BF"/>
    </w:rPr>
  </w:style>
  <w:style w:type="paragraph" w:styleId="ListParagraph">
    <w:name w:val="List Paragraph"/>
    <w:basedOn w:val="Normal"/>
    <w:uiPriority w:val="34"/>
    <w:qFormat/>
    <w:rsid w:val="00B269A5"/>
    <w:pPr>
      <w:ind w:left="720"/>
      <w:contextualSpacing/>
    </w:pPr>
  </w:style>
  <w:style w:type="character" w:styleId="IntenseEmphasis">
    <w:name w:val="Intense Emphasis"/>
    <w:basedOn w:val="DefaultParagraphFont"/>
    <w:uiPriority w:val="21"/>
    <w:qFormat/>
    <w:rsid w:val="00B269A5"/>
    <w:rPr>
      <w:i/>
      <w:iCs/>
      <w:color w:val="0F4761" w:themeColor="accent1" w:themeShade="BF"/>
    </w:rPr>
  </w:style>
  <w:style w:type="paragraph" w:styleId="IntenseQuote">
    <w:name w:val="Intense Quote"/>
    <w:basedOn w:val="Normal"/>
    <w:next w:val="Normal"/>
    <w:link w:val="IntenseQuoteChar"/>
    <w:uiPriority w:val="30"/>
    <w:qFormat/>
    <w:rsid w:val="00B26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9A5"/>
    <w:rPr>
      <w:i/>
      <w:iCs/>
      <w:color w:val="0F4761" w:themeColor="accent1" w:themeShade="BF"/>
    </w:rPr>
  </w:style>
  <w:style w:type="character" w:styleId="IntenseReference">
    <w:name w:val="Intense Reference"/>
    <w:basedOn w:val="DefaultParagraphFont"/>
    <w:uiPriority w:val="32"/>
    <w:qFormat/>
    <w:rsid w:val="00B269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2026-03-10T04:41:00Z</dcterms:created>
  <dcterms:modified xsi:type="dcterms:W3CDTF">2026-03-10T04:41:00Z</dcterms:modified>
</cp:coreProperties>
</file>