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7C339" w14:textId="77777777" w:rsidR="00D05A91" w:rsidRDefault="00D05A91" w:rsidP="00D05A91">
      <w:r>
        <w:t>OFFICIAL</w:t>
      </w:r>
    </w:p>
    <w:p w14:paraId="0E094B22" w14:textId="77777777" w:rsidR="00D05A91" w:rsidRDefault="00D05A91" w:rsidP="00D05A91">
      <w:r>
        <w:t xml:space="preserve">   </w:t>
      </w:r>
    </w:p>
    <w:p w14:paraId="159420B6" w14:textId="77777777" w:rsidR="00D05A91" w:rsidRDefault="00D05A91" w:rsidP="00D05A91">
      <w:r>
        <w:t>TONY BURKE MP</w:t>
      </w:r>
    </w:p>
    <w:p w14:paraId="6EB792EC" w14:textId="77777777" w:rsidR="00D05A91" w:rsidRDefault="00D05A91" w:rsidP="00D05A91">
      <w:r>
        <w:t>MINISTER FOR HOME AFFAIRS</w:t>
      </w:r>
    </w:p>
    <w:p w14:paraId="138C5967" w14:textId="77777777" w:rsidR="00D05A91" w:rsidRDefault="00D05A91" w:rsidP="00D05A91">
      <w:r>
        <w:t>MINISTER FOR IMMIGRATION AND CITIZENSHIP</w:t>
      </w:r>
    </w:p>
    <w:p w14:paraId="0A4E8D07" w14:textId="77777777" w:rsidR="00D05A91" w:rsidRDefault="00D05A91" w:rsidP="00D05A91">
      <w:r>
        <w:t>MINISTER FOR CYBER SECURITY</w:t>
      </w:r>
    </w:p>
    <w:p w14:paraId="0284F966" w14:textId="77777777" w:rsidR="00D05A91" w:rsidRDefault="00D05A91" w:rsidP="00D05A91">
      <w:r>
        <w:t>MINISTER FOR THE ARTS</w:t>
      </w:r>
    </w:p>
    <w:p w14:paraId="426065D8" w14:textId="77777777" w:rsidR="00D05A91" w:rsidRDefault="00D05A91" w:rsidP="00D05A91">
      <w:r>
        <w:t>LEADER OF THE HOUSE</w:t>
      </w:r>
    </w:p>
    <w:p w14:paraId="072FD442" w14:textId="77777777" w:rsidR="00D05A91" w:rsidRDefault="00D05A91" w:rsidP="00D05A91">
      <w:r>
        <w:t>E&amp;OE TRANSCRIPT</w:t>
      </w:r>
    </w:p>
    <w:p w14:paraId="50EEA8B7" w14:textId="77777777" w:rsidR="00D05A91" w:rsidRDefault="00D05A91" w:rsidP="00D05A91">
      <w:r>
        <w:t>PRESS CONFERENCE</w:t>
      </w:r>
    </w:p>
    <w:p w14:paraId="6ECB4BEB" w14:textId="77777777" w:rsidR="00D05A91" w:rsidRDefault="00D05A91" w:rsidP="00D05A91">
      <w:r>
        <w:t>SATURDAY, 22 AUGUST 2026</w:t>
      </w:r>
    </w:p>
    <w:p w14:paraId="082C759A" w14:textId="77777777" w:rsidR="00D05A91" w:rsidRDefault="00D05A91" w:rsidP="00D05A91"/>
    <w:p w14:paraId="2CA858E8" w14:textId="77777777" w:rsidR="00D05A91" w:rsidRDefault="00D05A91" w:rsidP="00D05A91">
      <w:r>
        <w:t>SUBJECTS: National Gun Buyback Scheme, reclassification of firearms, 18C, artificial intelligence.</w:t>
      </w:r>
    </w:p>
    <w:p w14:paraId="51678C74" w14:textId="77777777" w:rsidR="00D05A91" w:rsidRDefault="00D05A91" w:rsidP="00D05A91"/>
    <w:p w14:paraId="0C84259F" w14:textId="77777777" w:rsidR="00D05A91" w:rsidRDefault="00D05A91" w:rsidP="00D05A91"/>
    <w:p w14:paraId="44A3F251" w14:textId="77777777" w:rsidR="00D05A91" w:rsidRDefault="00D05A91" w:rsidP="00D05A91">
      <w:r>
        <w:t xml:space="preserve">MINISTER FOR HOME AFFAIRS, TONY BURKE: I want thank ACT Policing for hosting us here today. As you'd know, I'm joined by my counterpart from the ACT Government, Minister Dr Marisa Peterson, and the Chief Police Officer here in the ACT, Scott Lee. </w:t>
      </w:r>
    </w:p>
    <w:p w14:paraId="6093F80C" w14:textId="77777777" w:rsidR="00D05A91" w:rsidRDefault="00D05A91" w:rsidP="00D05A91"/>
    <w:p w14:paraId="279FD068" w14:textId="77777777" w:rsidR="00D05A91" w:rsidRDefault="00D05A91" w:rsidP="00D05A91">
      <w:r>
        <w:t xml:space="preserve">After the antisemitic terrorist attack in Bondi, it was very clear that we needed to make sure we acted on both the motivation and the method. Parliament came and sat a few weeks later, and we passed legislation about the motivation, about the deep evil of the antisemitism that was in their minds, and about the firearms that were in their hands. </w:t>
      </w:r>
    </w:p>
    <w:p w14:paraId="390AFCC6" w14:textId="77777777" w:rsidR="00D05A91" w:rsidRDefault="00D05A91" w:rsidP="00D05A91"/>
    <w:p w14:paraId="75900D58" w14:textId="77777777" w:rsidR="00D05A91" w:rsidRDefault="00D05A91" w:rsidP="00D05A91">
      <w:r>
        <w:t xml:space="preserve">We know that most firearms, the overwhelming majority of firearms, are held by good citizens who will never use them for an improper purpose. But there were concerns from the Australian people as to how individuals such as those at Bondi that day had the number of firearms that they'd been licensed with, had been approved to get firearms at all, and similarly the issue of the particular firearms that they held. </w:t>
      </w:r>
    </w:p>
    <w:p w14:paraId="325CEBDF" w14:textId="77777777" w:rsidR="00D05A91" w:rsidRDefault="00D05A91" w:rsidP="00D05A91"/>
    <w:p w14:paraId="31D18A14" w14:textId="77777777" w:rsidR="00D05A91" w:rsidRDefault="00D05A91" w:rsidP="00D05A91">
      <w:r>
        <w:t xml:space="preserve">As a result of that, we ended up going through the process of reclassifying two different forms of firearms, straight pull and assisted repeating, to take them away from where recreational shooters would be able to ordinarily access, and the second principle was to work with jurisdictions on limiting the number of firearms. </w:t>
      </w:r>
    </w:p>
    <w:p w14:paraId="4EAAE05B" w14:textId="77777777" w:rsidR="00D05A91" w:rsidRDefault="00D05A91" w:rsidP="00D05A91"/>
    <w:p w14:paraId="0C6DDAA7" w14:textId="77777777" w:rsidR="00D05A91" w:rsidRDefault="00D05A91" w:rsidP="00D05A91">
      <w:r>
        <w:t xml:space="preserve">We've designed the buyback to make sure that it can match the different way that different jurisdictions are dealing with this. </w:t>
      </w:r>
    </w:p>
    <w:p w14:paraId="6D69F91B" w14:textId="77777777" w:rsidR="00D05A91" w:rsidRDefault="00D05A91" w:rsidP="00D05A91"/>
    <w:p w14:paraId="158662BE" w14:textId="77777777" w:rsidR="00D05A91" w:rsidRDefault="00D05A91" w:rsidP="00D05A91">
      <w:r>
        <w:t xml:space="preserve">Last week I stood up with the Prime Minister and the Premier of New South Wales and my New South Wales counterpart, Yasmin Catley, to announce the first jurisdiction to be joining the buyback was New South Wales. I'm really pleased to say the second jurisdiction to be joining the buyback is the ACT. </w:t>
      </w:r>
    </w:p>
    <w:p w14:paraId="5F86D615" w14:textId="77777777" w:rsidR="00D05A91" w:rsidRDefault="00D05A91" w:rsidP="00D05A91"/>
    <w:p w14:paraId="52CFD345" w14:textId="77777777" w:rsidR="00D05A91" w:rsidRDefault="00D05A91" w:rsidP="00D05A91">
      <w:r>
        <w:t xml:space="preserve">I thank the ACT Government for being part of that. Obviously geographically there is a particular significance in making sure the New South Wales buyback is effective, but it is also the case that this is keeping the people of the ACT safe as well, with an approach that is also respectful and understands legitimate uses of firearms for the vast majority of licence holders. </w:t>
      </w:r>
    </w:p>
    <w:p w14:paraId="09E8F0A3" w14:textId="77777777" w:rsidR="00D05A91" w:rsidRDefault="00D05A91" w:rsidP="00D05A91"/>
    <w:p w14:paraId="48644646" w14:textId="77777777" w:rsidR="00D05A91" w:rsidRDefault="00D05A91" w:rsidP="00D05A91">
      <w:r>
        <w:t xml:space="preserve">The Commonwealth Government will be paying 75 per cent of Commonwealth and administrative costs and 100 per cent of destruction. There will be further details that will be worked through, there will be further details that will be announced and put forward down the track. </w:t>
      </w:r>
    </w:p>
    <w:p w14:paraId="49E8D9F3" w14:textId="77777777" w:rsidR="00D05A91" w:rsidRDefault="00D05A91" w:rsidP="00D05A91"/>
    <w:p w14:paraId="04FE160C" w14:textId="77777777" w:rsidR="00D05A91" w:rsidRDefault="00D05A91" w:rsidP="00D05A91">
      <w:r>
        <w:t xml:space="preserve">But what matters right now is a second jurisdiction has now decided to be part of the buyback, a second jurisdiction deciding what we were all saying straight after the horrors of Bondi that we needed to be able to deal both with the motivation and the method. </w:t>
      </w:r>
    </w:p>
    <w:p w14:paraId="22A08AE0" w14:textId="77777777" w:rsidR="00D05A91" w:rsidRDefault="00D05A91" w:rsidP="00D05A91"/>
    <w:p w14:paraId="03FC75EA" w14:textId="77777777" w:rsidR="00D05A91" w:rsidRDefault="00D05A91" w:rsidP="00D05A91">
      <w:r>
        <w:t xml:space="preserve">I'll hand over now to Marisa, and then to the Chief Police Officer. </w:t>
      </w:r>
    </w:p>
    <w:p w14:paraId="074450E0" w14:textId="77777777" w:rsidR="00D05A91" w:rsidRDefault="00D05A91" w:rsidP="00D05A91"/>
    <w:p w14:paraId="62DF640F" w14:textId="77777777" w:rsidR="00D05A91" w:rsidRDefault="00D05A91" w:rsidP="00D05A91">
      <w:r>
        <w:t xml:space="preserve">ACT MINISTER FOR POLICE, FIRE AND EMERGENCY SERVICES DR MARISA PETERSON: Thank you, Minister Burke. And I'd like to thank the Chief Police Officer and ACT Policing for having us here this morning. It's great to be here to stand beside the Commonwealth Government to announce the ACT's agreement to participate in the National Gun Buyback. We recognise the impact that the events of Bondi last year had on both the New South Wales community but the Australian community and the Jewish community more broadly. </w:t>
      </w:r>
    </w:p>
    <w:p w14:paraId="2F0E869E" w14:textId="77777777" w:rsidR="00D05A91" w:rsidRDefault="00D05A91" w:rsidP="00D05A91"/>
    <w:p w14:paraId="5B4F15D7" w14:textId="77777777" w:rsidR="00D05A91" w:rsidRDefault="00D05A91" w:rsidP="00D05A91">
      <w:r>
        <w:t xml:space="preserve">We take our responsibility as a Government very seriously to reduce the risk that firearms pose to our community and to keep Canberrans safe. So it's a great pleasure to be able to be here to announce the ACT's participation in the gun buyback. </w:t>
      </w:r>
    </w:p>
    <w:p w14:paraId="0405CD06" w14:textId="77777777" w:rsidR="00D05A91" w:rsidRDefault="00D05A91" w:rsidP="00D05A91"/>
    <w:p w14:paraId="6D971294" w14:textId="77777777" w:rsidR="00D05A91" w:rsidRDefault="00D05A91" w:rsidP="00D05A91">
      <w:r>
        <w:t xml:space="preserve">I want to recognise that the majority of firearms licence holders are law-abiding citizens. We're here to work with the community as we step through the terms and conditions of the buyback. </w:t>
      </w:r>
    </w:p>
    <w:p w14:paraId="57B0A8D5" w14:textId="77777777" w:rsidR="00D05A91" w:rsidRDefault="00D05A91" w:rsidP="00D05A91"/>
    <w:p w14:paraId="2F49D0F7" w14:textId="77777777" w:rsidR="00D05A91" w:rsidRDefault="00D05A91" w:rsidP="00D05A91">
      <w:r>
        <w:t xml:space="preserve">Over the next few weeks, we'll work with the Commonwealth Government around the parameters of the ACT's gun buyback, but this will be a significant undertaking for ACT Police. </w:t>
      </w:r>
    </w:p>
    <w:p w14:paraId="3DE2688D" w14:textId="77777777" w:rsidR="00D05A91" w:rsidRDefault="00D05A91" w:rsidP="00D05A91"/>
    <w:p w14:paraId="31D1B460" w14:textId="77777777" w:rsidR="00D05A91" w:rsidRDefault="00D05A91" w:rsidP="00D05A91">
      <w:r>
        <w:t xml:space="preserve">So we're here as a Government to support ACT Policing, and the Firearms Registry as they embark on this endeavour. </w:t>
      </w:r>
    </w:p>
    <w:p w14:paraId="5501A7D5" w14:textId="77777777" w:rsidR="00D05A91" w:rsidRDefault="00D05A91" w:rsidP="00D05A91"/>
    <w:p w14:paraId="3B9071DE" w14:textId="77777777" w:rsidR="00D05A91" w:rsidRDefault="00D05A91" w:rsidP="00D05A91">
      <w:r>
        <w:t xml:space="preserve">We also have currently two pieces of legislation before the ACT Legislative Assembly, and so the Firearms Public Safety Act, which outlines the parameters of the caps and the recategorisation of firearms, as well as the legislation to criminalise the manufacture of 3D-printed firearms. </w:t>
      </w:r>
    </w:p>
    <w:p w14:paraId="2F6D232C" w14:textId="77777777" w:rsidR="00D05A91" w:rsidRDefault="00D05A91" w:rsidP="00D05A91"/>
    <w:p w14:paraId="08EB1A71" w14:textId="77777777" w:rsidR="00D05A91" w:rsidRDefault="00D05A91" w:rsidP="00D05A91">
      <w:r>
        <w:t xml:space="preserve">We also recognise that we have a significant issue with illicit firearms in our community, so we have legislation before the assembly to implement firearms prohibition orders in the ACT. </w:t>
      </w:r>
    </w:p>
    <w:p w14:paraId="3E621128" w14:textId="77777777" w:rsidR="00D05A91" w:rsidRDefault="00D05A91" w:rsidP="00D05A91"/>
    <w:p w14:paraId="5338F689" w14:textId="77777777" w:rsidR="00D05A91" w:rsidRDefault="00D05A91" w:rsidP="00D05A91">
      <w:r>
        <w:t xml:space="preserve">So over the coming months we will proceed to bring those bills back for debate as well as a third tranche of legislation which we'll seek to provide amendments to that will be sought through the National Firearms Agreement through National Cabinet later this week. Thank you. </w:t>
      </w:r>
    </w:p>
    <w:p w14:paraId="4B56B8CA" w14:textId="77777777" w:rsidR="00D05A91" w:rsidRDefault="00D05A91" w:rsidP="00D05A91"/>
    <w:p w14:paraId="58FC011C" w14:textId="77777777" w:rsidR="00D05A91" w:rsidRDefault="00D05A91" w:rsidP="00D05A91">
      <w:r>
        <w:t xml:space="preserve">ACT CHIEF POLICE OFFICER SCOTT LEE: Good morning, and thank you for joining us this morning at ACT Policing Headquarters. It's a pleasure for me to be here this morning with the ACT Police Minister, Dr Marisa Peterson, and the Minister for Home Affairs, the Honourable Tony Burke MP. </w:t>
      </w:r>
    </w:p>
    <w:p w14:paraId="56C3864F" w14:textId="77777777" w:rsidR="00D05A91" w:rsidRDefault="00D05A91" w:rsidP="00D05A91"/>
    <w:p w14:paraId="26045732" w14:textId="77777777" w:rsidR="00D05A91" w:rsidRDefault="00D05A91" w:rsidP="00D05A91">
      <w:r>
        <w:t xml:space="preserve">Certainly ACT Policing very much welcomes the announcement of the gun Buyback Scheme here in the ACT. It's an important mechanism for us to ensure that we balance the lawful access to firearms in the community with the need for us to manage the public safety risk that comes from firearms. </w:t>
      </w:r>
    </w:p>
    <w:p w14:paraId="0F91F27B" w14:textId="77777777" w:rsidR="00D05A91" w:rsidRDefault="00D05A91" w:rsidP="00D05A91"/>
    <w:p w14:paraId="6D101FF0" w14:textId="77777777" w:rsidR="00D05A91" w:rsidRDefault="00D05A91" w:rsidP="00D05A91">
      <w:r>
        <w:t xml:space="preserve">I do want to acknowledge, as the Minister has, that certainly the vast majority of legal firearms holders in the ACT absolutely do the right thing, they operate within their licence and also store their firearms appropriately. </w:t>
      </w:r>
    </w:p>
    <w:p w14:paraId="1EA6306D" w14:textId="77777777" w:rsidR="00D05A91" w:rsidRDefault="00D05A91" w:rsidP="00D05A91"/>
    <w:p w14:paraId="689C9159" w14:textId="77777777" w:rsidR="00D05A91" w:rsidRDefault="00D05A91" w:rsidP="00D05A91">
      <w:r>
        <w:t xml:space="preserve">But this is an important mechanism and important balance around the availability of firearms, the access of firearms and us ensuring that those firearms, as we know that they do, are not stolen or transitioned or moved into the illicit firearms market, and then obviously have the significance impact on the public safety risk when they come into the hands of organised crime or other individuals that seek that put our community at risk. </w:t>
      </w:r>
    </w:p>
    <w:p w14:paraId="5980F5AC" w14:textId="77777777" w:rsidR="00D05A91" w:rsidRDefault="00D05A91" w:rsidP="00D05A91"/>
    <w:p w14:paraId="435DA85E" w14:textId="77777777" w:rsidR="00D05A91" w:rsidRDefault="00D05A91" w:rsidP="00D05A91">
      <w:r>
        <w:t xml:space="preserve">I do want to acknowledge and just say to the firearms community that our Firearms Registry, who do an exceptional job, will continue to work with the community as we transition through the gun Buyback Scheme, and ensure that there's open communication and collaboration with the firearms community to ensure that we support the community with the implementation of these important reforms. Thank you very much. </w:t>
      </w:r>
    </w:p>
    <w:p w14:paraId="7B10F2AA" w14:textId="77777777" w:rsidR="00D05A91" w:rsidRDefault="00D05A91" w:rsidP="00D05A91"/>
    <w:p w14:paraId="543A5FC3" w14:textId="77777777" w:rsidR="00D05A91" w:rsidRDefault="00D05A91" w:rsidP="00D05A91">
      <w:r>
        <w:t xml:space="preserve">JOURNALIST: Can I just ask, while you're up there - can I just ask while you're up there? </w:t>
      </w:r>
    </w:p>
    <w:p w14:paraId="5E78AD5B" w14:textId="77777777" w:rsidR="00D05A91" w:rsidRDefault="00D05A91" w:rsidP="00D05A91"/>
    <w:p w14:paraId="569F5D04" w14:textId="77777777" w:rsidR="00D05A91" w:rsidRDefault="00D05A91" w:rsidP="00D05A91">
      <w:r>
        <w:t xml:space="preserve">LEE: Sure. </w:t>
      </w:r>
    </w:p>
    <w:p w14:paraId="3AC03DF1" w14:textId="77777777" w:rsidR="00D05A91" w:rsidRDefault="00D05A91" w:rsidP="00D05A91"/>
    <w:p w14:paraId="7C151812" w14:textId="77777777" w:rsidR="00D05A91" w:rsidRDefault="00D05A91" w:rsidP="00D05A91">
      <w:r>
        <w:t xml:space="preserve">JOURNALIST: How much of a problem are guns in the ACT, or illicit firearms specifically? </w:t>
      </w:r>
    </w:p>
    <w:p w14:paraId="50495C5B" w14:textId="77777777" w:rsidR="00D05A91" w:rsidRDefault="00D05A91" w:rsidP="00D05A91"/>
    <w:p w14:paraId="2968E59A" w14:textId="77777777" w:rsidR="00D05A91" w:rsidRDefault="00D05A91" w:rsidP="00D05A91">
      <w:r>
        <w:t xml:space="preserve">LEE: Yeah. Illicit firearms are a significant problem in the ACT, the same as in any jurisdiction in Australia. </w:t>
      </w:r>
    </w:p>
    <w:p w14:paraId="383D16EB" w14:textId="77777777" w:rsidR="00D05A91" w:rsidRDefault="00D05A91" w:rsidP="00D05A91"/>
    <w:p w14:paraId="1AA50446" w14:textId="77777777" w:rsidR="00D05A91" w:rsidRDefault="00D05A91" w:rsidP="00D05A91">
      <w:r>
        <w:t xml:space="preserve">Certainly we continue to have a number of firearm shootings in the ACT, and we also continue to seize firearms daily, weekly, where we have firearms that are either in the possession of family violence offenders, as we saw recently in the joint operation between ourselves and New South Wales Police. </w:t>
      </w:r>
    </w:p>
    <w:p w14:paraId="47A1AF2C" w14:textId="77777777" w:rsidR="00D05A91" w:rsidRDefault="00D05A91" w:rsidP="00D05A91"/>
    <w:p w14:paraId="20C9F83D" w14:textId="77777777" w:rsidR="00D05A91" w:rsidRDefault="00D05A91" w:rsidP="00D05A91">
      <w:r>
        <w:t xml:space="preserve">We also know that they are in the hands of organised crime, and our organised crime team work extremely hard to remove those firearms from the community. So they are a significant issue for us, both here in the ACT and with our national partners. </w:t>
      </w:r>
    </w:p>
    <w:p w14:paraId="7F44FA0C" w14:textId="77777777" w:rsidR="00D05A91" w:rsidRDefault="00D05A91" w:rsidP="00D05A91"/>
    <w:p w14:paraId="14399FEA" w14:textId="77777777" w:rsidR="00D05A91" w:rsidRDefault="00D05A91" w:rsidP="00D05A91">
      <w:r>
        <w:t xml:space="preserve">JOURNALIST: As I understand it, the Registry is still largely paper-based? </w:t>
      </w:r>
    </w:p>
    <w:p w14:paraId="01B889BC" w14:textId="77777777" w:rsidR="00D05A91" w:rsidRDefault="00D05A91" w:rsidP="00D05A91"/>
    <w:p w14:paraId="1F88ADD7" w14:textId="77777777" w:rsidR="00D05A91" w:rsidRDefault="00D05A91" w:rsidP="00D05A91">
      <w:r>
        <w:t xml:space="preserve">LEE: It is. </w:t>
      </w:r>
    </w:p>
    <w:p w14:paraId="5981E1F4" w14:textId="77777777" w:rsidR="00D05A91" w:rsidRDefault="00D05A91" w:rsidP="00D05A91"/>
    <w:p w14:paraId="66C63E1B" w14:textId="77777777" w:rsidR="00D05A91" w:rsidRDefault="00D05A91" w:rsidP="00D05A91">
      <w:r>
        <w:t xml:space="preserve">JOURNALIST: How might that affect this buyback in its efficacy going forward? </w:t>
      </w:r>
    </w:p>
    <w:p w14:paraId="5E49844C" w14:textId="77777777" w:rsidR="00D05A91" w:rsidRDefault="00D05A91" w:rsidP="00D05A91"/>
    <w:p w14:paraId="4565466E" w14:textId="77777777" w:rsidR="00D05A91" w:rsidRDefault="00D05A91" w:rsidP="00D05A91">
      <w:r>
        <w:t xml:space="preserve">LEE: Yes, I think, as the Minister touched on, it's a part of a suite of reforms at the moment, so the buyback is an important reform for us to ensure we've got the appropriate availability of firearms within our community, but also it absolutely is complemented by the important work that we're also doing with the Commonwealth around the National Firearms Registry, which is, you know, a critically important mechanism for us to move to a digital system here in the ACT, and then we're working with our national partners and our Commonwealth partners, so with the Australian Criminal Intelligence Commission with the National Firearms Registry, so that we can share information around the country. </w:t>
      </w:r>
    </w:p>
    <w:p w14:paraId="594BB63D" w14:textId="77777777" w:rsidR="00D05A91" w:rsidRDefault="00D05A91" w:rsidP="00D05A91"/>
    <w:p w14:paraId="489B188D" w14:textId="77777777" w:rsidR="00D05A91" w:rsidRDefault="00D05A91" w:rsidP="00D05A91">
      <w:r>
        <w:t xml:space="preserve">We very much understand the risk that's posed by firearms that move across borders, and we've absolutely got access to particularly for frontline police officers, so we're delivering better public safety outcomes, but also keeping our police officers safe as well. </w:t>
      </w:r>
    </w:p>
    <w:p w14:paraId="0109C3A0" w14:textId="77777777" w:rsidR="00D05A91" w:rsidRDefault="00D05A91" w:rsidP="00D05A91"/>
    <w:p w14:paraId="6EA281E7" w14:textId="77777777" w:rsidR="00D05A91" w:rsidRDefault="00D05A91" w:rsidP="00D05A91">
      <w:r>
        <w:t xml:space="preserve">JOURNALIST: What will come first, digitisation or the buyback, or will they run concurrent?  </w:t>
      </w:r>
    </w:p>
    <w:p w14:paraId="6B5E5E46" w14:textId="77777777" w:rsidR="00D05A91" w:rsidRDefault="00D05A91" w:rsidP="00D05A91"/>
    <w:p w14:paraId="1E538344" w14:textId="77777777" w:rsidR="00D05A91" w:rsidRDefault="00D05A91" w:rsidP="00D05A91">
      <w:r>
        <w:t xml:space="preserve">LEE: So the buyback, obviously we're still working through the timings of the buyback, but we would expect that to be through next year, and the work of the Registry is continuing with the digitisation of our system here in the ACT, which obviously there are a range of components to that project before it's implemented into 2028. </w:t>
      </w:r>
    </w:p>
    <w:p w14:paraId="04DF8779" w14:textId="77777777" w:rsidR="00D05A91" w:rsidRDefault="00D05A91" w:rsidP="00D05A91"/>
    <w:p w14:paraId="0E5CD02D" w14:textId="77777777" w:rsidR="00D05A91" w:rsidRDefault="00D05A91" w:rsidP="00D05A91">
      <w:r>
        <w:t xml:space="preserve">JOURNALIST: Minister Burke, if I could. You had agreement on the gun buyback with the state in which Bondi happened, and with the ACT. Some might observe that you won low hanging fruit in terms of jurisdictions and you'll never get Queensland and probably not other states. What would you say about the prospects of this being a national buyback? </w:t>
      </w:r>
    </w:p>
    <w:p w14:paraId="19AB1010" w14:textId="77777777" w:rsidR="00D05A91" w:rsidRDefault="00D05A91" w:rsidP="00D05A91"/>
    <w:p w14:paraId="5293F4C0" w14:textId="77777777" w:rsidR="00D05A91" w:rsidRDefault="00D05A91" w:rsidP="00D05A91">
      <w:r>
        <w:t xml:space="preserve">BURKE: I'd say it's in the national interest for everyone to participate, it's in the national interest, in terms of every single jurisdiction. Just remember this critical fact, the Northern Territory have still not complied with the National Firearms Agreement from John Howard. </w:t>
      </w:r>
    </w:p>
    <w:p w14:paraId="112159C5" w14:textId="77777777" w:rsidR="00D05A91" w:rsidRDefault="00D05A91" w:rsidP="00D05A91"/>
    <w:p w14:paraId="477DA33F" w14:textId="77777777" w:rsidR="00D05A91" w:rsidRDefault="00D05A91" w:rsidP="00D05A91">
      <w:r>
        <w:t xml:space="preserve">So I think to have universal - universal is always the aim, but, you know, we also have to be realistic about some jurisdictions haven't complied with that process.  </w:t>
      </w:r>
    </w:p>
    <w:p w14:paraId="39EC8912" w14:textId="77777777" w:rsidR="00D05A91" w:rsidRDefault="00D05A91" w:rsidP="00D05A91"/>
    <w:p w14:paraId="42534192" w14:textId="77777777" w:rsidR="00D05A91" w:rsidRDefault="00D05A91" w:rsidP="00D05A91">
      <w:r>
        <w:t xml:space="preserve">JOURNALIST: You might not be able to get all of them    </w:t>
      </w:r>
    </w:p>
    <w:p w14:paraId="0F074334" w14:textId="77777777" w:rsidR="00D05A91" w:rsidRDefault="00D05A91" w:rsidP="00D05A91"/>
    <w:p w14:paraId="24A9C81B" w14:textId="77777777" w:rsidR="00D05A91" w:rsidRDefault="00D05A91" w:rsidP="00D05A91">
      <w:r>
        <w:t xml:space="preserve">BURKE: Well, if they haven't complied since the 1990s, that's the situation for the Northern Territory. So we're realistic. States will make, and jurisdictions and Territories will make their own decisions. But it is in the national interest, it's absolutely in the national interest that those particular sorts of firearms are reclassified. They have a valid use for sporting shooters, for farmers and things like that, but for recreational, you know, for people that lived in the suburbs of Sydney as recreational shooters, there's no way those sorts of firearms should have been available. </w:t>
      </w:r>
    </w:p>
    <w:p w14:paraId="206E7FB7" w14:textId="77777777" w:rsidR="00D05A91" w:rsidRDefault="00D05A91" w:rsidP="00D05A91"/>
    <w:p w14:paraId="4A264308" w14:textId="77777777" w:rsidR="00D05A91" w:rsidRDefault="00D05A91" w:rsidP="00D05A91">
      <w:r>
        <w:t xml:space="preserve">And what we have done is we accept that different jurisdictions are in a different place, so in terms of, if you look around the country, let's not forget Western Australia had actually just conducted a buyback before then, so a lot of this sort of work had already been done by Western Australia. </w:t>
      </w:r>
    </w:p>
    <w:p w14:paraId="38E6628C" w14:textId="77777777" w:rsidR="00D05A91" w:rsidRDefault="00D05A91" w:rsidP="00D05A91"/>
    <w:p w14:paraId="795F6A20" w14:textId="77777777" w:rsidR="00D05A91" w:rsidRDefault="00D05A91" w:rsidP="00D05A91">
      <w:r>
        <w:t xml:space="preserve">But it remains the case we have designed it in a way that is flexible enough for different jurisdictions to plug into it in slightly different ways. They've been notified by that, we continue to work with them in good faith, it's in the national interest that people comply, it's really in the national interest that States and Territories step up the way New South Wales and the ACT has. I respect, when I look at what happened in the years following Port Arthur, that different jurisdictions will make their own decisions as well. </w:t>
      </w:r>
    </w:p>
    <w:p w14:paraId="5C774296" w14:textId="77777777" w:rsidR="00D05A91" w:rsidRDefault="00D05A91" w:rsidP="00D05A91"/>
    <w:p w14:paraId="66426329" w14:textId="77777777" w:rsidR="00D05A91" w:rsidRDefault="00D05A91" w:rsidP="00D05A91">
      <w:r>
        <w:t xml:space="preserve">JOURNALIST: How will you be pushing that at National Cabinet this week, and what's your message to the States who haven't signed up so far? </w:t>
      </w:r>
    </w:p>
    <w:p w14:paraId="1BE3009A" w14:textId="77777777" w:rsidR="00D05A91" w:rsidRDefault="00D05A91" w:rsidP="00D05A91"/>
    <w:p w14:paraId="6E9ACC37" w14:textId="77777777" w:rsidR="00D05A91" w:rsidRDefault="00D05A91" w:rsidP="00D05A91">
      <w:r>
        <w:t xml:space="preserve">BURKE: There is - well, for me, there is no stronger message than what is already public. We have seen the consequences of people who should not have had specific sorts of firearms having them, and I don't think there is anything I could articulate that is stronger than what we've already seen. </w:t>
      </w:r>
    </w:p>
    <w:p w14:paraId="439943A1" w14:textId="77777777" w:rsidR="00D05A91" w:rsidRDefault="00D05A91" w:rsidP="00D05A91"/>
    <w:p w14:paraId="69C455D2" w14:textId="77777777" w:rsidR="00D05A91" w:rsidRDefault="00D05A91" w:rsidP="00D05A91">
      <w:r>
        <w:t xml:space="preserve">JOURNALIST: What about - you said you'll calibrate for each state, New South Wales is obviously different to the ACT in terms of cost. What levers can you push and pull to perhaps convince some of those states that are not yet convinced, perhaps even paying for the whole thing? </w:t>
      </w:r>
    </w:p>
    <w:p w14:paraId="2C1D4D6E" w14:textId="77777777" w:rsidR="00D05A91" w:rsidRDefault="00D05A91" w:rsidP="00D05A91"/>
    <w:p w14:paraId="7B303D43" w14:textId="77777777" w:rsidR="00D05A91" w:rsidRDefault="00D05A91" w:rsidP="00D05A91">
      <w:r>
        <w:t xml:space="preserve">BURKE: I'm not sure I can go further in terms of what will persuade people than what I just said. I think the demonstrable need for us to take this action was made clear in the most horrific ways. </w:t>
      </w:r>
    </w:p>
    <w:p w14:paraId="04AB3E69" w14:textId="77777777" w:rsidR="00D05A91" w:rsidRDefault="00D05A91" w:rsidP="00D05A91"/>
    <w:p w14:paraId="3885FA6B" w14:textId="77777777" w:rsidR="00D05A91" w:rsidRDefault="00D05A91" w:rsidP="00D05A91">
      <w:r>
        <w:t xml:space="preserve">JOURNALIST: Why do we not have the same level of detail that New South Wales announced in its signing up to the buyback, in terms of costs and prices and phases; we don't have that here, why's that? </w:t>
      </w:r>
    </w:p>
    <w:p w14:paraId="06E49E29" w14:textId="77777777" w:rsidR="00D05A91" w:rsidRDefault="00D05A91" w:rsidP="00D05A91"/>
    <w:p w14:paraId="0B9442B8" w14:textId="77777777" w:rsidR="00D05A91" w:rsidRDefault="00D05A91" w:rsidP="00D05A91">
      <w:r>
        <w:t xml:space="preserve">BURKE: Oh, it's just that part of it's not settled. The thing that is settled is the ACT is in, and is now going to be part of the buyback, and there was no point delaying letting you know that. </w:t>
      </w:r>
    </w:p>
    <w:p w14:paraId="51D04CAF" w14:textId="77777777" w:rsidR="00D05A91" w:rsidRDefault="00D05A91" w:rsidP="00D05A91"/>
    <w:p w14:paraId="3F1AA61F" w14:textId="77777777" w:rsidR="00D05A91" w:rsidRDefault="00D05A91" w:rsidP="00D05A91">
      <w:r>
        <w:t xml:space="preserve">JOURNALIST: If I may on some other issues -- </w:t>
      </w:r>
    </w:p>
    <w:p w14:paraId="7C63D736" w14:textId="77777777" w:rsidR="00D05A91" w:rsidRDefault="00D05A91" w:rsidP="00D05A91"/>
    <w:p w14:paraId="1D443EA9" w14:textId="77777777" w:rsidR="00D05A91" w:rsidRDefault="00D05A91" w:rsidP="00D05A91">
      <w:r>
        <w:t xml:space="preserve">BURKE: Oh, if it's other issues you might not want to be in the frame. Just protecting you. </w:t>
      </w:r>
    </w:p>
    <w:p w14:paraId="5E249F9A" w14:textId="77777777" w:rsidR="00D05A91" w:rsidRDefault="00D05A91" w:rsidP="00D05A91"/>
    <w:p w14:paraId="3E0BB85A" w14:textId="77777777" w:rsidR="00D05A91" w:rsidRDefault="00D05A91" w:rsidP="00D05A91">
      <w:r>
        <w:t xml:space="preserve">JOURNALIST: Pauline Hanson is taking a case to the High Court that she's breached Section 18C of the Racial Discrimination Act, and we also heard from Tony Abbott this morning saying that 18C is a risk to free speech. What do you have to say about 18C, do you think that Pauline Hanson has a chance in the High Court? </w:t>
      </w:r>
    </w:p>
    <w:p w14:paraId="62AC33A1" w14:textId="77777777" w:rsidR="00D05A91" w:rsidRDefault="00D05A91" w:rsidP="00D05A91"/>
    <w:p w14:paraId="034586A7" w14:textId="77777777" w:rsidR="00D05A91" w:rsidRDefault="00D05A91" w:rsidP="00D05A91">
      <w:r>
        <w:t xml:space="preserve">BURKE: Oh, well, obviously I won't comment on a court case, but in terms of the Liberal Party's announcement today through Tony Abbott, if they want to change our laws on racial hatred, I think they need to make clear what racist thing is it that they want to say that I think they're not allowed to say. </w:t>
      </w:r>
    </w:p>
    <w:p w14:paraId="1D4B5C02" w14:textId="77777777" w:rsidR="00D05A91" w:rsidRDefault="00D05A91" w:rsidP="00D05A91"/>
    <w:p w14:paraId="6F157A10" w14:textId="77777777" w:rsidR="00D05A91" w:rsidRDefault="00D05A91" w:rsidP="00D05A91">
      <w:r>
        <w:t xml:space="preserve">Like if that's where they think the gap is, they should be honest, and if the Liberal Party thinks there should be more racist things that they're allowed to say, tell us what they are, because otherwise this is just some weird esoteric debate. </w:t>
      </w:r>
    </w:p>
    <w:p w14:paraId="25F8B7A4" w14:textId="77777777" w:rsidR="00D05A91" w:rsidRDefault="00D05A91" w:rsidP="00D05A91"/>
    <w:p w14:paraId="51A9E3EC" w14:textId="77777777" w:rsidR="00D05A91" w:rsidRDefault="00D05A91" w:rsidP="00D05A91">
      <w:r>
        <w:t xml:space="preserve">I'll go through my whole life never experiencing racism in Australia. That won't be the case for a whole lot of my friends, for a whole lot of other people I know. And whatever your views are of the framing of laws or anything like that, I think it's pretty hard to say we should have more racist hate speech than we currently have. </w:t>
      </w:r>
    </w:p>
    <w:p w14:paraId="7D99AA4D" w14:textId="77777777" w:rsidR="00D05A91" w:rsidRDefault="00D05A91" w:rsidP="00D05A91"/>
    <w:p w14:paraId="0B273673" w14:textId="77777777" w:rsidR="00D05A91" w:rsidRDefault="00D05A91" w:rsidP="00D05A91">
      <w:r>
        <w:t xml:space="preserve">But if the Liberal Party's view is there are things that they think they should be allowed to say that they're not currently allowed to say, they should tell us what they are. </w:t>
      </w:r>
    </w:p>
    <w:p w14:paraId="7A609198" w14:textId="77777777" w:rsidR="00D05A91" w:rsidRDefault="00D05A91" w:rsidP="00D05A91"/>
    <w:p w14:paraId="65BE80C8" w14:textId="77777777" w:rsidR="00D05A91" w:rsidRDefault="00D05A91" w:rsidP="00D05A91">
      <w:r>
        <w:t xml:space="preserve">JOURNALIST: The words in that legislation is that if someone feels insulted, humiliated or intimidated, but I want to specifically ask on the insulted aspect, people can get insulted from all sorts of things. So do you think that this is fair to have legal ramifications if someone feels insulted by something that someone has said? </w:t>
      </w:r>
    </w:p>
    <w:p w14:paraId="585F6F91" w14:textId="77777777" w:rsidR="00D05A91" w:rsidRDefault="00D05A91" w:rsidP="00D05A91"/>
    <w:p w14:paraId="6047F1A1" w14:textId="77777777" w:rsidR="00D05A91" w:rsidRDefault="00D05A91" w:rsidP="00D05A91">
      <w:r>
        <w:t xml:space="preserve">BURKE: I don't have the previous rulings in my head, but there are particular ways that those terms have been combined in the decisions taken by the courts over the years, and I certainly don't believe it's been a low threshold. </w:t>
      </w:r>
    </w:p>
    <w:p w14:paraId="430D932B" w14:textId="77777777" w:rsidR="00D05A91" w:rsidRDefault="00D05A91" w:rsidP="00D05A91"/>
    <w:p w14:paraId="7AD39EC0" w14:textId="77777777" w:rsidR="00D05A91" w:rsidRDefault="00D05A91" w:rsidP="00D05A91">
      <w:r>
        <w:t xml:space="preserve">JOURNALIST: Minister, yesterday Australian Federal Police confirmed the arrest of an Australian Russian dual citizen basically for offences committed against Ukraine, not Australia, and acknowledged that he was no security threat to Australia. What do you think of the case? Do you acknowledge it is a unique case, and particularly, is this a law and a direction that Australia might be taking in future? Should others be on notice as a result of this arrest? </w:t>
      </w:r>
    </w:p>
    <w:p w14:paraId="237E2C8E" w14:textId="77777777" w:rsidR="00D05A91" w:rsidRDefault="00D05A91" w:rsidP="00D05A91"/>
    <w:p w14:paraId="3A80005A" w14:textId="77777777" w:rsidR="00D05A91" w:rsidRDefault="00D05A91" w:rsidP="00D05A91">
      <w:r>
        <w:t xml:space="preserve">BURKE: I didn't get to watch all of it, I watched a lot of the media conference from the Australian Federal Police Commissioner Krissy Barrett yesterday, and I spoke to her last night as well. I couldn't be more impressed with the work of the Australian Federal Police on this one, and there are involved   work all happens independently, there are different aspects of this that I have been briefed on during the lead up to it. </w:t>
      </w:r>
    </w:p>
    <w:p w14:paraId="5B9A6272" w14:textId="77777777" w:rsidR="00D05A91" w:rsidRDefault="00D05A91" w:rsidP="00D05A91"/>
    <w:p w14:paraId="4CBFA2E1" w14:textId="77777777" w:rsidR="00D05A91" w:rsidRDefault="00D05A91" w:rsidP="00D05A91">
      <w:r>
        <w:t xml:space="preserve">The message to the world is clear. We will not be used as a base for people who want to interfere in Australia's democracy or in any other country. We are not going to be used as a base for other countries to somehow think that they can hide people here or have operations that are coming from here. That won't happen, and that's the message. We are - Australia, a country we all love, is a proud sovereign democracy. </w:t>
      </w:r>
    </w:p>
    <w:p w14:paraId="6ED8680E" w14:textId="77777777" w:rsidR="00D05A91" w:rsidRDefault="00D05A91" w:rsidP="00D05A91"/>
    <w:p w14:paraId="7F1CC483" w14:textId="77777777" w:rsidR="00D05A91" w:rsidRDefault="00D05A91" w:rsidP="00D05A91">
      <w:r>
        <w:t xml:space="preserve">JOURNALIST: And implied there that is you think we are being used as a base more than we have been in the past. Is this a growing problem?  </w:t>
      </w:r>
    </w:p>
    <w:p w14:paraId="0DABD74B" w14:textId="77777777" w:rsidR="00D05A91" w:rsidRDefault="00D05A91" w:rsidP="00D05A91"/>
    <w:p w14:paraId="146F1BE9" w14:textId="77777777" w:rsidR="00D05A91" w:rsidRDefault="00D05A91" w:rsidP="00D05A91">
      <w:r>
        <w:t xml:space="preserve">BURKE: There is - foreign interference is something where, you know, foreign interference is something which is real. It is real, attempts are made against our sovereignty and our security and law enforcement agencies do extraordinary work, extraordinary work, and the best work that's done is when someone is even just at the very start who gets stopped way before we ever get to a point of charges.  </w:t>
      </w:r>
    </w:p>
    <w:p w14:paraId="058E6DF3" w14:textId="77777777" w:rsidR="00D05A91" w:rsidRDefault="00D05A91" w:rsidP="00D05A91"/>
    <w:p w14:paraId="441CAE83" w14:textId="77777777" w:rsidR="00D05A91" w:rsidRDefault="00D05A91" w:rsidP="00D05A91">
      <w:r>
        <w:t xml:space="preserve">So there is great work done by our agencies every day on this particular issue, but - and if countries are public, like an embassy can publicly declare this is their position, that's the role of embassies. Like that's not foreign interference, that's just embassies being embassies. But when things are done in a secret way on our soil, thinking that they're somehow getting around our law, they're not, and the work of our agencies is phenomenal. </w:t>
      </w:r>
    </w:p>
    <w:p w14:paraId="1B5FAA03" w14:textId="77777777" w:rsidR="00D05A91" w:rsidRDefault="00D05A91" w:rsidP="00D05A91"/>
    <w:p w14:paraId="400A0770" w14:textId="77777777" w:rsidR="00D05A91" w:rsidRDefault="00D05A91" w:rsidP="00D05A91">
      <w:r>
        <w:t xml:space="preserve">JOURNALIST: Just on the -- </w:t>
      </w:r>
    </w:p>
    <w:p w14:paraId="5BCC1F10" w14:textId="77777777" w:rsidR="00D05A91" w:rsidRDefault="00D05A91" w:rsidP="00D05A91"/>
    <w:p w14:paraId="40D09EAD" w14:textId="77777777" w:rsidR="00D05A91" w:rsidRDefault="00D05A91" w:rsidP="00D05A91">
      <w:r>
        <w:t xml:space="preserve">SPEAKER: Last one. </w:t>
      </w:r>
    </w:p>
    <w:p w14:paraId="1E6421F9" w14:textId="77777777" w:rsidR="00D05A91" w:rsidRDefault="00D05A91" w:rsidP="00D05A91"/>
    <w:p w14:paraId="0278201B" w14:textId="77777777" w:rsidR="00D05A91" w:rsidRDefault="00D05A91" w:rsidP="00D05A91">
      <w:r>
        <w:t xml:space="preserve">JOURNALIST: -- National Cabinet next week, it sounds like from reports out in the papers this morning that the Opposition has perhaps offered a bit of an olive branch on artificial intelligence, perhaps is open to working with the Government to work out, you know, a position for the nation to take when it comes to -- </w:t>
      </w:r>
    </w:p>
    <w:p w14:paraId="55746CB2" w14:textId="77777777" w:rsidR="00D05A91" w:rsidRDefault="00D05A91" w:rsidP="00D05A91"/>
    <w:p w14:paraId="6E7ACE0B" w14:textId="77777777" w:rsidR="00D05A91" w:rsidRDefault="00D05A91" w:rsidP="00D05A91">
      <w:r>
        <w:t xml:space="preserve">BURKE: I'm not going to be across this, I'm sorry. </w:t>
      </w:r>
    </w:p>
    <w:p w14:paraId="783F639E" w14:textId="77777777" w:rsidR="00D05A91" w:rsidRDefault="00D05A91" w:rsidP="00D05A91"/>
    <w:p w14:paraId="32DDACB2" w14:textId="77777777" w:rsidR="00D05A91" w:rsidRDefault="00D05A91" w:rsidP="00D05A91">
      <w:r>
        <w:t xml:space="preserve">JOURNALIST: I'm trying to explain it as I go, but -- </w:t>
      </w:r>
    </w:p>
    <w:p w14:paraId="7D36EBB9" w14:textId="77777777" w:rsidR="00D05A91" w:rsidRDefault="00D05A91" w:rsidP="00D05A91"/>
    <w:p w14:paraId="3EFE07DA" w14:textId="77777777" w:rsidR="00D05A91" w:rsidRDefault="00D05A91" w:rsidP="00D05A91">
      <w:r>
        <w:t xml:space="preserve">BURKE: Yeah, yeah, yeah, but    </w:t>
      </w:r>
    </w:p>
    <w:p w14:paraId="3280028C" w14:textId="77777777" w:rsidR="00D05A91" w:rsidRDefault="00D05A91" w:rsidP="00D05A91"/>
    <w:p w14:paraId="73EE9238" w14:textId="77777777" w:rsidR="00D05A91" w:rsidRDefault="00D05A91" w:rsidP="00D05A91">
      <w:r>
        <w:t xml:space="preserve">JOURNALIST: She's trying to get you. </w:t>
      </w:r>
    </w:p>
    <w:p w14:paraId="226C549F" w14:textId="77777777" w:rsidR="00D05A91" w:rsidRDefault="00D05A91" w:rsidP="00D05A91"/>
    <w:p w14:paraId="30F72F5B" w14:textId="77777777" w:rsidR="00D05A91" w:rsidRDefault="00D05A91" w:rsidP="00D05A91">
      <w:r>
        <w:t xml:space="preserve">JOURNALIST: They're trying to work out some kind of way of cooperating so that we have a national position on artificial intelligence and data centres. Is that something that the Government is open to, and what kind of position do you think that is going to be taken to National Cabinet when it comes to artificial intelligence and data centres next week? </w:t>
      </w:r>
    </w:p>
    <w:p w14:paraId="15E07680" w14:textId="77777777" w:rsidR="00D05A91" w:rsidRDefault="00D05A91" w:rsidP="00D05A91"/>
    <w:p w14:paraId="5F2EC811" w14:textId="77777777" w:rsidR="00D05A91" w:rsidRDefault="00D05A91" w:rsidP="00D05A91">
      <w:r>
        <w:t xml:space="preserve">BURKE: Okay. All I can give you is sort of a high principle answer to that, which is to say this: no matter what artificial intelligence as a technology, it's not just coming, a whole lot is already here, it turned up on our phones before we downloaded an app, it just started to appear and started to be used and it's something that a whole lot of businesses are already using in different ways. </w:t>
      </w:r>
    </w:p>
    <w:p w14:paraId="20BE1D87" w14:textId="77777777" w:rsidR="00D05A91" w:rsidRDefault="00D05A91" w:rsidP="00D05A91"/>
    <w:p w14:paraId="387F865B" w14:textId="77777777" w:rsidR="00D05A91" w:rsidRDefault="00D05A91" w:rsidP="00D05A91">
      <w:r>
        <w:t xml:space="preserve">There are phenomenal opportunities. There are also risks if we don't get it right, both for Australian workers and for Australian creators. There are further issues with - there is a sovereign advantage if data centres are here, big sovereign advantage, but it's also the case that as well as those other issues I just went through for the workforce and for creators, you also need to make sure that you've got the power and water issues right. </w:t>
      </w:r>
    </w:p>
    <w:p w14:paraId="0F522163" w14:textId="77777777" w:rsidR="00D05A91" w:rsidRDefault="00D05A91" w:rsidP="00D05A91"/>
    <w:p w14:paraId="5CD77BA6" w14:textId="77777777" w:rsidR="00D05A91" w:rsidRDefault="00D05A91" w:rsidP="00D05A91">
      <w:r>
        <w:t xml:space="preserve">So there's a lot at stake, but if we get it right, the opportunity's phenomenal, and that's what's facing Australia right now. </w:t>
      </w:r>
    </w:p>
    <w:p w14:paraId="51AF8158" w14:textId="77777777" w:rsidR="00D05A91" w:rsidRDefault="00D05A91" w:rsidP="00D05A91"/>
    <w:p w14:paraId="5501F857" w14:textId="77777777" w:rsidR="00D05A91" w:rsidRDefault="00D05A91" w:rsidP="00D05A91">
      <w:r>
        <w:t xml:space="preserve">JOURNALIST: Would you be happy to work with the Opposition on that?  </w:t>
      </w:r>
    </w:p>
    <w:p w14:paraId="47A1069C" w14:textId="77777777" w:rsidR="00D05A91" w:rsidRDefault="00D05A91" w:rsidP="00D05A91"/>
    <w:p w14:paraId="078762D2" w14:textId="77777777" w:rsidR="00D05A91" w:rsidRDefault="00D05A91" w:rsidP="00D05A91">
      <w:r>
        <w:t xml:space="preserve">BURKE: I'm always happy to work with the Opposition, sometimes I choose not to, but whenever there's goodwill, you know, you want the Opposition to be acting as a part of your Government, and if there's goodwill, then that's always welcome. </w:t>
      </w:r>
    </w:p>
    <w:p w14:paraId="6FE6C516" w14:textId="77777777" w:rsidR="00D05A91" w:rsidRDefault="00D05A91" w:rsidP="00D05A91"/>
    <w:p w14:paraId="0323E30B" w14:textId="77777777" w:rsidR="00D05A91" w:rsidRDefault="00D05A91" w:rsidP="00D05A91">
      <w:r>
        <w:t xml:space="preserve">JOURNALIST: Minister, say just very quickly, on the Opposition -- </w:t>
      </w:r>
    </w:p>
    <w:p w14:paraId="12C9CED4" w14:textId="77777777" w:rsidR="00D05A91" w:rsidRDefault="00D05A91" w:rsidP="00D05A91"/>
    <w:p w14:paraId="63104679" w14:textId="77777777" w:rsidR="00D05A91" w:rsidRDefault="00D05A91" w:rsidP="00D05A91">
      <w:r>
        <w:t xml:space="preserve">BURKE: You didn't hear the last question. </w:t>
      </w:r>
    </w:p>
    <w:p w14:paraId="026C8E4A" w14:textId="77777777" w:rsidR="00D05A91" w:rsidRDefault="00D05A91" w:rsidP="00D05A91"/>
    <w:p w14:paraId="199B69CD" w14:textId="77777777" w:rsidR="00D05A91" w:rsidRDefault="00D05A91" w:rsidP="00D05A91">
      <w:r>
        <w:t xml:space="preserve">JOURNALIST: Well, I did, but I'm ignoring it. Just a very quick one, on the Bondi Royal Commission, the Opposition has suggested that it should be extended. Is that something you're considering and open to? </w:t>
      </w:r>
    </w:p>
    <w:p w14:paraId="7A36AACC" w14:textId="77777777" w:rsidR="00D05A91" w:rsidRDefault="00D05A91" w:rsidP="00D05A91"/>
    <w:p w14:paraId="1E435656" w14:textId="77777777" w:rsidR="00D05A91" w:rsidRDefault="00D05A91" w:rsidP="00D05A91">
      <w:r>
        <w:t xml:space="preserve">BURKE: Our view, when we started the Royal Commission, was very clear about keeping the timelines as they are, and one of the - you know, one of the things that sometimes happens with a Royal Commission is it goes on and on and on, and you end up without the opportunity to still have the momentum to be able to implement the recommendations in some ways. </w:t>
      </w:r>
    </w:p>
    <w:p w14:paraId="1853EF65" w14:textId="77777777" w:rsidR="00D05A91" w:rsidRDefault="00D05A91" w:rsidP="00D05A91"/>
    <w:p w14:paraId="6713BA79" w14:textId="77777777" w:rsidR="00D05A91" w:rsidRDefault="00D05A91" w:rsidP="00D05A91">
      <w:r>
        <w:t xml:space="preserve">So the timeline that we put there is there for a good reason. There are mixed views in different communities and people putting their different opinions publicly, that's fine. But our view remains about the timelines as we put them, and there is a real impetus to be able to get the recommendations and get to work on them. We had the interim report, we've been working hard on those recommendations, we want to get the final report in time. </w:t>
      </w:r>
    </w:p>
    <w:p w14:paraId="7AE5AA6A" w14:textId="77777777" w:rsidR="00D05A91" w:rsidRDefault="00D05A91" w:rsidP="00D05A91">
      <w:r>
        <w:t>Thank you everyone.</w:t>
      </w:r>
    </w:p>
    <w:p w14:paraId="3DDF0AF7" w14:textId="57C7AB61" w:rsidR="0052625E" w:rsidRDefault="00D05A91" w:rsidP="00D05A91">
      <w:r>
        <w:t>ENDS</w:t>
      </w:r>
    </w:p>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91"/>
    <w:rsid w:val="00013055"/>
    <w:rsid w:val="00107416"/>
    <w:rsid w:val="00367884"/>
    <w:rsid w:val="0052625E"/>
    <w:rsid w:val="006F3E91"/>
    <w:rsid w:val="00867906"/>
    <w:rsid w:val="00882B44"/>
    <w:rsid w:val="00B75BC3"/>
    <w:rsid w:val="00D05A91"/>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12D89"/>
  <w15:chartTrackingRefBased/>
  <w15:docId w15:val="{97E3A78E-5439-4D69-8F45-330B9F980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A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A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A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A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A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A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A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A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A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A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A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A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A91"/>
    <w:rPr>
      <w:rFonts w:eastAsiaTheme="majorEastAsia" w:cstheme="majorBidi"/>
      <w:color w:val="272727" w:themeColor="text1" w:themeTint="D8"/>
    </w:rPr>
  </w:style>
  <w:style w:type="paragraph" w:styleId="Title">
    <w:name w:val="Title"/>
    <w:basedOn w:val="Normal"/>
    <w:next w:val="Normal"/>
    <w:link w:val="TitleChar"/>
    <w:uiPriority w:val="10"/>
    <w:qFormat/>
    <w:rsid w:val="00D05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A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A91"/>
    <w:pPr>
      <w:spacing w:before="160"/>
      <w:jc w:val="center"/>
    </w:pPr>
    <w:rPr>
      <w:i/>
      <w:iCs/>
      <w:color w:val="404040" w:themeColor="text1" w:themeTint="BF"/>
    </w:rPr>
  </w:style>
  <w:style w:type="character" w:customStyle="1" w:styleId="QuoteChar">
    <w:name w:val="Quote Char"/>
    <w:basedOn w:val="DefaultParagraphFont"/>
    <w:link w:val="Quote"/>
    <w:uiPriority w:val="29"/>
    <w:rsid w:val="00D05A91"/>
    <w:rPr>
      <w:i/>
      <w:iCs/>
      <w:color w:val="404040" w:themeColor="text1" w:themeTint="BF"/>
    </w:rPr>
  </w:style>
  <w:style w:type="paragraph" w:styleId="ListParagraph">
    <w:name w:val="List Paragraph"/>
    <w:basedOn w:val="Normal"/>
    <w:uiPriority w:val="34"/>
    <w:qFormat/>
    <w:rsid w:val="00D05A91"/>
    <w:pPr>
      <w:ind w:left="720"/>
      <w:contextualSpacing/>
    </w:pPr>
  </w:style>
  <w:style w:type="character" w:styleId="IntenseEmphasis">
    <w:name w:val="Intense Emphasis"/>
    <w:basedOn w:val="DefaultParagraphFont"/>
    <w:uiPriority w:val="21"/>
    <w:qFormat/>
    <w:rsid w:val="00D05A91"/>
    <w:rPr>
      <w:i/>
      <w:iCs/>
      <w:color w:val="0F4761" w:themeColor="accent1" w:themeShade="BF"/>
    </w:rPr>
  </w:style>
  <w:style w:type="paragraph" w:styleId="IntenseQuote">
    <w:name w:val="Intense Quote"/>
    <w:basedOn w:val="Normal"/>
    <w:next w:val="Normal"/>
    <w:link w:val="IntenseQuoteChar"/>
    <w:uiPriority w:val="30"/>
    <w:qFormat/>
    <w:rsid w:val="00D05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A91"/>
    <w:rPr>
      <w:i/>
      <w:iCs/>
      <w:color w:val="0F4761" w:themeColor="accent1" w:themeShade="BF"/>
    </w:rPr>
  </w:style>
  <w:style w:type="character" w:styleId="IntenseReference">
    <w:name w:val="Intense Reference"/>
    <w:basedOn w:val="DefaultParagraphFont"/>
    <w:uiPriority w:val="32"/>
    <w:qFormat/>
    <w:rsid w:val="00D05A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3064</Words>
  <Characters>17469</Characters>
  <Application>Microsoft Office Word</Application>
  <DocSecurity>0</DocSecurity>
  <Lines>145</Lines>
  <Paragraphs>40</Paragraphs>
  <ScaleCrop>false</ScaleCrop>
  <Company/>
  <LinksUpToDate>false</LinksUpToDate>
  <CharactersWithSpaces>20493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2026-08-23T06:54:00Z</dcterms:created>
  <dcterms:modified xsi:type="dcterms:W3CDTF">2026-08-23T06:54:00Z</dcterms:modified>
</cp:coreProperties>
</file>