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CCE9" w14:textId="59F8CAC6" w:rsidR="00F30752" w:rsidRDefault="00662A15">
      <w:pPr>
        <w:pStyle w:val="BodyText"/>
        <w:rPr>
          <w:sz w:val="22"/>
          <w:szCs w:val="22"/>
        </w:rPr>
      </w:pPr>
      <w:r>
        <w:rPr>
          <w:rFonts w:ascii="Times New Roman"/>
          <w:noProof/>
          <w:sz w:val="20"/>
        </w:rPr>
        <w:drawing>
          <wp:anchor distT="0" distB="0" distL="114300" distR="114300" simplePos="0" relativeHeight="251664896" behindDoc="0" locked="0" layoutInCell="1" allowOverlap="1" wp14:anchorId="471935A0" wp14:editId="12E46CCC">
            <wp:simplePos x="0" y="0"/>
            <wp:positionH relativeFrom="column">
              <wp:posOffset>3836035</wp:posOffset>
            </wp:positionH>
            <wp:positionV relativeFrom="paragraph">
              <wp:posOffset>179705</wp:posOffset>
            </wp:positionV>
            <wp:extent cx="2409825" cy="3441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344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53632" behindDoc="0" locked="0" layoutInCell="1" allowOverlap="1" wp14:anchorId="0044C17B" wp14:editId="1D63FCE1">
            <wp:simplePos x="0" y="0"/>
            <wp:positionH relativeFrom="column">
              <wp:posOffset>-20320</wp:posOffset>
            </wp:positionH>
            <wp:positionV relativeFrom="paragraph">
              <wp:posOffset>-85090</wp:posOffset>
            </wp:positionV>
            <wp:extent cx="2498984" cy="6096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984" cy="609600"/>
                    </a:xfrm>
                    <a:prstGeom prst="rect">
                      <a:avLst/>
                    </a:prstGeom>
                    <a:noFill/>
                    <a:ln>
                      <a:noFill/>
                    </a:ln>
                  </pic:spPr>
                </pic:pic>
              </a:graphicData>
            </a:graphic>
          </wp:anchor>
        </w:drawing>
      </w:r>
    </w:p>
    <w:p w14:paraId="14AC8159" w14:textId="08059A30" w:rsidR="00F30752" w:rsidRDefault="00F30752" w:rsidP="00F30752">
      <w:pPr>
        <w:pStyle w:val="BodyText"/>
        <w:jc w:val="right"/>
        <w:rPr>
          <w:sz w:val="22"/>
          <w:szCs w:val="22"/>
        </w:rPr>
      </w:pPr>
    </w:p>
    <w:p w14:paraId="641C3429" w14:textId="571599C8" w:rsidR="001926DB" w:rsidRDefault="00F30752" w:rsidP="00F30752">
      <w:pPr>
        <w:pStyle w:val="BodyText"/>
        <w:tabs>
          <w:tab w:val="left" w:pos="1725"/>
        </w:tabs>
        <w:rPr>
          <w:rFonts w:ascii="Times New Roman"/>
          <w:sz w:val="20"/>
        </w:rPr>
      </w:pPr>
      <w:r>
        <w:rPr>
          <w:rFonts w:ascii="Times New Roman"/>
          <w:sz w:val="20"/>
        </w:rPr>
        <w:tab/>
      </w:r>
      <w:r>
        <w:rPr>
          <w:rFonts w:ascii="Times New Roman"/>
          <w:sz w:val="20"/>
        </w:rPr>
        <w:br w:type="textWrapping" w:clear="all"/>
      </w:r>
    </w:p>
    <w:p w14:paraId="18192BBA" w14:textId="77777777" w:rsidR="001926DB" w:rsidRDefault="001926DB">
      <w:pPr>
        <w:pStyle w:val="BodyText"/>
        <w:ind w:left="0"/>
        <w:rPr>
          <w:rFonts w:ascii="Times New Roman"/>
          <w:sz w:val="20"/>
        </w:rPr>
      </w:pPr>
    </w:p>
    <w:p w14:paraId="18AF351F" w14:textId="77777777" w:rsidR="001926DB" w:rsidRDefault="001926DB">
      <w:pPr>
        <w:pStyle w:val="BodyText"/>
        <w:ind w:left="0"/>
        <w:rPr>
          <w:rFonts w:ascii="Times New Roman"/>
          <w:sz w:val="20"/>
        </w:rPr>
      </w:pPr>
    </w:p>
    <w:p w14:paraId="1495A2BB" w14:textId="219751C6" w:rsidR="001926DB" w:rsidRDefault="00B80430" w:rsidP="00B67AA5">
      <w:pPr>
        <w:pStyle w:val="BodyText"/>
        <w:ind w:left="102"/>
        <w:rPr>
          <w:color w:val="231F20"/>
          <w:sz w:val="22"/>
          <w:szCs w:val="22"/>
        </w:rPr>
      </w:pPr>
      <w:r w:rsidRPr="00B67AA5">
        <w:rPr>
          <w:color w:val="231F20"/>
          <w:sz w:val="22"/>
          <w:szCs w:val="22"/>
        </w:rPr>
        <w:t xml:space="preserve">Dear </w:t>
      </w:r>
      <w:r w:rsidRPr="00B67AA5">
        <w:rPr>
          <w:color w:val="00AEEF"/>
          <w:sz w:val="22"/>
          <w:szCs w:val="22"/>
        </w:rPr>
        <w:t>[School Contact]</w:t>
      </w:r>
      <w:r w:rsidRPr="00B67AA5">
        <w:rPr>
          <w:color w:val="231F20"/>
          <w:sz w:val="22"/>
          <w:szCs w:val="22"/>
        </w:rPr>
        <w:t>,</w:t>
      </w:r>
    </w:p>
    <w:p w14:paraId="4528D6AC" w14:textId="77777777" w:rsidR="00B67AA5" w:rsidRPr="00B67AA5" w:rsidRDefault="00B67AA5" w:rsidP="00B67AA5">
      <w:pPr>
        <w:pStyle w:val="BodyText"/>
        <w:ind w:left="102"/>
        <w:rPr>
          <w:sz w:val="22"/>
          <w:szCs w:val="22"/>
        </w:rPr>
      </w:pPr>
    </w:p>
    <w:p w14:paraId="4B90A9D0" w14:textId="4AC051BC" w:rsidR="001926DB" w:rsidRDefault="00B80430" w:rsidP="00B67AA5">
      <w:pPr>
        <w:pStyle w:val="BodyText"/>
        <w:ind w:left="102"/>
        <w:rPr>
          <w:color w:val="231F20"/>
          <w:sz w:val="22"/>
          <w:szCs w:val="22"/>
        </w:rPr>
      </w:pPr>
      <w:r w:rsidRPr="00B67AA5">
        <w:rPr>
          <w:color w:val="231F20"/>
          <w:sz w:val="22"/>
          <w:szCs w:val="22"/>
        </w:rPr>
        <w:t xml:space="preserve">My family hopes that </w:t>
      </w:r>
      <w:r w:rsidRPr="00B67AA5">
        <w:rPr>
          <w:color w:val="00AEEF"/>
          <w:sz w:val="22"/>
          <w:szCs w:val="22"/>
        </w:rPr>
        <w:t xml:space="preserve">[school name] </w:t>
      </w:r>
      <w:r w:rsidRPr="00B67AA5">
        <w:rPr>
          <w:color w:val="231F20"/>
          <w:sz w:val="22"/>
          <w:szCs w:val="22"/>
        </w:rPr>
        <w:t>will participate in Jeans for Genes this year.</w:t>
      </w:r>
    </w:p>
    <w:p w14:paraId="4F0C7D8D" w14:textId="77777777" w:rsidR="00B67AA5" w:rsidRPr="00B67AA5" w:rsidRDefault="00B67AA5" w:rsidP="00B67AA5">
      <w:pPr>
        <w:pStyle w:val="BodyText"/>
        <w:ind w:left="102"/>
        <w:rPr>
          <w:sz w:val="22"/>
          <w:szCs w:val="22"/>
        </w:rPr>
      </w:pPr>
    </w:p>
    <w:p w14:paraId="07CF6E27" w14:textId="2D396569" w:rsidR="001926DB" w:rsidRDefault="00B80430" w:rsidP="00B67AA5">
      <w:pPr>
        <w:pStyle w:val="Heading1"/>
        <w:spacing w:before="0"/>
        <w:ind w:left="102"/>
        <w:rPr>
          <w:color w:val="231F20"/>
          <w:sz w:val="22"/>
          <w:szCs w:val="22"/>
        </w:rPr>
      </w:pPr>
      <w:r w:rsidRPr="00B67AA5">
        <w:rPr>
          <w:color w:val="231F20"/>
          <w:sz w:val="22"/>
          <w:szCs w:val="22"/>
        </w:rPr>
        <w:t>Did you know that 1 in 20 kids face a birth defect or genetic disease?</w:t>
      </w:r>
    </w:p>
    <w:p w14:paraId="0DF44929" w14:textId="77777777" w:rsidR="00B67AA5" w:rsidRPr="00B67AA5" w:rsidRDefault="00B67AA5" w:rsidP="00B67AA5">
      <w:pPr>
        <w:pStyle w:val="Heading1"/>
        <w:spacing w:before="0"/>
        <w:ind w:left="102"/>
        <w:rPr>
          <w:sz w:val="22"/>
          <w:szCs w:val="22"/>
        </w:rPr>
      </w:pPr>
    </w:p>
    <w:p w14:paraId="3BC17CA0" w14:textId="77777777" w:rsidR="001926DB" w:rsidRPr="00B67AA5" w:rsidRDefault="00B80430" w:rsidP="00B67AA5">
      <w:pPr>
        <w:pStyle w:val="BodyText"/>
        <w:ind w:left="102"/>
        <w:rPr>
          <w:sz w:val="22"/>
          <w:szCs w:val="22"/>
        </w:rPr>
      </w:pPr>
      <w:r w:rsidRPr="00B67AA5">
        <w:rPr>
          <w:color w:val="231F20"/>
          <w:sz w:val="22"/>
          <w:szCs w:val="22"/>
        </w:rPr>
        <w:t>That’s more than one in every classroom! Most of us know someone who has had cancer</w:t>
      </w:r>
    </w:p>
    <w:p w14:paraId="08D6D148" w14:textId="77777777" w:rsidR="001926DB" w:rsidRPr="00B67AA5" w:rsidRDefault="00B80430" w:rsidP="00B67AA5">
      <w:pPr>
        <w:pStyle w:val="BodyText"/>
        <w:ind w:left="102" w:right="156"/>
        <w:rPr>
          <w:sz w:val="22"/>
          <w:szCs w:val="22"/>
        </w:rPr>
      </w:pPr>
      <w:r w:rsidRPr="00B67AA5">
        <w:rPr>
          <w:color w:val="231F20"/>
          <w:sz w:val="22"/>
          <w:szCs w:val="22"/>
        </w:rPr>
        <w:t>or struggles with cystic fibrosis, autism, or one of the other 6000 genetic diseases. Our school can help by raising money for research this coming Jeans for Genes Day on Friday,</w:t>
      </w:r>
    </w:p>
    <w:p w14:paraId="342771C0" w14:textId="146FCE5F" w:rsidR="001926DB" w:rsidRDefault="00B80430" w:rsidP="00B67AA5">
      <w:pPr>
        <w:pStyle w:val="BodyText"/>
        <w:ind w:left="102"/>
        <w:rPr>
          <w:color w:val="231F20"/>
          <w:sz w:val="22"/>
          <w:szCs w:val="22"/>
        </w:rPr>
      </w:pPr>
      <w:r w:rsidRPr="00B67AA5">
        <w:rPr>
          <w:color w:val="231F20"/>
          <w:sz w:val="22"/>
          <w:szCs w:val="22"/>
        </w:rPr>
        <w:t xml:space="preserve">August </w:t>
      </w:r>
      <w:r w:rsidR="0092254F">
        <w:rPr>
          <w:color w:val="231F20"/>
          <w:sz w:val="22"/>
          <w:szCs w:val="22"/>
        </w:rPr>
        <w:t>4</w:t>
      </w:r>
      <w:r w:rsidRPr="00B67AA5">
        <w:rPr>
          <w:color w:val="231F20"/>
          <w:sz w:val="22"/>
          <w:szCs w:val="22"/>
        </w:rPr>
        <w:t>th.</w:t>
      </w:r>
    </w:p>
    <w:p w14:paraId="03065391" w14:textId="77777777" w:rsidR="00B67AA5" w:rsidRPr="00B67AA5" w:rsidRDefault="00B67AA5" w:rsidP="00B67AA5">
      <w:pPr>
        <w:pStyle w:val="BodyText"/>
        <w:ind w:left="102"/>
        <w:rPr>
          <w:sz w:val="22"/>
          <w:szCs w:val="22"/>
        </w:rPr>
      </w:pPr>
    </w:p>
    <w:p w14:paraId="6843AE3C" w14:textId="2E06A229" w:rsidR="001926DB" w:rsidRPr="00B67AA5" w:rsidRDefault="00B80430" w:rsidP="00B67AA5">
      <w:pPr>
        <w:pStyle w:val="BodyText"/>
        <w:ind w:left="102" w:right="96"/>
        <w:rPr>
          <w:sz w:val="22"/>
          <w:szCs w:val="22"/>
        </w:rPr>
      </w:pPr>
      <w:r w:rsidRPr="00B67AA5">
        <w:rPr>
          <w:color w:val="231F20"/>
          <w:sz w:val="22"/>
          <w:szCs w:val="22"/>
        </w:rPr>
        <w:t xml:space="preserve">If that date isn’t convenient for the school calendar, we could hold an event anytime in August (Term 3). I fondly remember Jeans for Genes Day when I was growing up. It’s fun to wear </w:t>
      </w:r>
      <w:r w:rsidR="0092254F">
        <w:rPr>
          <w:color w:val="231F20"/>
          <w:sz w:val="22"/>
          <w:szCs w:val="22"/>
        </w:rPr>
        <w:t>jeans</w:t>
      </w:r>
      <w:r w:rsidRPr="00B67AA5">
        <w:rPr>
          <w:color w:val="231F20"/>
          <w:sz w:val="22"/>
          <w:szCs w:val="22"/>
        </w:rPr>
        <w:t xml:space="preserve"> and donate, but there’s more to it than that, and even more we could do.</w:t>
      </w:r>
    </w:p>
    <w:p w14:paraId="07802BB0" w14:textId="3C5AFCD2" w:rsidR="001926DB" w:rsidRDefault="00B80430" w:rsidP="00B67AA5">
      <w:pPr>
        <w:pStyle w:val="BodyText"/>
        <w:ind w:left="102" w:right="972"/>
        <w:rPr>
          <w:color w:val="231F20"/>
          <w:sz w:val="22"/>
          <w:szCs w:val="22"/>
        </w:rPr>
      </w:pPr>
      <w:r w:rsidRPr="00B67AA5">
        <w:rPr>
          <w:color w:val="231F20"/>
          <w:sz w:val="22"/>
          <w:szCs w:val="22"/>
        </w:rPr>
        <w:t xml:space="preserve">All money raised through Jeans for Genes goes directly to Children’s Medical Research Institute and the ground-breaking research </w:t>
      </w:r>
      <w:r w:rsidR="0092254F">
        <w:rPr>
          <w:color w:val="231F20"/>
          <w:sz w:val="22"/>
          <w:szCs w:val="22"/>
        </w:rPr>
        <w:t xml:space="preserve">to save children’s lives that’s </w:t>
      </w:r>
      <w:r w:rsidRPr="00B67AA5">
        <w:rPr>
          <w:color w:val="231F20"/>
          <w:sz w:val="22"/>
          <w:szCs w:val="22"/>
        </w:rPr>
        <w:t>happening right here in Australia.</w:t>
      </w:r>
    </w:p>
    <w:p w14:paraId="0B0FCBE1" w14:textId="77777777" w:rsidR="00B67AA5" w:rsidRPr="00B67AA5" w:rsidRDefault="00B67AA5" w:rsidP="00B67AA5">
      <w:pPr>
        <w:pStyle w:val="BodyText"/>
        <w:ind w:left="102" w:right="972"/>
        <w:rPr>
          <w:sz w:val="22"/>
          <w:szCs w:val="22"/>
        </w:rPr>
      </w:pPr>
    </w:p>
    <w:p w14:paraId="5B18A407" w14:textId="780D3B5F" w:rsidR="001926DB" w:rsidRDefault="00B80430" w:rsidP="00B67AA5">
      <w:pPr>
        <w:pStyle w:val="BodyText"/>
        <w:ind w:left="102" w:right="167"/>
        <w:rPr>
          <w:color w:val="231F20"/>
          <w:sz w:val="22"/>
          <w:szCs w:val="22"/>
        </w:rPr>
      </w:pPr>
      <w:r w:rsidRPr="00B67AA5">
        <w:rPr>
          <w:color w:val="231F20"/>
          <w:sz w:val="22"/>
          <w:szCs w:val="22"/>
        </w:rPr>
        <w:t xml:space="preserve">And when students support Jeans for Genes, they are not just raising vital funds for research: They are showing empathy for others, learning about the importance of STEM in the real world, and having the opportunity to undertake community service or demonstrate their leadership skills when they help </w:t>
      </w:r>
      <w:proofErr w:type="spellStart"/>
      <w:r w:rsidRPr="00B67AA5">
        <w:rPr>
          <w:color w:val="231F20"/>
          <w:sz w:val="22"/>
          <w:szCs w:val="22"/>
        </w:rPr>
        <w:t>organise</w:t>
      </w:r>
      <w:proofErr w:type="spellEnd"/>
      <w:r w:rsidRPr="00B67AA5">
        <w:rPr>
          <w:color w:val="231F20"/>
          <w:sz w:val="22"/>
          <w:szCs w:val="22"/>
        </w:rPr>
        <w:t xml:space="preserve"> the event!</w:t>
      </w:r>
    </w:p>
    <w:p w14:paraId="2EAB940A" w14:textId="77777777" w:rsidR="00B67AA5" w:rsidRPr="00B67AA5" w:rsidRDefault="00B67AA5" w:rsidP="00B67AA5">
      <w:pPr>
        <w:pStyle w:val="BodyText"/>
        <w:ind w:left="102" w:right="167"/>
        <w:rPr>
          <w:sz w:val="22"/>
          <w:szCs w:val="22"/>
        </w:rPr>
      </w:pPr>
    </w:p>
    <w:p w14:paraId="5B597702" w14:textId="7B4F5126" w:rsidR="001926DB" w:rsidRDefault="00B80430" w:rsidP="00B67AA5">
      <w:pPr>
        <w:pStyle w:val="BodyText"/>
        <w:ind w:left="102" w:right="166"/>
        <w:rPr>
          <w:color w:val="231F20"/>
          <w:sz w:val="22"/>
          <w:szCs w:val="22"/>
        </w:rPr>
      </w:pPr>
      <w:r w:rsidRPr="00B67AA5">
        <w:rPr>
          <w:color w:val="231F20"/>
          <w:sz w:val="22"/>
          <w:szCs w:val="22"/>
        </w:rPr>
        <w:t xml:space="preserve">For the event, kids could </w:t>
      </w:r>
      <w:proofErr w:type="spellStart"/>
      <w:r w:rsidR="0092254F">
        <w:rPr>
          <w:color w:val="231F20"/>
          <w:sz w:val="22"/>
          <w:szCs w:val="22"/>
        </w:rPr>
        <w:t>organise</w:t>
      </w:r>
      <w:proofErr w:type="spellEnd"/>
      <w:r w:rsidR="0092254F">
        <w:rPr>
          <w:color w:val="231F20"/>
          <w:sz w:val="22"/>
          <w:szCs w:val="22"/>
        </w:rPr>
        <w:t xml:space="preserve"> a Wear Jeans </w:t>
      </w:r>
      <w:r w:rsidR="00BD1755">
        <w:rPr>
          <w:color w:val="231F20"/>
          <w:sz w:val="22"/>
          <w:szCs w:val="22"/>
        </w:rPr>
        <w:t xml:space="preserve">mufti </w:t>
      </w:r>
      <w:r w:rsidR="0092254F">
        <w:rPr>
          <w:color w:val="231F20"/>
          <w:sz w:val="22"/>
          <w:szCs w:val="22"/>
        </w:rPr>
        <w:t>day</w:t>
      </w:r>
      <w:r w:rsidRPr="00B67AA5">
        <w:rPr>
          <w:color w:val="231F20"/>
          <w:sz w:val="22"/>
          <w:szCs w:val="22"/>
        </w:rPr>
        <w:t xml:space="preserve">, </w:t>
      </w:r>
      <w:r w:rsidR="0092254F">
        <w:rPr>
          <w:color w:val="231F20"/>
          <w:sz w:val="22"/>
          <w:szCs w:val="22"/>
        </w:rPr>
        <w:t xml:space="preserve">have a Bake it </w:t>
      </w:r>
      <w:proofErr w:type="gramStart"/>
      <w:r w:rsidR="0092254F">
        <w:rPr>
          <w:color w:val="231F20"/>
          <w:sz w:val="22"/>
          <w:szCs w:val="22"/>
        </w:rPr>
        <w:t>Blue</w:t>
      </w:r>
      <w:proofErr w:type="gramEnd"/>
      <w:r w:rsidR="0092254F">
        <w:rPr>
          <w:color w:val="231F20"/>
          <w:sz w:val="22"/>
          <w:szCs w:val="22"/>
        </w:rPr>
        <w:t xml:space="preserve"> cake stall, host a Denim Disco, </w:t>
      </w:r>
      <w:r w:rsidRPr="00B67AA5">
        <w:rPr>
          <w:color w:val="231F20"/>
          <w:sz w:val="22"/>
          <w:szCs w:val="22"/>
        </w:rPr>
        <w:t xml:space="preserve">or </w:t>
      </w:r>
      <w:r w:rsidR="00F30752">
        <w:rPr>
          <w:color w:val="231F20"/>
          <w:sz w:val="22"/>
          <w:szCs w:val="22"/>
        </w:rPr>
        <w:t xml:space="preserve">maybe the kids can get even more creative? </w:t>
      </w:r>
      <w:r w:rsidR="00F30752" w:rsidRPr="00F30752">
        <w:rPr>
          <w:color w:val="231F20"/>
          <w:sz w:val="22"/>
          <w:szCs w:val="22"/>
        </w:rPr>
        <w:t>Why not go further and challenge the</w:t>
      </w:r>
      <w:r w:rsidR="00F30752">
        <w:rPr>
          <w:color w:val="231F20"/>
          <w:sz w:val="22"/>
          <w:szCs w:val="22"/>
        </w:rPr>
        <w:t xml:space="preserve"> </w:t>
      </w:r>
      <w:r w:rsidR="00F30752" w:rsidRPr="00F30752">
        <w:rPr>
          <w:color w:val="231F20"/>
          <w:sz w:val="22"/>
          <w:szCs w:val="22"/>
        </w:rPr>
        <w:t>Principal or teachers to dress head to toe</w:t>
      </w:r>
      <w:r w:rsidR="00F30752">
        <w:rPr>
          <w:color w:val="231F20"/>
          <w:sz w:val="22"/>
          <w:szCs w:val="22"/>
        </w:rPr>
        <w:t xml:space="preserve"> </w:t>
      </w:r>
      <w:r w:rsidR="00F30752" w:rsidRPr="00F30752">
        <w:rPr>
          <w:color w:val="231F20"/>
          <w:sz w:val="22"/>
          <w:szCs w:val="22"/>
        </w:rPr>
        <w:t xml:space="preserve">in outrageous denim if </w:t>
      </w:r>
      <w:r w:rsidR="00F30752">
        <w:rPr>
          <w:color w:val="231F20"/>
          <w:sz w:val="22"/>
          <w:szCs w:val="22"/>
        </w:rPr>
        <w:t>they</w:t>
      </w:r>
      <w:r w:rsidR="00F30752" w:rsidRPr="00F30752">
        <w:rPr>
          <w:color w:val="231F20"/>
          <w:sz w:val="22"/>
          <w:szCs w:val="22"/>
        </w:rPr>
        <w:t xml:space="preserve"> meet </w:t>
      </w:r>
      <w:r w:rsidR="00F30752">
        <w:rPr>
          <w:color w:val="231F20"/>
          <w:sz w:val="22"/>
          <w:szCs w:val="22"/>
        </w:rPr>
        <w:t xml:space="preserve">their </w:t>
      </w:r>
      <w:r w:rsidR="00F30752" w:rsidRPr="00F30752">
        <w:rPr>
          <w:color w:val="231F20"/>
          <w:sz w:val="22"/>
          <w:szCs w:val="22"/>
        </w:rPr>
        <w:t>fundraising goal?</w:t>
      </w:r>
    </w:p>
    <w:p w14:paraId="4A05A4FA" w14:textId="77777777" w:rsidR="00B67AA5" w:rsidRPr="00B67AA5" w:rsidRDefault="00B67AA5" w:rsidP="00F30752">
      <w:pPr>
        <w:pStyle w:val="BodyText"/>
        <w:ind w:left="0" w:right="166"/>
        <w:rPr>
          <w:sz w:val="22"/>
          <w:szCs w:val="22"/>
        </w:rPr>
      </w:pPr>
    </w:p>
    <w:p w14:paraId="12377919" w14:textId="4B5A7010" w:rsidR="001926DB" w:rsidRDefault="00B80430" w:rsidP="00B67AA5">
      <w:pPr>
        <w:pStyle w:val="BodyText"/>
        <w:ind w:left="102" w:right="196"/>
        <w:rPr>
          <w:color w:val="231F20"/>
          <w:sz w:val="22"/>
          <w:szCs w:val="22"/>
        </w:rPr>
      </w:pPr>
      <w:r w:rsidRPr="00B67AA5">
        <w:rPr>
          <w:color w:val="231F20"/>
          <w:sz w:val="22"/>
          <w:szCs w:val="22"/>
        </w:rPr>
        <w:t>The JeansForGenes.org.au website has plenty of online resources for schools, which can help kids learn more about DNA, genes</w:t>
      </w:r>
      <w:r w:rsidR="0092254F">
        <w:rPr>
          <w:color w:val="231F20"/>
          <w:sz w:val="22"/>
          <w:szCs w:val="22"/>
        </w:rPr>
        <w:t>,</w:t>
      </w:r>
      <w:r w:rsidRPr="00B67AA5">
        <w:rPr>
          <w:color w:val="231F20"/>
          <w:sz w:val="22"/>
          <w:szCs w:val="22"/>
        </w:rPr>
        <w:t xml:space="preserve"> and the science behind medical research.</w:t>
      </w:r>
    </w:p>
    <w:p w14:paraId="1BB497B4" w14:textId="77777777" w:rsidR="00B67AA5" w:rsidRPr="00B67AA5" w:rsidRDefault="00B67AA5" w:rsidP="00B67AA5">
      <w:pPr>
        <w:pStyle w:val="BodyText"/>
        <w:ind w:left="102" w:right="196"/>
        <w:rPr>
          <w:sz w:val="22"/>
          <w:szCs w:val="22"/>
        </w:rPr>
      </w:pPr>
    </w:p>
    <w:p w14:paraId="752D60BD" w14:textId="7A2C925A" w:rsidR="001926DB" w:rsidRDefault="00B80430" w:rsidP="008B2F51">
      <w:pPr>
        <w:pStyle w:val="Heading1"/>
        <w:tabs>
          <w:tab w:val="left" w:pos="9214"/>
        </w:tabs>
        <w:spacing w:before="0"/>
        <w:ind w:left="102" w:right="-1"/>
        <w:rPr>
          <w:color w:val="231F20"/>
          <w:sz w:val="22"/>
          <w:szCs w:val="22"/>
        </w:rPr>
      </w:pPr>
      <w:r w:rsidRPr="00B67AA5">
        <w:rPr>
          <w:color w:val="231F20"/>
          <w:sz w:val="22"/>
          <w:szCs w:val="22"/>
        </w:rPr>
        <w:t xml:space="preserve">I hope </w:t>
      </w:r>
      <w:r w:rsidRPr="00B67AA5">
        <w:rPr>
          <w:color w:val="00AEEF"/>
          <w:sz w:val="22"/>
          <w:szCs w:val="22"/>
        </w:rPr>
        <w:t xml:space="preserve">[school name] </w:t>
      </w:r>
      <w:r w:rsidRPr="00B67AA5">
        <w:rPr>
          <w:color w:val="231F20"/>
          <w:sz w:val="22"/>
          <w:szCs w:val="22"/>
        </w:rPr>
        <w:t>wants to participate. You can sign up our school at JeansForGenes.org.au or call 1800 436 437.</w:t>
      </w:r>
    </w:p>
    <w:p w14:paraId="1AF78F38" w14:textId="77777777" w:rsidR="00B67AA5" w:rsidRPr="00B67AA5" w:rsidRDefault="00B67AA5" w:rsidP="00B67AA5">
      <w:pPr>
        <w:pStyle w:val="Heading1"/>
        <w:spacing w:before="0"/>
        <w:ind w:left="102" w:right="1961"/>
        <w:rPr>
          <w:sz w:val="22"/>
          <w:szCs w:val="22"/>
        </w:rPr>
      </w:pPr>
    </w:p>
    <w:p w14:paraId="68E51663" w14:textId="26C91353" w:rsidR="001926DB" w:rsidRPr="00B67AA5" w:rsidRDefault="00B80430" w:rsidP="00B67AA5">
      <w:pPr>
        <w:pStyle w:val="BodyText"/>
        <w:ind w:left="102" w:right="4393"/>
        <w:rPr>
          <w:sz w:val="22"/>
          <w:szCs w:val="22"/>
        </w:rPr>
      </w:pPr>
      <w:r w:rsidRPr="00B67AA5">
        <w:rPr>
          <w:noProof/>
          <w:sz w:val="22"/>
          <w:szCs w:val="22"/>
        </w:rPr>
        <w:drawing>
          <wp:anchor distT="0" distB="0" distL="114300" distR="114300" simplePos="0" relativeHeight="251658240" behindDoc="1" locked="0" layoutInCell="1" allowOverlap="1" wp14:anchorId="749D1386" wp14:editId="67D8F82D">
            <wp:simplePos x="0" y="0"/>
            <wp:positionH relativeFrom="margin">
              <wp:align>center</wp:align>
            </wp:positionH>
            <wp:positionV relativeFrom="margin">
              <wp:align>bottom</wp:align>
            </wp:positionV>
            <wp:extent cx="7550301" cy="96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301" cy="968400"/>
                    </a:xfrm>
                    <a:prstGeom prst="rect">
                      <a:avLst/>
                    </a:prstGeom>
                  </pic:spPr>
                </pic:pic>
              </a:graphicData>
            </a:graphic>
            <wp14:sizeRelH relativeFrom="margin">
              <wp14:pctWidth>0</wp14:pctWidth>
            </wp14:sizeRelH>
            <wp14:sizeRelV relativeFrom="margin">
              <wp14:pctHeight>0</wp14:pctHeight>
            </wp14:sizeRelV>
          </wp:anchor>
        </w:drawing>
      </w:r>
      <w:r w:rsidRPr="00B67AA5">
        <w:rPr>
          <w:color w:val="231F20"/>
          <w:sz w:val="22"/>
          <w:szCs w:val="22"/>
        </w:rPr>
        <w:t xml:space="preserve">Yours sincerely, </w:t>
      </w:r>
      <w:r w:rsidR="00B67AA5">
        <w:rPr>
          <w:color w:val="231F20"/>
          <w:sz w:val="22"/>
          <w:szCs w:val="22"/>
        </w:rPr>
        <w:br/>
      </w:r>
      <w:r w:rsidRPr="00B67AA5">
        <w:rPr>
          <w:color w:val="00AEEF"/>
          <w:sz w:val="22"/>
          <w:szCs w:val="22"/>
        </w:rPr>
        <w:t>[your</w:t>
      </w:r>
      <w:r w:rsidR="00B67AA5">
        <w:rPr>
          <w:color w:val="00AEEF"/>
          <w:sz w:val="22"/>
          <w:szCs w:val="22"/>
        </w:rPr>
        <w:t xml:space="preserve"> </w:t>
      </w:r>
      <w:r w:rsidRPr="00B67AA5">
        <w:rPr>
          <w:color w:val="00AEEF"/>
          <w:sz w:val="22"/>
          <w:szCs w:val="22"/>
        </w:rPr>
        <w:t>name]</w:t>
      </w:r>
    </w:p>
    <w:sectPr w:rsidR="001926DB" w:rsidRPr="00B67AA5" w:rsidSect="00B67AA5">
      <w:type w:val="continuous"/>
      <w:pgSz w:w="11910" w:h="16840"/>
      <w:pgMar w:top="780" w:right="995"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D216" w14:textId="77777777" w:rsidR="00FA0C19" w:rsidRDefault="00FA0C19" w:rsidP="00662A15">
      <w:r>
        <w:separator/>
      </w:r>
    </w:p>
  </w:endnote>
  <w:endnote w:type="continuationSeparator" w:id="0">
    <w:p w14:paraId="065B207F" w14:textId="77777777" w:rsidR="00FA0C19" w:rsidRDefault="00FA0C19" w:rsidP="0066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A27E" w14:textId="77777777" w:rsidR="00FA0C19" w:rsidRDefault="00FA0C19" w:rsidP="00662A15">
      <w:r>
        <w:separator/>
      </w:r>
    </w:p>
  </w:footnote>
  <w:footnote w:type="continuationSeparator" w:id="0">
    <w:p w14:paraId="5E57E25F" w14:textId="77777777" w:rsidR="00FA0C19" w:rsidRDefault="00FA0C19" w:rsidP="00662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926DB"/>
    <w:rsid w:val="001926DB"/>
    <w:rsid w:val="00662A15"/>
    <w:rsid w:val="008B2F51"/>
    <w:rsid w:val="0092254F"/>
    <w:rsid w:val="00B67AA5"/>
    <w:rsid w:val="00B80430"/>
    <w:rsid w:val="00BD1755"/>
    <w:rsid w:val="00C761D7"/>
    <w:rsid w:val="00E77237"/>
    <w:rsid w:val="00F30752"/>
    <w:rsid w:val="00FA0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15A8"/>
  <w15:docId w15:val="{0CB08346-8DDE-2340-821D-09A188E8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bidi="en-US"/>
    </w:rPr>
  </w:style>
  <w:style w:type="paragraph" w:styleId="Heading1">
    <w:name w:val="heading 1"/>
    <w:basedOn w:val="Normal"/>
    <w:uiPriority w:val="9"/>
    <w:qFormat/>
    <w:pPr>
      <w:spacing w:before="13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2A15"/>
    <w:pPr>
      <w:tabs>
        <w:tab w:val="center" w:pos="4513"/>
        <w:tab w:val="right" w:pos="9026"/>
      </w:tabs>
    </w:pPr>
  </w:style>
  <w:style w:type="character" w:customStyle="1" w:styleId="HeaderChar">
    <w:name w:val="Header Char"/>
    <w:basedOn w:val="DefaultParagraphFont"/>
    <w:link w:val="Header"/>
    <w:uiPriority w:val="99"/>
    <w:rsid w:val="00662A15"/>
    <w:rPr>
      <w:rFonts w:ascii="Open Sans" w:eastAsia="Open Sans" w:hAnsi="Open Sans" w:cs="Open Sans"/>
      <w:lang w:bidi="en-US"/>
    </w:rPr>
  </w:style>
  <w:style w:type="paragraph" w:styleId="Footer">
    <w:name w:val="footer"/>
    <w:basedOn w:val="Normal"/>
    <w:link w:val="FooterChar"/>
    <w:uiPriority w:val="99"/>
    <w:unhideWhenUsed/>
    <w:rsid w:val="00662A15"/>
    <w:pPr>
      <w:tabs>
        <w:tab w:val="center" w:pos="4513"/>
        <w:tab w:val="right" w:pos="9026"/>
      </w:tabs>
    </w:pPr>
  </w:style>
  <w:style w:type="character" w:customStyle="1" w:styleId="FooterChar">
    <w:name w:val="Footer Char"/>
    <w:basedOn w:val="DefaultParagraphFont"/>
    <w:link w:val="Footer"/>
    <w:uiPriority w:val="99"/>
    <w:rsid w:val="00662A15"/>
    <w:rPr>
      <w:rFonts w:ascii="Open Sans" w:eastAsia="Open Sans" w:hAnsi="Open Sans" w:cs="Open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Elliott</dc:creator>
  <cp:lastModifiedBy>Dana Elliott</cp:lastModifiedBy>
  <cp:revision>2</cp:revision>
  <cp:lastPrinted>2020-03-04T01:26:00Z</cp:lastPrinted>
  <dcterms:created xsi:type="dcterms:W3CDTF">2023-01-13T01:45:00Z</dcterms:created>
  <dcterms:modified xsi:type="dcterms:W3CDTF">2023-01-13T01:45:00Z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14.0 (Macintosh)</vt:lpwstr>
  </property>
  <property fmtid="{D5CDD505-2E9C-101B-9397-08002B2CF9AE}" pid="4" name="LastSaved">
    <vt:filetime>2020-03-04T00:00:00Z</vt:filetime>
  </property>
</Properties>
</file>