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0603" w14:textId="77777777" w:rsidR="00AC7FD6" w:rsidRDefault="00AC7FD6" w:rsidP="000147EF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D1296" wp14:editId="771F0DFC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334125" cy="9525"/>
                <wp:effectExtent l="0" t="0" r="28575" b="2857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2C86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49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54814B" w14:textId="78E53ACA" w:rsidR="00AC7FD6" w:rsidRPr="0094645B" w:rsidRDefault="00AC7FD6" w:rsidP="000147EF">
      <w:pPr>
        <w:pStyle w:val="Heading1"/>
        <w:spacing w:after="0"/>
        <w:ind w:right="-613"/>
      </w:pPr>
      <w:r w:rsidRPr="0094645B">
        <w:rPr>
          <w:noProof/>
          <w:lang w:eastAsia="en-AU"/>
        </w:rPr>
        <w:drawing>
          <wp:anchor distT="0" distB="0" distL="114300" distR="114300" simplePos="0" relativeHeight="251675648" behindDoc="0" locked="1" layoutInCell="1" allowOverlap="1" wp14:anchorId="7D68625F" wp14:editId="2892D105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438275" cy="790575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D3">
        <w:rPr>
          <w:noProof/>
          <w:lang w:eastAsia="en-AU"/>
        </w:rPr>
        <w:t>PUBLIC AND ACTIVE TRANSPORT</w:t>
      </w:r>
      <w:r w:rsidRPr="0094645B">
        <w:t xml:space="preserve"> COMMITTEE REPORT</w:t>
      </w:r>
    </w:p>
    <w:p w14:paraId="2DF12324" w14:textId="7CED1F39" w:rsidR="00AC7FD6" w:rsidRPr="00D921A7" w:rsidRDefault="00AC7FD6" w:rsidP="000147EF">
      <w:pPr>
        <w:widowControl w:val="0"/>
        <w:spacing w:after="0" w:line="240" w:lineRule="auto"/>
        <w:jc w:val="center"/>
        <w:rPr>
          <w:rStyle w:val="Strong"/>
          <w:rFonts w:eastAsia="Times New Roman" w:cs="Times New Roman"/>
          <w:snapToGrid w:val="0"/>
          <w:lang w:val="en-US"/>
        </w:rPr>
      </w:pPr>
      <w:r w:rsidRPr="005E3CFF">
        <w:rPr>
          <w:rStyle w:val="Strong"/>
          <w:rFonts w:eastAsia="Times New Roman" w:cs="Times New Roman"/>
          <w:snapToGrid w:val="0"/>
          <w:lang w:val="en-US"/>
        </w:rPr>
        <w:t xml:space="preserve">MEETING HELD ON TUESDAY </w:t>
      </w:r>
      <w:r w:rsidR="00296A47" w:rsidRPr="00296A47">
        <w:rPr>
          <w:rStyle w:val="Strong"/>
          <w:rFonts w:eastAsia="Times New Roman" w:cs="Times New Roman"/>
          <w:snapToGrid w:val="0"/>
          <w:lang w:val="en-US"/>
        </w:rPr>
        <w:t>8 JUNE</w:t>
      </w:r>
      <w:r w:rsidRPr="00296A47">
        <w:rPr>
          <w:rStyle w:val="Strong"/>
          <w:rFonts w:eastAsia="Times New Roman" w:cs="Times New Roman"/>
          <w:snapToGrid w:val="0"/>
          <w:lang w:val="en-US"/>
        </w:rPr>
        <w:t xml:space="preserve"> 202</w:t>
      </w:r>
      <w:r w:rsidR="003071FD" w:rsidRPr="00296A47">
        <w:rPr>
          <w:rStyle w:val="Strong"/>
          <w:rFonts w:eastAsia="Times New Roman" w:cs="Times New Roman"/>
          <w:snapToGrid w:val="0"/>
          <w:lang w:val="en-US"/>
        </w:rPr>
        <w:t>1</w:t>
      </w:r>
    </w:p>
    <w:p w14:paraId="16DDF086" w14:textId="5B994284" w:rsidR="00AC7FD6" w:rsidRDefault="00AC7FD6" w:rsidP="000147EF">
      <w:pPr>
        <w:widowControl w:val="0"/>
        <w:spacing w:after="0" w:line="240" w:lineRule="auto"/>
        <w:jc w:val="center"/>
        <w:rPr>
          <w:rStyle w:val="Strong"/>
          <w:rFonts w:eastAsia="Times New Roman" w:cs="Times New Roman"/>
          <w:snapToGrid w:val="0"/>
          <w:lang w:val="en-US"/>
        </w:rPr>
      </w:pPr>
      <w:r w:rsidRPr="00D921A7">
        <w:rPr>
          <w:rStyle w:val="Strong"/>
          <w:rFonts w:eastAsia="Times New Roman" w:cs="Times New Roman"/>
          <w:snapToGrid w:val="0"/>
          <w:lang w:val="en-US"/>
        </w:rPr>
        <w:t xml:space="preserve">TO BE PRESENTED TO COUNCIL ON TUESDAY </w:t>
      </w:r>
      <w:r w:rsidR="00296A47" w:rsidRPr="00122AEF">
        <w:rPr>
          <w:rStyle w:val="Strong"/>
          <w:rFonts w:eastAsia="Times New Roman" w:cs="Times New Roman"/>
          <w:snapToGrid w:val="0"/>
          <w:shd w:val="clear" w:color="auto" w:fill="FFFFFF" w:themeFill="background1"/>
          <w:lang w:val="en-US"/>
        </w:rPr>
        <w:t>15 JUNE</w:t>
      </w:r>
      <w:r w:rsidRPr="00122AEF">
        <w:rPr>
          <w:rStyle w:val="Strong"/>
          <w:rFonts w:eastAsia="Times New Roman" w:cs="Times New Roman"/>
          <w:snapToGrid w:val="0"/>
          <w:shd w:val="clear" w:color="auto" w:fill="FFFFFF" w:themeFill="background1"/>
          <w:lang w:val="en-US"/>
        </w:rPr>
        <w:t xml:space="preserve"> 202</w:t>
      </w:r>
      <w:r w:rsidR="003071FD" w:rsidRPr="00122AEF">
        <w:rPr>
          <w:rStyle w:val="Strong"/>
          <w:rFonts w:eastAsia="Times New Roman" w:cs="Times New Roman"/>
          <w:snapToGrid w:val="0"/>
          <w:shd w:val="clear" w:color="auto" w:fill="FFFFFF" w:themeFill="background1"/>
          <w:lang w:val="en-US"/>
        </w:rPr>
        <w:t>1</w:t>
      </w:r>
    </w:p>
    <w:p w14:paraId="5B61135A" w14:textId="77777777" w:rsidR="00AC7FD6" w:rsidRPr="005E3CFF" w:rsidRDefault="00AC7FD6" w:rsidP="000147EF">
      <w:pPr>
        <w:widowControl w:val="0"/>
        <w:spacing w:after="0" w:line="240" w:lineRule="auto"/>
        <w:jc w:val="center"/>
        <w:rPr>
          <w:rStyle w:val="Strong"/>
          <w:rFonts w:eastAsia="Times New Roman" w:cs="Times New Roman"/>
          <w:snapToGrid w:val="0"/>
          <w:lang w:val="en-US"/>
        </w:rPr>
      </w:pPr>
    </w:p>
    <w:p w14:paraId="36305942" w14:textId="77777777" w:rsidR="00AC7FD6" w:rsidRDefault="00AC7FD6" w:rsidP="000147EF">
      <w:pPr>
        <w:widowControl w:val="0"/>
        <w:spacing w:after="0" w:line="240" w:lineRule="auto"/>
        <w:ind w:left="720" w:firstLine="720"/>
        <w:jc w:val="center"/>
        <w:rPr>
          <w:rStyle w:val="Strong"/>
          <w:rFonts w:eastAsia="Times New Roman" w:cs="Times New Roman"/>
          <w:snapToGrid w:val="0"/>
          <w:sz w:val="24"/>
          <w:szCs w:val="24"/>
          <w:lang w:val="en-US"/>
        </w:rPr>
      </w:pPr>
      <w:r>
        <w:rPr>
          <w:rFonts w:cs="Times New Roman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9860F" wp14:editId="2248ADBD">
                <wp:simplePos x="0" y="0"/>
                <wp:positionH relativeFrom="margin">
                  <wp:posOffset>-391795</wp:posOffset>
                </wp:positionH>
                <wp:positionV relativeFrom="paragraph">
                  <wp:posOffset>175260</wp:posOffset>
                </wp:positionV>
                <wp:extent cx="6334125" cy="9525"/>
                <wp:effectExtent l="0" t="0" r="28575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2AE4F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5pt,13.8pt" to="46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EE23A7" w14:textId="77777777" w:rsidR="00D921A7" w:rsidRDefault="00D921A7" w:rsidP="000147EF">
      <w:pPr>
        <w:widowControl w:val="0"/>
        <w:spacing w:after="0" w:line="240" w:lineRule="auto"/>
        <w:rPr>
          <w:rStyle w:val="Strong"/>
          <w:rFonts w:eastAsia="Times New Roman" w:cs="Times New Roman"/>
          <w:snapToGrid w:val="0"/>
          <w:sz w:val="24"/>
          <w:szCs w:val="24"/>
          <w:lang w:val="en-US"/>
        </w:rPr>
      </w:pPr>
    </w:p>
    <w:p w14:paraId="55DA5FD6" w14:textId="77777777" w:rsidR="00D921A7" w:rsidRDefault="00D921A7" w:rsidP="000147EF">
      <w:pPr>
        <w:spacing w:after="0"/>
      </w:pPr>
    </w:p>
    <w:p w14:paraId="322EC2DD" w14:textId="2D88B358" w:rsidR="00D921A7" w:rsidRDefault="00D921A7" w:rsidP="000147EF">
      <w:pPr>
        <w:spacing w:after="0"/>
      </w:pPr>
    </w:p>
    <w:p w14:paraId="5280C35B" w14:textId="77777777" w:rsidR="00932DDB" w:rsidRDefault="00932DDB" w:rsidP="000147EF">
      <w:pPr>
        <w:spacing w:after="0"/>
      </w:pPr>
    </w:p>
    <w:p w14:paraId="3811BB99" w14:textId="14D17C71" w:rsidR="00D921A7" w:rsidRDefault="00D921A7" w:rsidP="000147EF">
      <w:pPr>
        <w:pStyle w:val="Heading2"/>
        <w:spacing w:after="0"/>
      </w:pPr>
      <w:r w:rsidRPr="00D921A7">
        <w:t>TABLE OF CONTENTS</w:t>
      </w:r>
    </w:p>
    <w:tbl>
      <w:tblPr>
        <w:tblW w:w="90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"/>
        <w:gridCol w:w="6946"/>
        <w:gridCol w:w="1112"/>
      </w:tblGrid>
      <w:tr w:rsidR="00D921A7" w:rsidRPr="00D921A7" w14:paraId="2A3695E6" w14:textId="77777777" w:rsidTr="00E331A7">
        <w:trPr>
          <w:trHeight w:val="511"/>
          <w:jc w:val="center"/>
        </w:trPr>
        <w:tc>
          <w:tcPr>
            <w:tcW w:w="972" w:type="dxa"/>
          </w:tcPr>
          <w:p w14:paraId="00783F66" w14:textId="77777777" w:rsidR="00D921A7" w:rsidRPr="00D921A7" w:rsidRDefault="00D921A7" w:rsidP="000147EF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Cs w:val="20"/>
                <w:u w:val="single"/>
              </w:rPr>
            </w:pPr>
            <w:r w:rsidRPr="00D921A7">
              <w:rPr>
                <w:rFonts w:eastAsia="Times New Roman" w:cs="Times New Roman"/>
                <w:b/>
                <w:snapToGrid w:val="0"/>
                <w:szCs w:val="20"/>
                <w:u w:val="single"/>
              </w:rPr>
              <w:t>Clause</w:t>
            </w:r>
          </w:p>
        </w:tc>
        <w:tc>
          <w:tcPr>
            <w:tcW w:w="6946" w:type="dxa"/>
          </w:tcPr>
          <w:p w14:paraId="2024EC0C" w14:textId="77777777" w:rsidR="00D921A7" w:rsidRPr="00D921A7" w:rsidRDefault="00D921A7" w:rsidP="000147EF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Cs w:val="20"/>
                <w:u w:val="single"/>
              </w:rPr>
            </w:pPr>
            <w:r w:rsidRPr="00D921A7">
              <w:rPr>
                <w:rFonts w:eastAsia="Times New Roman" w:cs="Times New Roman"/>
                <w:b/>
                <w:snapToGrid w:val="0"/>
                <w:szCs w:val="20"/>
                <w:u w:val="single"/>
              </w:rPr>
              <w:t>Title</w:t>
            </w:r>
          </w:p>
        </w:tc>
        <w:tc>
          <w:tcPr>
            <w:tcW w:w="1112" w:type="dxa"/>
          </w:tcPr>
          <w:p w14:paraId="4380407B" w14:textId="77777777" w:rsidR="00D921A7" w:rsidRPr="00D921A7" w:rsidRDefault="00D921A7" w:rsidP="000147EF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Cs w:val="20"/>
                <w:u w:val="single"/>
              </w:rPr>
            </w:pPr>
            <w:r w:rsidRPr="00D921A7">
              <w:rPr>
                <w:rFonts w:eastAsia="Times New Roman" w:cs="Times New Roman"/>
                <w:b/>
                <w:snapToGrid w:val="0"/>
                <w:szCs w:val="20"/>
                <w:u w:val="single"/>
              </w:rPr>
              <w:t>Page No</w:t>
            </w:r>
          </w:p>
        </w:tc>
      </w:tr>
      <w:tr w:rsidR="00D921A7" w:rsidRPr="00D921A7" w14:paraId="472BFC2D" w14:textId="77777777" w:rsidTr="00E331A7">
        <w:trPr>
          <w:jc w:val="center"/>
        </w:trPr>
        <w:tc>
          <w:tcPr>
            <w:tcW w:w="972" w:type="dxa"/>
          </w:tcPr>
          <w:p w14:paraId="0B21673C" w14:textId="77777777" w:rsidR="00D921A7" w:rsidRPr="00D921A7" w:rsidRDefault="00D921A7" w:rsidP="000147EF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Cs w:val="20"/>
              </w:rPr>
            </w:pPr>
            <w:r w:rsidRPr="00D921A7">
              <w:rPr>
                <w:rFonts w:eastAsia="Times New Roman" w:cs="Times New Roman"/>
                <w:b/>
                <w:snapToGrid w:val="0"/>
                <w:szCs w:val="20"/>
              </w:rPr>
              <w:t>A</w:t>
            </w:r>
          </w:p>
        </w:tc>
        <w:tc>
          <w:tcPr>
            <w:tcW w:w="6946" w:type="dxa"/>
            <w:shd w:val="clear" w:color="auto" w:fill="FFFFFF" w:themeFill="background1"/>
          </w:tcPr>
          <w:p w14:paraId="67EB4D77" w14:textId="7CEA54D3" w:rsidR="00D921A7" w:rsidRPr="00122AEF" w:rsidRDefault="00D921A7" w:rsidP="000147EF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Cs w:val="20"/>
              </w:rPr>
            </w:pPr>
            <w:r w:rsidRPr="00122AEF">
              <w:rPr>
                <w:rFonts w:eastAsia="Times New Roman" w:cs="Times New Roman"/>
                <w:b/>
                <w:snapToGrid w:val="0"/>
                <w:szCs w:val="20"/>
              </w:rPr>
              <w:t xml:space="preserve">COMMITTEE PRESENTATION – </w:t>
            </w:r>
            <w:r w:rsidR="00122AEF" w:rsidRPr="00122AEF">
              <w:rPr>
                <w:rFonts w:eastAsia="Times New Roman" w:cs="Times New Roman"/>
                <w:b/>
                <w:snapToGrid w:val="0"/>
                <w:szCs w:val="20"/>
              </w:rPr>
              <w:t>INDOOROOPILLY RIVERWALK</w:t>
            </w:r>
          </w:p>
        </w:tc>
        <w:tc>
          <w:tcPr>
            <w:tcW w:w="1112" w:type="dxa"/>
          </w:tcPr>
          <w:p w14:paraId="358E074F" w14:textId="77777777" w:rsidR="00083A53" w:rsidRDefault="00083A53" w:rsidP="000147EF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Cs w:val="20"/>
              </w:rPr>
            </w:pPr>
          </w:p>
          <w:p w14:paraId="4907B15C" w14:textId="350C57B8" w:rsidR="00D921A7" w:rsidRPr="00D921A7" w:rsidRDefault="00D921A7" w:rsidP="000147EF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Cs w:val="20"/>
                <w:highlight w:val="green"/>
              </w:rPr>
            </w:pPr>
            <w:r w:rsidRPr="00122AEF">
              <w:rPr>
                <w:rFonts w:eastAsia="Times New Roman" w:cs="Times New Roman"/>
                <w:b/>
                <w:snapToGrid w:val="0"/>
                <w:szCs w:val="20"/>
              </w:rPr>
              <w:t>1</w:t>
            </w:r>
          </w:p>
        </w:tc>
      </w:tr>
    </w:tbl>
    <w:p w14:paraId="58DD54A6" w14:textId="77777777" w:rsidR="000147EF" w:rsidRDefault="000147EF" w:rsidP="000147EF">
      <w:pPr>
        <w:spacing w:after="0"/>
        <w:rPr>
          <w:rStyle w:val="Strong"/>
          <w:b w:val="0"/>
          <w:bCs w:val="0"/>
        </w:rPr>
        <w:sectPr w:rsidR="000147EF" w:rsidSect="00A4008D">
          <w:headerReference w:type="defaul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BE36000" w14:textId="77777777" w:rsidR="000147EF" w:rsidRPr="00932DDB" w:rsidRDefault="000147EF" w:rsidP="00932DDB">
      <w:pPr>
        <w:pStyle w:val="Heading2-leftalign"/>
        <w:rPr>
          <w:rFonts w:ascii="Times New Roman" w:hAnsi="Times New Roman"/>
          <w:szCs w:val="22"/>
          <w:highlight w:val="yellow"/>
        </w:rPr>
      </w:pPr>
      <w:bookmarkStart w:id="0" w:name="_Toc182206826"/>
    </w:p>
    <w:p w14:paraId="719750C9" w14:textId="6DEB031D" w:rsidR="00D921A7" w:rsidRPr="00CE2744" w:rsidRDefault="00D921A7" w:rsidP="00932DDB">
      <w:pPr>
        <w:pStyle w:val="Heading2-leftalign"/>
        <w:rPr>
          <w:rFonts w:ascii="Times New Roman" w:hAnsi="Times New Roman"/>
          <w:szCs w:val="22"/>
        </w:rPr>
      </w:pPr>
      <w:r w:rsidRPr="00CE2744">
        <w:rPr>
          <w:rFonts w:ascii="Times New Roman" w:hAnsi="Times New Roman"/>
          <w:szCs w:val="22"/>
        </w:rPr>
        <w:t>ATTENDANCE:</w:t>
      </w:r>
    </w:p>
    <w:p w14:paraId="550328ED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  <w:highlight w:val="yellow"/>
          <w:lang w:val="en-US"/>
        </w:rPr>
      </w:pPr>
    </w:p>
    <w:bookmarkEnd w:id="0"/>
    <w:p w14:paraId="0B3611E0" w14:textId="76BE87D9" w:rsidR="001E03D3" w:rsidRPr="00932DDB" w:rsidRDefault="001E03D3" w:rsidP="00932DDB">
      <w:pPr>
        <w:spacing w:after="0" w:line="240" w:lineRule="auto"/>
        <w:jc w:val="both"/>
        <w:rPr>
          <w:rFonts w:cs="Times New Roman"/>
        </w:rPr>
      </w:pPr>
      <w:r w:rsidRPr="00932DDB">
        <w:rPr>
          <w:rFonts w:cs="Times New Roman"/>
        </w:rPr>
        <w:t>Councillor Ryan Murphy (Chair) and Councillors Greg</w:t>
      </w:r>
      <w:r w:rsidR="004E1673">
        <w:rPr>
          <w:rFonts w:cs="Times New Roman"/>
        </w:rPr>
        <w:t xml:space="preserve"> </w:t>
      </w:r>
      <w:proofErr w:type="spellStart"/>
      <w:r w:rsidRPr="00932DDB">
        <w:rPr>
          <w:rFonts w:cs="Times New Roman"/>
        </w:rPr>
        <w:t>Adermann</w:t>
      </w:r>
      <w:proofErr w:type="spellEnd"/>
      <w:r w:rsidRPr="00932DDB">
        <w:rPr>
          <w:rFonts w:cs="Times New Roman"/>
        </w:rPr>
        <w:t xml:space="preserve">, Jared Cassidy, Steven </w:t>
      </w:r>
      <w:proofErr w:type="gramStart"/>
      <w:r w:rsidRPr="00932DDB">
        <w:rPr>
          <w:rFonts w:cs="Times New Roman"/>
        </w:rPr>
        <w:t>Huang</w:t>
      </w:r>
      <w:proofErr w:type="gramEnd"/>
      <w:r w:rsidRPr="00932DDB">
        <w:rPr>
          <w:rFonts w:cs="Times New Roman"/>
        </w:rPr>
        <w:t xml:space="preserve"> and Jonathan Sri.</w:t>
      </w:r>
    </w:p>
    <w:p w14:paraId="18A0D6AF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  <w:lang w:val="en-US"/>
        </w:rPr>
      </w:pPr>
    </w:p>
    <w:p w14:paraId="6D58C8B8" w14:textId="77777777" w:rsidR="00D921A7" w:rsidRPr="00CE2744" w:rsidRDefault="00D921A7" w:rsidP="00932DDB">
      <w:pPr>
        <w:pStyle w:val="Heading2-leftalign"/>
        <w:rPr>
          <w:rFonts w:ascii="Times New Roman" w:hAnsi="Times New Roman"/>
          <w:szCs w:val="22"/>
        </w:rPr>
      </w:pPr>
      <w:r w:rsidRPr="00CE2744">
        <w:rPr>
          <w:rFonts w:ascii="Times New Roman" w:hAnsi="Times New Roman"/>
          <w:szCs w:val="22"/>
        </w:rPr>
        <w:t>LEAVE OF ABSENCE:</w:t>
      </w:r>
    </w:p>
    <w:p w14:paraId="02193030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  <w:highlight w:val="yellow"/>
        </w:rPr>
      </w:pPr>
    </w:p>
    <w:p w14:paraId="70538AE4" w14:textId="4850180D" w:rsidR="00D921A7" w:rsidRPr="00932DDB" w:rsidRDefault="00CE2744" w:rsidP="00932DDB">
      <w:pPr>
        <w:spacing w:after="0" w:line="240" w:lineRule="auto"/>
        <w:jc w:val="both"/>
        <w:rPr>
          <w:rFonts w:eastAsia="Times New Roman" w:cs="Times New Roman"/>
          <w:b/>
          <w:snapToGrid w:val="0"/>
          <w:lang w:val="en-US"/>
        </w:rPr>
      </w:pPr>
      <w:r w:rsidRPr="00932DDB">
        <w:rPr>
          <w:rFonts w:cs="Times New Roman"/>
        </w:rPr>
        <w:t>Councillor Angela Owen</w:t>
      </w:r>
      <w:r>
        <w:rPr>
          <w:rFonts w:cs="Times New Roman"/>
        </w:rPr>
        <w:t>.</w:t>
      </w:r>
    </w:p>
    <w:p w14:paraId="50044038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b/>
          <w:snapToGrid w:val="0"/>
          <w:color w:val="000000"/>
        </w:rPr>
      </w:pPr>
    </w:p>
    <w:p w14:paraId="4E2073B1" w14:textId="25E6B1DF" w:rsidR="00D921A7" w:rsidRPr="00932DDB" w:rsidRDefault="00D921A7" w:rsidP="00932DDB">
      <w:pPr>
        <w:pStyle w:val="Heading2-Clause"/>
        <w:rPr>
          <w:rFonts w:ascii="Times New Roman" w:hAnsi="Times New Roman"/>
          <w:szCs w:val="22"/>
        </w:rPr>
      </w:pPr>
      <w:r w:rsidRPr="00296A47">
        <w:rPr>
          <w:rFonts w:ascii="Times New Roman" w:hAnsi="Times New Roman"/>
          <w:szCs w:val="22"/>
          <w:u w:val="none"/>
        </w:rPr>
        <w:t>A</w:t>
      </w:r>
      <w:r w:rsidRPr="00296A47">
        <w:rPr>
          <w:rFonts w:ascii="Times New Roman" w:hAnsi="Times New Roman"/>
          <w:szCs w:val="22"/>
          <w:u w:val="none"/>
        </w:rPr>
        <w:tab/>
      </w:r>
      <w:r w:rsidRPr="00296A47">
        <w:rPr>
          <w:rFonts w:ascii="Times New Roman" w:hAnsi="Times New Roman"/>
          <w:szCs w:val="22"/>
        </w:rPr>
        <w:t xml:space="preserve">COMMITTEE PRESENTATION – </w:t>
      </w:r>
      <w:r w:rsidR="00CB3466">
        <w:rPr>
          <w:rFonts w:ascii="Times New Roman" w:hAnsi="Times New Roman"/>
          <w:szCs w:val="22"/>
        </w:rPr>
        <w:t>INDOOROOPILLY RIVERWALK</w:t>
      </w:r>
    </w:p>
    <w:p w14:paraId="4E0334DA" w14:textId="77777777" w:rsidR="00D921A7" w:rsidRPr="00932DDB" w:rsidRDefault="00D921A7" w:rsidP="00932DDB">
      <w:pPr>
        <w:spacing w:after="0" w:line="240" w:lineRule="auto"/>
        <w:ind w:left="1440" w:hanging="720"/>
        <w:jc w:val="both"/>
        <w:rPr>
          <w:rFonts w:eastAsia="Times New Roman" w:cs="Times New Roman"/>
          <w:b/>
          <w:snapToGrid w:val="0"/>
        </w:rPr>
      </w:pPr>
    </w:p>
    <w:p w14:paraId="6C0F6A15" w14:textId="1FC416E3" w:rsidR="00D921A7" w:rsidRPr="00932DDB" w:rsidRDefault="00D921A7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bookmarkStart w:id="1" w:name="_Hlk50022291"/>
      <w:r w:rsidRPr="00932DDB">
        <w:rPr>
          <w:rFonts w:eastAsia="Times New Roman" w:cs="Times New Roman"/>
          <w:snapToGrid w:val="0"/>
        </w:rPr>
        <w:t>1.</w:t>
      </w:r>
      <w:r w:rsidRPr="00932DDB">
        <w:rPr>
          <w:rFonts w:eastAsia="Times New Roman" w:cs="Times New Roman"/>
          <w:snapToGrid w:val="0"/>
        </w:rPr>
        <w:tab/>
      </w:r>
      <w:r w:rsidR="00CE2744">
        <w:rPr>
          <w:rFonts w:eastAsia="Times New Roman" w:cs="Times New Roman"/>
          <w:snapToGrid w:val="0"/>
        </w:rPr>
        <w:t xml:space="preserve">The </w:t>
      </w:r>
      <w:r w:rsidR="00CB3466">
        <w:rPr>
          <w:rFonts w:eastAsia="Times New Roman" w:cs="Times New Roman"/>
          <w:snapToGrid w:val="0"/>
        </w:rPr>
        <w:t>Program Director, Civil and Transport, City Projects Office</w:t>
      </w:r>
      <w:r w:rsidRPr="00932DDB">
        <w:rPr>
          <w:rFonts w:eastAsia="Times New Roman" w:cs="Times New Roman"/>
          <w:snapToGrid w:val="0"/>
        </w:rPr>
        <w:t xml:space="preserve">, </w:t>
      </w:r>
      <w:r w:rsidR="00083A53">
        <w:rPr>
          <w:rFonts w:eastAsia="Times New Roman" w:cs="Times New Roman"/>
          <w:snapToGrid w:val="0"/>
        </w:rPr>
        <w:t xml:space="preserve">Brisbane Infrastructure, </w:t>
      </w:r>
      <w:r w:rsidRPr="00932DDB">
        <w:rPr>
          <w:rFonts w:eastAsia="Times New Roman" w:cs="Times New Roman"/>
          <w:snapToGrid w:val="0"/>
        </w:rPr>
        <w:t xml:space="preserve">attended the meeting to </w:t>
      </w:r>
      <w:r w:rsidRPr="00CB3466">
        <w:rPr>
          <w:rFonts w:eastAsia="Times New Roman" w:cs="Times New Roman"/>
          <w:snapToGrid w:val="0"/>
        </w:rPr>
        <w:t xml:space="preserve">provide an update on </w:t>
      </w:r>
      <w:r w:rsidR="00CB3466" w:rsidRPr="00CB3466">
        <w:rPr>
          <w:rFonts w:eastAsia="Times New Roman" w:cs="Times New Roman"/>
          <w:snapToGrid w:val="0"/>
        </w:rPr>
        <w:t>the Indooroopilly Riverwalk</w:t>
      </w:r>
      <w:r w:rsidR="00083A53">
        <w:rPr>
          <w:rFonts w:eastAsia="Times New Roman" w:cs="Times New Roman"/>
          <w:snapToGrid w:val="0"/>
        </w:rPr>
        <w:t xml:space="preserve"> (the Riverwalk)</w:t>
      </w:r>
      <w:r w:rsidRPr="00CB3466">
        <w:rPr>
          <w:rFonts w:eastAsia="Times New Roman" w:cs="Times New Roman"/>
          <w:snapToGrid w:val="0"/>
        </w:rPr>
        <w:t>. He provided the information below.</w:t>
      </w:r>
    </w:p>
    <w:p w14:paraId="26658E22" w14:textId="77777777" w:rsidR="00D921A7" w:rsidRPr="00932DDB" w:rsidRDefault="00D921A7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5ABECC18" w14:textId="1C92BA94" w:rsidR="00CE2744" w:rsidRDefault="00D921A7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 w:rsidRPr="00932DDB">
        <w:rPr>
          <w:rFonts w:eastAsia="Times New Roman" w:cs="Times New Roman"/>
          <w:snapToGrid w:val="0"/>
        </w:rPr>
        <w:t>2.</w:t>
      </w:r>
      <w:r w:rsidRPr="00932DDB">
        <w:rPr>
          <w:rFonts w:eastAsia="Times New Roman" w:cs="Times New Roman"/>
          <w:snapToGrid w:val="0"/>
        </w:rPr>
        <w:tab/>
      </w:r>
      <w:r w:rsidR="004D04B2">
        <w:rPr>
          <w:rFonts w:eastAsia="Times New Roman" w:cs="Times New Roman"/>
          <w:snapToGrid w:val="0"/>
        </w:rPr>
        <w:t xml:space="preserve">The </w:t>
      </w:r>
      <w:r w:rsidR="00083A53">
        <w:rPr>
          <w:rFonts w:eastAsia="Times New Roman" w:cs="Times New Roman"/>
          <w:snapToGrid w:val="0"/>
        </w:rPr>
        <w:t xml:space="preserve">Indooroopilly Riverwalk </w:t>
      </w:r>
      <w:r w:rsidR="004D04B2">
        <w:rPr>
          <w:rFonts w:eastAsia="Times New Roman" w:cs="Times New Roman"/>
          <w:snapToGrid w:val="0"/>
        </w:rPr>
        <w:t xml:space="preserve">project </w:t>
      </w:r>
      <w:r w:rsidR="00083A53">
        <w:rPr>
          <w:rFonts w:eastAsia="Times New Roman" w:cs="Times New Roman"/>
          <w:snapToGrid w:val="0"/>
        </w:rPr>
        <w:t xml:space="preserve">(the project) </w:t>
      </w:r>
      <w:r w:rsidR="004D04B2">
        <w:rPr>
          <w:rFonts w:eastAsia="Times New Roman" w:cs="Times New Roman"/>
          <w:snapToGrid w:val="0"/>
        </w:rPr>
        <w:t xml:space="preserve">is a </w:t>
      </w:r>
      <w:r w:rsidR="004D04B2" w:rsidRPr="004D04B2">
        <w:rPr>
          <w:rFonts w:eastAsia="Times New Roman" w:cs="Times New Roman"/>
          <w:snapToGrid w:val="0"/>
        </w:rPr>
        <w:t xml:space="preserve">critical part of </w:t>
      </w:r>
      <w:r w:rsidR="00CE2744">
        <w:rPr>
          <w:rFonts w:eastAsia="Times New Roman" w:cs="Times New Roman"/>
          <w:snapToGrid w:val="0"/>
        </w:rPr>
        <w:t>the</w:t>
      </w:r>
      <w:r w:rsidR="004D04B2" w:rsidRPr="004D04B2">
        <w:rPr>
          <w:rFonts w:eastAsia="Times New Roman" w:cs="Times New Roman"/>
          <w:snapToGrid w:val="0"/>
        </w:rPr>
        <w:t xml:space="preserve"> future active transport corridor between the Western Freeway Bikeway and the University of Queensland</w:t>
      </w:r>
      <w:r w:rsidR="00CE2744">
        <w:rPr>
          <w:rFonts w:eastAsia="Times New Roman" w:cs="Times New Roman"/>
          <w:snapToGrid w:val="0"/>
        </w:rPr>
        <w:t xml:space="preserve"> (UQ)</w:t>
      </w:r>
      <w:r w:rsidR="004D04B2" w:rsidRPr="004D04B2">
        <w:rPr>
          <w:rFonts w:eastAsia="Times New Roman" w:cs="Times New Roman"/>
          <w:snapToGrid w:val="0"/>
        </w:rPr>
        <w:t xml:space="preserve">. UQ is Brisbane’s second largest trip generator with </w:t>
      </w:r>
      <w:r w:rsidR="005861DC">
        <w:rPr>
          <w:rFonts w:eastAsia="Times New Roman" w:cs="Times New Roman"/>
          <w:snapToGrid w:val="0"/>
        </w:rPr>
        <w:t xml:space="preserve">a population of </w:t>
      </w:r>
      <w:r w:rsidR="004D04B2" w:rsidRPr="004D04B2">
        <w:rPr>
          <w:rFonts w:eastAsia="Times New Roman" w:cs="Times New Roman"/>
          <w:snapToGrid w:val="0"/>
        </w:rPr>
        <w:t>over 38,000 students</w:t>
      </w:r>
      <w:r w:rsidR="004D04B2">
        <w:rPr>
          <w:rFonts w:eastAsia="Times New Roman" w:cs="Times New Roman"/>
          <w:snapToGrid w:val="0"/>
        </w:rPr>
        <w:t xml:space="preserve">. </w:t>
      </w:r>
    </w:p>
    <w:p w14:paraId="34A7F0A3" w14:textId="77777777" w:rsidR="00CE2744" w:rsidRDefault="00CE2744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210A7469" w14:textId="085CD5FB" w:rsidR="00D921A7" w:rsidRPr="00932DDB" w:rsidRDefault="00CE2744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3.</w:t>
      </w:r>
      <w:r>
        <w:rPr>
          <w:rFonts w:eastAsia="Times New Roman" w:cs="Times New Roman"/>
          <w:snapToGrid w:val="0"/>
        </w:rPr>
        <w:tab/>
      </w:r>
      <w:r w:rsidR="004D04B2">
        <w:rPr>
          <w:rFonts w:eastAsia="Times New Roman" w:cs="Times New Roman"/>
          <w:snapToGrid w:val="0"/>
        </w:rPr>
        <w:t>Project objectives include:</w:t>
      </w:r>
    </w:p>
    <w:p w14:paraId="344A22CF" w14:textId="066E77E9" w:rsidR="004D04B2" w:rsidRDefault="004D04B2" w:rsidP="004D04B2">
      <w:pPr>
        <w:spacing w:after="0" w:line="240" w:lineRule="auto"/>
        <w:ind w:left="144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-</w:t>
      </w:r>
      <w:r>
        <w:rPr>
          <w:rFonts w:eastAsia="Times New Roman" w:cs="Times New Roman"/>
          <w:snapToGrid w:val="0"/>
        </w:rPr>
        <w:tab/>
        <w:t>p</w:t>
      </w:r>
      <w:r w:rsidRPr="004D04B2">
        <w:rPr>
          <w:rFonts w:eastAsia="Times New Roman" w:cs="Times New Roman"/>
          <w:snapToGrid w:val="0"/>
        </w:rPr>
        <w:t>rovid</w:t>
      </w:r>
      <w:r>
        <w:rPr>
          <w:rFonts w:eastAsia="Times New Roman" w:cs="Times New Roman"/>
          <w:snapToGrid w:val="0"/>
        </w:rPr>
        <w:t>ing</w:t>
      </w:r>
      <w:r w:rsidRPr="004D04B2">
        <w:rPr>
          <w:rFonts w:eastAsia="Times New Roman" w:cs="Times New Roman"/>
          <w:snapToGrid w:val="0"/>
        </w:rPr>
        <w:t xml:space="preserve"> a high</w:t>
      </w:r>
      <w:r>
        <w:rPr>
          <w:rFonts w:eastAsia="Times New Roman" w:cs="Times New Roman"/>
          <w:snapToGrid w:val="0"/>
        </w:rPr>
        <w:t>-</w:t>
      </w:r>
      <w:r w:rsidRPr="004D04B2">
        <w:rPr>
          <w:rFonts w:eastAsia="Times New Roman" w:cs="Times New Roman"/>
          <w:snapToGrid w:val="0"/>
        </w:rPr>
        <w:t>quality active transport connection between Twigg Street and the Jack</w:t>
      </w:r>
      <w:r w:rsidR="00083A53">
        <w:rPr>
          <w:rFonts w:eastAsia="Times New Roman" w:cs="Times New Roman"/>
          <w:snapToGrid w:val="0"/>
        </w:rPr>
        <w:t> </w:t>
      </w:r>
      <w:proofErr w:type="spellStart"/>
      <w:r w:rsidRPr="004D04B2">
        <w:rPr>
          <w:rFonts w:eastAsia="Times New Roman" w:cs="Times New Roman"/>
          <w:snapToGrid w:val="0"/>
        </w:rPr>
        <w:t>Pesch</w:t>
      </w:r>
      <w:proofErr w:type="spellEnd"/>
      <w:r w:rsidRPr="004D04B2">
        <w:rPr>
          <w:rFonts w:eastAsia="Times New Roman" w:cs="Times New Roman"/>
          <w:snapToGrid w:val="0"/>
        </w:rPr>
        <w:t xml:space="preserve"> Bridge</w:t>
      </w:r>
    </w:p>
    <w:p w14:paraId="20AF911D" w14:textId="7222F804" w:rsidR="004D04B2" w:rsidRPr="004D04B2" w:rsidRDefault="004D04B2" w:rsidP="004D04B2">
      <w:pPr>
        <w:spacing w:after="0" w:line="240" w:lineRule="auto"/>
        <w:ind w:left="144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-</w:t>
      </w:r>
      <w:r>
        <w:rPr>
          <w:rFonts w:eastAsia="Times New Roman" w:cs="Times New Roman"/>
          <w:snapToGrid w:val="0"/>
        </w:rPr>
        <w:tab/>
      </w:r>
      <w:r w:rsidR="00CE2744">
        <w:rPr>
          <w:rFonts w:eastAsia="Times New Roman" w:cs="Times New Roman"/>
          <w:snapToGrid w:val="0"/>
        </w:rPr>
        <w:t>i</w:t>
      </w:r>
      <w:r w:rsidRPr="004D04B2">
        <w:rPr>
          <w:rFonts w:eastAsia="Times New Roman" w:cs="Times New Roman"/>
          <w:snapToGrid w:val="0"/>
        </w:rPr>
        <w:t>mprov</w:t>
      </w:r>
      <w:r>
        <w:rPr>
          <w:rFonts w:eastAsia="Times New Roman" w:cs="Times New Roman"/>
          <w:snapToGrid w:val="0"/>
        </w:rPr>
        <w:t>ing</w:t>
      </w:r>
      <w:r w:rsidRPr="004D04B2">
        <w:rPr>
          <w:rFonts w:eastAsia="Times New Roman" w:cs="Times New Roman"/>
          <w:snapToGrid w:val="0"/>
        </w:rPr>
        <w:t xml:space="preserve"> pedestrian</w:t>
      </w:r>
      <w:r w:rsidR="00083A53">
        <w:rPr>
          <w:rFonts w:eastAsia="Times New Roman" w:cs="Times New Roman"/>
          <w:snapToGrid w:val="0"/>
        </w:rPr>
        <w:t xml:space="preserve"> and </w:t>
      </w:r>
      <w:r w:rsidRPr="004D04B2">
        <w:rPr>
          <w:rFonts w:eastAsia="Times New Roman" w:cs="Times New Roman"/>
          <w:snapToGrid w:val="0"/>
        </w:rPr>
        <w:t>cyclist safety</w:t>
      </w:r>
      <w:r w:rsidR="00083A53">
        <w:rPr>
          <w:rFonts w:eastAsia="Times New Roman" w:cs="Times New Roman"/>
          <w:snapToGrid w:val="0"/>
        </w:rPr>
        <w:t>,</w:t>
      </w:r>
      <w:r w:rsidRPr="004D04B2">
        <w:rPr>
          <w:rFonts w:eastAsia="Times New Roman" w:cs="Times New Roman"/>
          <w:snapToGrid w:val="0"/>
        </w:rPr>
        <w:t xml:space="preserve"> and promot</w:t>
      </w:r>
      <w:r w:rsidR="00083A53">
        <w:rPr>
          <w:rFonts w:eastAsia="Times New Roman" w:cs="Times New Roman"/>
          <w:snapToGrid w:val="0"/>
        </w:rPr>
        <w:t>ing</w:t>
      </w:r>
      <w:r w:rsidRPr="004D04B2">
        <w:rPr>
          <w:rFonts w:eastAsia="Times New Roman" w:cs="Times New Roman"/>
          <w:snapToGrid w:val="0"/>
        </w:rPr>
        <w:t xml:space="preserve"> active transport connectivity</w:t>
      </w:r>
    </w:p>
    <w:p w14:paraId="2920B39E" w14:textId="40CD473E" w:rsidR="00D921A7" w:rsidRPr="00932DDB" w:rsidRDefault="004D04B2" w:rsidP="004D04B2">
      <w:pPr>
        <w:spacing w:after="0" w:line="240" w:lineRule="auto"/>
        <w:ind w:firstLine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-</w:t>
      </w:r>
      <w:r>
        <w:rPr>
          <w:rFonts w:eastAsia="Times New Roman" w:cs="Times New Roman"/>
          <w:snapToGrid w:val="0"/>
        </w:rPr>
        <w:tab/>
      </w:r>
      <w:r w:rsidR="00CE2744">
        <w:rPr>
          <w:rFonts w:eastAsia="Times New Roman" w:cs="Times New Roman"/>
          <w:snapToGrid w:val="0"/>
        </w:rPr>
        <w:t>i</w:t>
      </w:r>
      <w:r w:rsidRPr="004D04B2">
        <w:rPr>
          <w:rFonts w:eastAsia="Times New Roman" w:cs="Times New Roman"/>
          <w:snapToGrid w:val="0"/>
        </w:rPr>
        <w:t>mprov</w:t>
      </w:r>
      <w:r>
        <w:rPr>
          <w:rFonts w:eastAsia="Times New Roman" w:cs="Times New Roman"/>
          <w:snapToGrid w:val="0"/>
        </w:rPr>
        <w:t>ing</w:t>
      </w:r>
      <w:r w:rsidRPr="004D04B2">
        <w:rPr>
          <w:rFonts w:eastAsia="Times New Roman" w:cs="Times New Roman"/>
          <w:snapToGrid w:val="0"/>
        </w:rPr>
        <w:t xml:space="preserve"> linkages to local destinations including schools and public transport</w:t>
      </w:r>
      <w:r>
        <w:rPr>
          <w:rFonts w:eastAsia="Times New Roman" w:cs="Times New Roman"/>
          <w:snapToGrid w:val="0"/>
        </w:rPr>
        <w:t>.</w:t>
      </w:r>
    </w:p>
    <w:p w14:paraId="66977536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5B787707" w14:textId="5AE81C7B" w:rsidR="00D921A7" w:rsidRPr="00932DDB" w:rsidRDefault="00CE2744" w:rsidP="00AD4CC1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4</w:t>
      </w:r>
      <w:r w:rsidR="004D04B2">
        <w:rPr>
          <w:rFonts w:eastAsia="Times New Roman" w:cs="Times New Roman"/>
          <w:snapToGrid w:val="0"/>
        </w:rPr>
        <w:t xml:space="preserve">. </w:t>
      </w:r>
      <w:r w:rsidR="004D04B2">
        <w:rPr>
          <w:rFonts w:eastAsia="Times New Roman" w:cs="Times New Roman"/>
          <w:snapToGrid w:val="0"/>
        </w:rPr>
        <w:tab/>
        <w:t>The Riverwalk comprises 790</w:t>
      </w:r>
      <w:r w:rsidR="006576E4">
        <w:rPr>
          <w:rFonts w:eastAsia="Times New Roman" w:cs="Times New Roman"/>
          <w:snapToGrid w:val="0"/>
        </w:rPr>
        <w:t xml:space="preserve"> </w:t>
      </w:r>
      <w:r w:rsidR="004D04B2">
        <w:rPr>
          <w:rFonts w:eastAsia="Times New Roman" w:cs="Times New Roman"/>
          <w:snapToGrid w:val="0"/>
        </w:rPr>
        <w:t>m</w:t>
      </w:r>
      <w:r w:rsidR="00083A53">
        <w:rPr>
          <w:rFonts w:eastAsia="Times New Roman" w:cs="Times New Roman"/>
          <w:snapToGrid w:val="0"/>
        </w:rPr>
        <w:t>etres</w:t>
      </w:r>
      <w:r w:rsidR="006576E4">
        <w:rPr>
          <w:rFonts w:eastAsia="Times New Roman" w:cs="Times New Roman"/>
          <w:snapToGrid w:val="0"/>
        </w:rPr>
        <w:t xml:space="preserve"> of </w:t>
      </w:r>
      <w:proofErr w:type="spellStart"/>
      <w:r w:rsidR="00083A53">
        <w:rPr>
          <w:rFonts w:eastAsia="Times New Roman" w:cs="Times New Roman"/>
          <w:snapToGrid w:val="0"/>
        </w:rPr>
        <w:t>r</w:t>
      </w:r>
      <w:r w:rsidR="006576E4">
        <w:rPr>
          <w:rFonts w:eastAsia="Times New Roman" w:cs="Times New Roman"/>
          <w:snapToGrid w:val="0"/>
        </w:rPr>
        <w:t>iverwalk</w:t>
      </w:r>
      <w:proofErr w:type="spellEnd"/>
      <w:r w:rsidR="006576E4">
        <w:rPr>
          <w:rFonts w:eastAsia="Times New Roman" w:cs="Times New Roman"/>
          <w:snapToGrid w:val="0"/>
        </w:rPr>
        <w:t xml:space="preserve"> structure and connecting paths</w:t>
      </w:r>
      <w:r w:rsidR="00464E18">
        <w:rPr>
          <w:rFonts w:eastAsia="Times New Roman" w:cs="Times New Roman"/>
          <w:snapToGrid w:val="0"/>
        </w:rPr>
        <w:t>. It provides cyclist and pedestrian connections to</w:t>
      </w:r>
      <w:r w:rsidR="006576E4">
        <w:rPr>
          <w:rFonts w:eastAsia="Times New Roman" w:cs="Times New Roman"/>
          <w:snapToGrid w:val="0"/>
        </w:rPr>
        <w:t xml:space="preserve"> Foxton Street, Twigg Street, Wi</w:t>
      </w:r>
      <w:r w:rsidR="00464E18">
        <w:rPr>
          <w:rFonts w:eastAsia="Times New Roman" w:cs="Times New Roman"/>
          <w:snapToGrid w:val="0"/>
        </w:rPr>
        <w:t>t</w:t>
      </w:r>
      <w:r w:rsidR="006576E4">
        <w:rPr>
          <w:rFonts w:eastAsia="Times New Roman" w:cs="Times New Roman"/>
          <w:snapToGrid w:val="0"/>
        </w:rPr>
        <w:t xml:space="preserve">ton </w:t>
      </w:r>
      <w:proofErr w:type="gramStart"/>
      <w:r w:rsidR="006576E4">
        <w:rPr>
          <w:rFonts w:eastAsia="Times New Roman" w:cs="Times New Roman"/>
          <w:snapToGrid w:val="0"/>
        </w:rPr>
        <w:t>Barracks</w:t>
      </w:r>
      <w:proofErr w:type="gramEnd"/>
      <w:r w:rsidR="006576E4">
        <w:rPr>
          <w:rFonts w:eastAsia="Times New Roman" w:cs="Times New Roman"/>
          <w:snapToGrid w:val="0"/>
        </w:rPr>
        <w:t xml:space="preserve"> and </w:t>
      </w:r>
      <w:r w:rsidR="00464E18">
        <w:rPr>
          <w:rFonts w:eastAsia="Times New Roman" w:cs="Times New Roman"/>
          <w:snapToGrid w:val="0"/>
        </w:rPr>
        <w:t xml:space="preserve">the </w:t>
      </w:r>
      <w:r w:rsidR="006576E4">
        <w:rPr>
          <w:rFonts w:eastAsia="Times New Roman" w:cs="Times New Roman"/>
          <w:snapToGrid w:val="0"/>
        </w:rPr>
        <w:t xml:space="preserve">Jack </w:t>
      </w:r>
      <w:proofErr w:type="spellStart"/>
      <w:r w:rsidR="006576E4">
        <w:rPr>
          <w:rFonts w:eastAsia="Times New Roman" w:cs="Times New Roman"/>
          <w:snapToGrid w:val="0"/>
        </w:rPr>
        <w:t>Pesch</w:t>
      </w:r>
      <w:proofErr w:type="spellEnd"/>
      <w:r w:rsidR="006576E4">
        <w:rPr>
          <w:rFonts w:eastAsia="Times New Roman" w:cs="Times New Roman"/>
          <w:snapToGrid w:val="0"/>
        </w:rPr>
        <w:t xml:space="preserve"> Bridge. The project includes a dedicated pedestrian connection to Riverview</w:t>
      </w:r>
      <w:r w:rsidR="00083A53">
        <w:rPr>
          <w:rFonts w:eastAsia="Times New Roman" w:cs="Times New Roman"/>
          <w:snapToGrid w:val="0"/>
        </w:rPr>
        <w:t> </w:t>
      </w:r>
      <w:r w:rsidR="006576E4">
        <w:rPr>
          <w:rFonts w:eastAsia="Times New Roman" w:cs="Times New Roman"/>
          <w:snapToGrid w:val="0"/>
        </w:rPr>
        <w:t xml:space="preserve">Terrace, and safety upgrades to the </w:t>
      </w:r>
      <w:r w:rsidR="0044133E">
        <w:rPr>
          <w:rFonts w:eastAsia="Times New Roman" w:cs="Times New Roman"/>
          <w:snapToGrid w:val="0"/>
        </w:rPr>
        <w:t xml:space="preserve">intersection of </w:t>
      </w:r>
      <w:r w:rsidR="006576E4">
        <w:rPr>
          <w:rFonts w:eastAsia="Times New Roman" w:cs="Times New Roman"/>
          <w:snapToGrid w:val="0"/>
        </w:rPr>
        <w:t>Foxton and Radnor Street</w:t>
      </w:r>
      <w:r w:rsidR="0044133E">
        <w:rPr>
          <w:rFonts w:eastAsia="Times New Roman" w:cs="Times New Roman"/>
          <w:snapToGrid w:val="0"/>
        </w:rPr>
        <w:t>s</w:t>
      </w:r>
      <w:r w:rsidR="006576E4">
        <w:rPr>
          <w:rFonts w:eastAsia="Times New Roman" w:cs="Times New Roman"/>
          <w:snapToGrid w:val="0"/>
        </w:rPr>
        <w:t>.</w:t>
      </w:r>
    </w:p>
    <w:p w14:paraId="377B1C4A" w14:textId="4C6D4EBA" w:rsidR="00D921A7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17F7210F" w14:textId="289F78B4" w:rsidR="00AD4CC1" w:rsidRDefault="00CE2744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5</w:t>
      </w:r>
      <w:r w:rsidR="00AD4CC1">
        <w:rPr>
          <w:rFonts w:eastAsia="Times New Roman" w:cs="Times New Roman"/>
          <w:snapToGrid w:val="0"/>
        </w:rPr>
        <w:t>.</w:t>
      </w:r>
      <w:r w:rsidR="00AD4CC1">
        <w:rPr>
          <w:rFonts w:eastAsia="Times New Roman" w:cs="Times New Roman"/>
          <w:snapToGrid w:val="0"/>
        </w:rPr>
        <w:tab/>
        <w:t>The project will improve safety and user experience through:</w:t>
      </w:r>
    </w:p>
    <w:p w14:paraId="18721DCC" w14:textId="1872012D" w:rsidR="00AD4CC1" w:rsidRDefault="00AD4CC1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ab/>
        <w:t>-</w:t>
      </w:r>
      <w:r>
        <w:rPr>
          <w:rFonts w:eastAsia="Times New Roman" w:cs="Times New Roman"/>
          <w:snapToGrid w:val="0"/>
        </w:rPr>
        <w:tab/>
        <w:t>improved facilities for cyclists and pedestrians</w:t>
      </w:r>
    </w:p>
    <w:p w14:paraId="68A3EB12" w14:textId="08E66431" w:rsidR="00AD4CC1" w:rsidRDefault="00AD4CC1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ab/>
        <w:t>-</w:t>
      </w:r>
      <w:r>
        <w:rPr>
          <w:rFonts w:eastAsia="Times New Roman" w:cs="Times New Roman"/>
          <w:snapToGrid w:val="0"/>
        </w:rPr>
        <w:tab/>
        <w:t>separat</w:t>
      </w:r>
      <w:r w:rsidR="00083A53">
        <w:rPr>
          <w:rFonts w:eastAsia="Times New Roman" w:cs="Times New Roman"/>
          <w:snapToGrid w:val="0"/>
        </w:rPr>
        <w:t>ion of</w:t>
      </w:r>
      <w:r>
        <w:rPr>
          <w:rFonts w:eastAsia="Times New Roman" w:cs="Times New Roman"/>
          <w:snapToGrid w:val="0"/>
        </w:rPr>
        <w:t xml:space="preserve"> motorists, </w:t>
      </w:r>
      <w:proofErr w:type="gramStart"/>
      <w:r>
        <w:rPr>
          <w:rFonts w:eastAsia="Times New Roman" w:cs="Times New Roman"/>
          <w:snapToGrid w:val="0"/>
        </w:rPr>
        <w:t>cyclists</w:t>
      </w:r>
      <w:proofErr w:type="gramEnd"/>
      <w:r>
        <w:rPr>
          <w:rFonts w:eastAsia="Times New Roman" w:cs="Times New Roman"/>
          <w:snapToGrid w:val="0"/>
        </w:rPr>
        <w:t xml:space="preserve"> and pedestrians</w:t>
      </w:r>
    </w:p>
    <w:p w14:paraId="146D8F00" w14:textId="687D658F" w:rsidR="00AD4CC1" w:rsidRPr="00932DDB" w:rsidRDefault="00AD4CC1" w:rsidP="00AD4CC1">
      <w:pPr>
        <w:spacing w:after="0" w:line="240" w:lineRule="auto"/>
        <w:ind w:left="144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-</w:t>
      </w:r>
      <w:r>
        <w:rPr>
          <w:rFonts w:eastAsia="Times New Roman" w:cs="Times New Roman"/>
          <w:snapToGrid w:val="0"/>
        </w:rPr>
        <w:tab/>
        <w:t>upgrading the intersection of Foxton and Radnor Streets to include a pedestrian crossing.</w:t>
      </w:r>
    </w:p>
    <w:p w14:paraId="08F90712" w14:textId="6BD537CE" w:rsidR="00D921A7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0AFF5794" w14:textId="3FEFAA57" w:rsidR="00AD4CC1" w:rsidRDefault="00CE2744" w:rsidP="00AD4CC1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6</w:t>
      </w:r>
      <w:r w:rsidR="00AD4CC1">
        <w:rPr>
          <w:rFonts w:eastAsia="Times New Roman" w:cs="Times New Roman"/>
          <w:snapToGrid w:val="0"/>
        </w:rPr>
        <w:t xml:space="preserve">. </w:t>
      </w:r>
      <w:r w:rsidR="00AD4CC1">
        <w:rPr>
          <w:rFonts w:eastAsia="Times New Roman" w:cs="Times New Roman"/>
          <w:snapToGrid w:val="0"/>
        </w:rPr>
        <w:tab/>
        <w:t xml:space="preserve">The Riverwalk will encourage active transport for commuters, recreational users, </w:t>
      </w:r>
      <w:proofErr w:type="gramStart"/>
      <w:r w:rsidR="00AD4CC1">
        <w:rPr>
          <w:rFonts w:eastAsia="Times New Roman" w:cs="Times New Roman"/>
          <w:snapToGrid w:val="0"/>
        </w:rPr>
        <w:t>visitors</w:t>
      </w:r>
      <w:proofErr w:type="gramEnd"/>
      <w:r w:rsidR="00AD4CC1">
        <w:rPr>
          <w:rFonts w:eastAsia="Times New Roman" w:cs="Times New Roman"/>
          <w:snapToGrid w:val="0"/>
        </w:rPr>
        <w:t xml:space="preserve"> and residents. </w:t>
      </w:r>
    </w:p>
    <w:p w14:paraId="1882B3C4" w14:textId="69372E82" w:rsidR="00AD4CC1" w:rsidRDefault="00AD4CC1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050015EF" w14:textId="2C5F8ABB" w:rsidR="00AD4CC1" w:rsidRPr="00932DDB" w:rsidRDefault="00CE2744" w:rsidP="003232D5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7</w:t>
      </w:r>
      <w:r w:rsidR="00AD4CC1">
        <w:rPr>
          <w:rFonts w:eastAsia="Times New Roman" w:cs="Times New Roman"/>
          <w:snapToGrid w:val="0"/>
        </w:rPr>
        <w:t xml:space="preserve">. </w:t>
      </w:r>
      <w:r w:rsidR="00AD4CC1">
        <w:rPr>
          <w:rFonts w:eastAsia="Times New Roman" w:cs="Times New Roman"/>
          <w:snapToGrid w:val="0"/>
        </w:rPr>
        <w:tab/>
        <w:t xml:space="preserve">Three viewing platforms along the structure provide panoramic views to the Brisbane River and the iconic Walter Taylor Bridge. Lighting </w:t>
      </w:r>
      <w:r w:rsidR="00301DF3">
        <w:rPr>
          <w:rFonts w:eastAsia="Times New Roman" w:cs="Times New Roman"/>
          <w:snapToGrid w:val="0"/>
        </w:rPr>
        <w:t>has been</w:t>
      </w:r>
      <w:r w:rsidR="00AD4CC1">
        <w:rPr>
          <w:rFonts w:eastAsia="Times New Roman" w:cs="Times New Roman"/>
          <w:snapToGrid w:val="0"/>
        </w:rPr>
        <w:t xml:space="preserve"> installed along the length of the Riverwalk.</w:t>
      </w:r>
    </w:p>
    <w:p w14:paraId="5490FC41" w14:textId="504F90C2" w:rsidR="00D921A7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17713E57" w14:textId="16A08052" w:rsidR="00733494" w:rsidRDefault="00CE2744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8</w:t>
      </w:r>
      <w:r w:rsidR="00733494">
        <w:rPr>
          <w:rFonts w:eastAsia="Times New Roman" w:cs="Times New Roman"/>
          <w:snapToGrid w:val="0"/>
        </w:rPr>
        <w:t xml:space="preserve">. </w:t>
      </w:r>
      <w:r w:rsidR="00733494">
        <w:rPr>
          <w:rFonts w:eastAsia="Times New Roman" w:cs="Times New Roman"/>
          <w:snapToGrid w:val="0"/>
        </w:rPr>
        <w:tab/>
        <w:t xml:space="preserve">The majority of </w:t>
      </w:r>
      <w:r w:rsidR="00083A53">
        <w:rPr>
          <w:rFonts w:eastAsia="Times New Roman" w:cs="Times New Roman"/>
          <w:snapToGrid w:val="0"/>
        </w:rPr>
        <w:t xml:space="preserve">construction works for </w:t>
      </w:r>
      <w:r w:rsidR="00733494">
        <w:rPr>
          <w:rFonts w:eastAsia="Times New Roman" w:cs="Times New Roman"/>
          <w:snapToGrid w:val="0"/>
        </w:rPr>
        <w:t xml:space="preserve">the Riverwalk </w:t>
      </w:r>
      <w:r w:rsidR="00083A53">
        <w:rPr>
          <w:rFonts w:eastAsia="Times New Roman" w:cs="Times New Roman"/>
          <w:snapToGrid w:val="0"/>
        </w:rPr>
        <w:t>were undertaken</w:t>
      </w:r>
      <w:r w:rsidR="00733494">
        <w:rPr>
          <w:rFonts w:eastAsia="Times New Roman" w:cs="Times New Roman"/>
          <w:snapToGrid w:val="0"/>
        </w:rPr>
        <w:t xml:space="preserve"> from a river barge and a temporary jetty. </w:t>
      </w:r>
      <w:r w:rsidR="004E1673">
        <w:rPr>
          <w:rFonts w:eastAsia="Times New Roman" w:cs="Times New Roman"/>
          <w:snapToGrid w:val="0"/>
        </w:rPr>
        <w:t>During construction, 84</w:t>
      </w:r>
      <w:r w:rsidR="00733494">
        <w:rPr>
          <w:rFonts w:eastAsia="Times New Roman" w:cs="Times New Roman"/>
          <w:snapToGrid w:val="0"/>
        </w:rPr>
        <w:t xml:space="preserve"> piles were bored, 184 pre-cast concrete beams were </w:t>
      </w:r>
      <w:r w:rsidR="00194732">
        <w:rPr>
          <w:rFonts w:eastAsia="Times New Roman" w:cs="Times New Roman"/>
          <w:snapToGrid w:val="0"/>
        </w:rPr>
        <w:t>required</w:t>
      </w:r>
      <w:r w:rsidR="00733494">
        <w:rPr>
          <w:rFonts w:eastAsia="Times New Roman" w:cs="Times New Roman"/>
          <w:snapToGrid w:val="0"/>
        </w:rPr>
        <w:t xml:space="preserve">, 5,960 </w:t>
      </w:r>
      <w:r w:rsidR="00083A53">
        <w:rPr>
          <w:rFonts w:eastAsia="Times New Roman" w:cs="Times New Roman"/>
          <w:snapToGrid w:val="0"/>
        </w:rPr>
        <w:t xml:space="preserve">square metres </w:t>
      </w:r>
      <w:r w:rsidR="00733494">
        <w:rPr>
          <w:rFonts w:eastAsia="Times New Roman" w:cs="Times New Roman"/>
          <w:snapToGrid w:val="0"/>
        </w:rPr>
        <w:t>of concrete were poured, and 790 t</w:t>
      </w:r>
      <w:r w:rsidR="00083A53">
        <w:rPr>
          <w:rFonts w:eastAsia="Times New Roman" w:cs="Times New Roman"/>
          <w:snapToGrid w:val="0"/>
        </w:rPr>
        <w:t>onnes</w:t>
      </w:r>
      <w:r w:rsidR="00733494">
        <w:rPr>
          <w:rFonts w:eastAsia="Times New Roman" w:cs="Times New Roman"/>
          <w:snapToGrid w:val="0"/>
        </w:rPr>
        <w:t xml:space="preserve"> of steel reinforcement were </w:t>
      </w:r>
      <w:r w:rsidR="00194732">
        <w:rPr>
          <w:rFonts w:eastAsia="Times New Roman" w:cs="Times New Roman"/>
          <w:snapToGrid w:val="0"/>
        </w:rPr>
        <w:t>used</w:t>
      </w:r>
      <w:r w:rsidR="00733494">
        <w:rPr>
          <w:rFonts w:eastAsia="Times New Roman" w:cs="Times New Roman"/>
          <w:snapToGrid w:val="0"/>
        </w:rPr>
        <w:t>.</w:t>
      </w:r>
      <w:r w:rsidR="00194732">
        <w:rPr>
          <w:rFonts w:eastAsia="Times New Roman" w:cs="Times New Roman"/>
          <w:snapToGrid w:val="0"/>
        </w:rPr>
        <w:t xml:space="preserve"> Traffic management was </w:t>
      </w:r>
      <w:r w:rsidR="004E1673">
        <w:rPr>
          <w:rFonts w:eastAsia="Times New Roman" w:cs="Times New Roman"/>
          <w:snapToGrid w:val="0"/>
        </w:rPr>
        <w:t xml:space="preserve">implemented </w:t>
      </w:r>
      <w:r w:rsidR="00194732">
        <w:rPr>
          <w:rFonts w:eastAsia="Times New Roman" w:cs="Times New Roman"/>
          <w:snapToGrid w:val="0"/>
        </w:rPr>
        <w:t>to safely direct motorists and cyclists during construction</w:t>
      </w:r>
      <w:r w:rsidR="00301DF3">
        <w:rPr>
          <w:rFonts w:eastAsia="Times New Roman" w:cs="Times New Roman"/>
          <w:snapToGrid w:val="0"/>
        </w:rPr>
        <w:t xml:space="preserve"> and included </w:t>
      </w:r>
      <w:r w:rsidR="00194732">
        <w:rPr>
          <w:rFonts w:eastAsia="Times New Roman" w:cs="Times New Roman"/>
          <w:snapToGrid w:val="0"/>
        </w:rPr>
        <w:t>detours, reductions in speed limits and temporary access changes.</w:t>
      </w:r>
    </w:p>
    <w:p w14:paraId="4AC6F50F" w14:textId="4DB42873" w:rsidR="00301DF3" w:rsidRDefault="00301DF3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1380A21D" w14:textId="4643A6B7" w:rsidR="00301DF3" w:rsidRDefault="00301DF3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 xml:space="preserve">9. </w:t>
      </w:r>
      <w:r>
        <w:rPr>
          <w:rFonts w:eastAsia="Times New Roman" w:cs="Times New Roman"/>
          <w:snapToGrid w:val="0"/>
        </w:rPr>
        <w:tab/>
      </w:r>
      <w:r w:rsidR="005433AA">
        <w:rPr>
          <w:rFonts w:eastAsia="Times New Roman" w:cs="Times New Roman"/>
          <w:snapToGrid w:val="0"/>
        </w:rPr>
        <w:t xml:space="preserve">The Program Director showed </w:t>
      </w:r>
      <w:proofErr w:type="gramStart"/>
      <w:r w:rsidR="005433AA">
        <w:rPr>
          <w:rFonts w:eastAsia="Times New Roman" w:cs="Times New Roman"/>
          <w:snapToGrid w:val="0"/>
        </w:rPr>
        <w:t>a number of</w:t>
      </w:r>
      <w:proofErr w:type="gramEnd"/>
      <w:r w:rsidR="005433AA">
        <w:rPr>
          <w:rFonts w:eastAsia="Times New Roman" w:cs="Times New Roman"/>
          <w:snapToGrid w:val="0"/>
        </w:rPr>
        <w:t xml:space="preserve"> pictures of works during construction including pier falsework and a concrete pumping line</w:t>
      </w:r>
      <w:r w:rsidR="006A49DD">
        <w:rPr>
          <w:rFonts w:eastAsia="Times New Roman" w:cs="Times New Roman"/>
          <w:snapToGrid w:val="0"/>
        </w:rPr>
        <w:t>;</w:t>
      </w:r>
      <w:r w:rsidR="005433AA">
        <w:rPr>
          <w:rFonts w:eastAsia="Times New Roman" w:cs="Times New Roman"/>
          <w:snapToGrid w:val="0"/>
        </w:rPr>
        <w:t xml:space="preserve"> installation of the first beam</w:t>
      </w:r>
      <w:r w:rsidR="006A49DD">
        <w:rPr>
          <w:rFonts w:eastAsia="Times New Roman" w:cs="Times New Roman"/>
          <w:snapToGrid w:val="0"/>
        </w:rPr>
        <w:t>;</w:t>
      </w:r>
      <w:r w:rsidR="005433AA">
        <w:rPr>
          <w:rFonts w:eastAsia="Times New Roman" w:cs="Times New Roman"/>
          <w:snapToGrid w:val="0"/>
        </w:rPr>
        <w:t xml:space="preserve"> a pile liner being driven in and construction progress </w:t>
      </w:r>
      <w:r w:rsidR="006A49DD">
        <w:rPr>
          <w:rFonts w:eastAsia="Times New Roman" w:cs="Times New Roman"/>
          <w:snapToGrid w:val="0"/>
        </w:rPr>
        <w:t xml:space="preserve">as at </w:t>
      </w:r>
      <w:r w:rsidR="005433AA">
        <w:rPr>
          <w:rFonts w:eastAsia="Times New Roman" w:cs="Times New Roman"/>
          <w:snapToGrid w:val="0"/>
        </w:rPr>
        <w:t>mid-March 2021.</w:t>
      </w:r>
    </w:p>
    <w:p w14:paraId="0BA62B99" w14:textId="00E346BB" w:rsidR="00194732" w:rsidRDefault="00194732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2A1D259D" w14:textId="12607DA4" w:rsidR="00194732" w:rsidRDefault="0044133E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10</w:t>
      </w:r>
      <w:r w:rsidR="00194732">
        <w:rPr>
          <w:rFonts w:eastAsia="Times New Roman" w:cs="Times New Roman"/>
          <w:snapToGrid w:val="0"/>
        </w:rPr>
        <w:t xml:space="preserve">. </w:t>
      </w:r>
      <w:r w:rsidR="00194732">
        <w:rPr>
          <w:rFonts w:eastAsia="Times New Roman" w:cs="Times New Roman"/>
          <w:snapToGrid w:val="0"/>
        </w:rPr>
        <w:tab/>
        <w:t>The Riverwalk has been delivered under</w:t>
      </w:r>
      <w:r w:rsidR="00EE66BC">
        <w:rPr>
          <w:rFonts w:eastAsia="Times New Roman" w:cs="Times New Roman"/>
          <w:snapToGrid w:val="0"/>
        </w:rPr>
        <w:t>-</w:t>
      </w:r>
      <w:r w:rsidR="00194732">
        <w:rPr>
          <w:rFonts w:eastAsia="Times New Roman" w:cs="Times New Roman"/>
          <w:snapToGrid w:val="0"/>
        </w:rPr>
        <w:t xml:space="preserve">budget and opened </w:t>
      </w:r>
      <w:r w:rsidR="005433AA">
        <w:rPr>
          <w:rFonts w:eastAsia="Times New Roman" w:cs="Times New Roman"/>
          <w:snapToGrid w:val="0"/>
        </w:rPr>
        <w:t xml:space="preserve">six months </w:t>
      </w:r>
      <w:r w:rsidR="00194732">
        <w:rPr>
          <w:rFonts w:eastAsia="Times New Roman" w:cs="Times New Roman"/>
          <w:snapToGrid w:val="0"/>
        </w:rPr>
        <w:t xml:space="preserve">ahead of schedule. </w:t>
      </w:r>
      <w:r w:rsidR="00083A53">
        <w:rPr>
          <w:rFonts w:eastAsia="Times New Roman" w:cs="Times New Roman"/>
          <w:snapToGrid w:val="0"/>
        </w:rPr>
        <w:t xml:space="preserve">The project </w:t>
      </w:r>
      <w:r w:rsidR="00194732">
        <w:rPr>
          <w:rFonts w:eastAsia="Times New Roman" w:cs="Times New Roman"/>
          <w:snapToGrid w:val="0"/>
        </w:rPr>
        <w:t xml:space="preserve">has stimulated the local economy through the generation of 60 local jobs, </w:t>
      </w:r>
      <w:r w:rsidR="00083A53">
        <w:rPr>
          <w:rFonts w:eastAsia="Times New Roman" w:cs="Times New Roman"/>
          <w:snapToGrid w:val="0"/>
        </w:rPr>
        <w:t xml:space="preserve">with </w:t>
      </w:r>
      <w:r w:rsidR="005433AA">
        <w:rPr>
          <w:rFonts w:eastAsia="Times New Roman" w:cs="Times New Roman"/>
          <w:snapToGrid w:val="0"/>
        </w:rPr>
        <w:t xml:space="preserve">all </w:t>
      </w:r>
      <w:r w:rsidR="00194732">
        <w:rPr>
          <w:rFonts w:eastAsia="Times New Roman" w:cs="Times New Roman"/>
          <w:snapToGrid w:val="0"/>
        </w:rPr>
        <w:t xml:space="preserve">construction inputs sourced from </w:t>
      </w:r>
      <w:r w:rsidR="005433AA">
        <w:rPr>
          <w:rFonts w:eastAsia="Times New Roman" w:cs="Times New Roman"/>
          <w:snapToGrid w:val="0"/>
        </w:rPr>
        <w:t>South</w:t>
      </w:r>
      <w:r>
        <w:rPr>
          <w:rFonts w:eastAsia="Times New Roman" w:cs="Times New Roman"/>
          <w:snapToGrid w:val="0"/>
        </w:rPr>
        <w:t xml:space="preserve"> E</w:t>
      </w:r>
      <w:r w:rsidR="005433AA">
        <w:rPr>
          <w:rFonts w:eastAsia="Times New Roman" w:cs="Times New Roman"/>
          <w:snapToGrid w:val="0"/>
        </w:rPr>
        <w:t>ast Queensland</w:t>
      </w:r>
      <w:r w:rsidR="00194732">
        <w:rPr>
          <w:rFonts w:eastAsia="Times New Roman" w:cs="Times New Roman"/>
          <w:snapToGrid w:val="0"/>
        </w:rPr>
        <w:t xml:space="preserve">. </w:t>
      </w:r>
    </w:p>
    <w:p w14:paraId="07A22210" w14:textId="72017383" w:rsidR="00BE191B" w:rsidRDefault="00BE191B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3CB94F2B" w14:textId="6E374EDB" w:rsidR="00BE191B" w:rsidRPr="00932DDB" w:rsidRDefault="00BE191B" w:rsidP="00194732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44133E">
        <w:rPr>
          <w:rFonts w:eastAsia="Times New Roman" w:cs="Times New Roman"/>
          <w:snapToGrid w:val="0"/>
        </w:rPr>
        <w:t>1</w:t>
      </w:r>
      <w:r>
        <w:rPr>
          <w:rFonts w:eastAsia="Times New Roman" w:cs="Times New Roman"/>
          <w:snapToGrid w:val="0"/>
        </w:rPr>
        <w:t>.</w:t>
      </w:r>
      <w:r>
        <w:rPr>
          <w:rFonts w:eastAsia="Times New Roman" w:cs="Times New Roman"/>
          <w:snapToGrid w:val="0"/>
        </w:rPr>
        <w:tab/>
        <w:t>The opening of the Riverwalk on 6 June 2021 was attended by approximately 1</w:t>
      </w:r>
      <w:r w:rsidR="004E1673">
        <w:rPr>
          <w:rFonts w:eastAsia="Times New Roman" w:cs="Times New Roman"/>
          <w:snapToGrid w:val="0"/>
        </w:rPr>
        <w:t>,</w:t>
      </w:r>
      <w:r>
        <w:rPr>
          <w:rFonts w:eastAsia="Times New Roman" w:cs="Times New Roman"/>
          <w:snapToGrid w:val="0"/>
        </w:rPr>
        <w:t xml:space="preserve">000 people and </w:t>
      </w:r>
      <w:r w:rsidR="004E1673">
        <w:rPr>
          <w:rFonts w:eastAsia="Times New Roman" w:cs="Times New Roman"/>
          <w:snapToGrid w:val="0"/>
        </w:rPr>
        <w:t xml:space="preserve">received </w:t>
      </w:r>
      <w:r>
        <w:rPr>
          <w:rFonts w:eastAsia="Times New Roman" w:cs="Times New Roman"/>
          <w:snapToGrid w:val="0"/>
        </w:rPr>
        <w:t xml:space="preserve">overwhelmingly positive feedback from </w:t>
      </w:r>
      <w:proofErr w:type="gramStart"/>
      <w:r>
        <w:rPr>
          <w:rFonts w:eastAsia="Times New Roman" w:cs="Times New Roman"/>
          <w:snapToGrid w:val="0"/>
        </w:rPr>
        <w:t>local residents</w:t>
      </w:r>
      <w:proofErr w:type="gramEnd"/>
      <w:r>
        <w:rPr>
          <w:rFonts w:eastAsia="Times New Roman" w:cs="Times New Roman"/>
          <w:snapToGrid w:val="0"/>
        </w:rPr>
        <w:t xml:space="preserve"> and the wider community.</w:t>
      </w:r>
    </w:p>
    <w:p w14:paraId="592A24BA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605FE050" w14:textId="58726E9A" w:rsidR="00D921A7" w:rsidRPr="00932DDB" w:rsidRDefault="00CE2744" w:rsidP="00CE2744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44133E">
        <w:rPr>
          <w:rFonts w:eastAsia="Times New Roman" w:cs="Times New Roman"/>
          <w:snapToGrid w:val="0"/>
        </w:rPr>
        <w:t>2</w:t>
      </w:r>
      <w:r w:rsidR="00D921A7" w:rsidRPr="00932DDB">
        <w:rPr>
          <w:rFonts w:eastAsia="Times New Roman" w:cs="Times New Roman"/>
          <w:snapToGrid w:val="0"/>
        </w:rPr>
        <w:t>.</w:t>
      </w:r>
      <w:r w:rsidR="00D921A7" w:rsidRPr="00932DDB">
        <w:rPr>
          <w:rFonts w:eastAsia="Times New Roman" w:cs="Times New Roman"/>
          <w:snapToGrid w:val="0"/>
        </w:rPr>
        <w:tab/>
        <w:t xml:space="preserve">Following </w:t>
      </w:r>
      <w:proofErr w:type="gramStart"/>
      <w:r w:rsidR="00D921A7" w:rsidRPr="00932DDB">
        <w:rPr>
          <w:rFonts w:eastAsia="Times New Roman" w:cs="Times New Roman"/>
          <w:snapToGrid w:val="0"/>
        </w:rPr>
        <w:t>a number of</w:t>
      </w:r>
      <w:proofErr w:type="gramEnd"/>
      <w:r w:rsidR="00D921A7" w:rsidRPr="00932DDB">
        <w:rPr>
          <w:rFonts w:eastAsia="Times New Roman" w:cs="Times New Roman"/>
          <w:snapToGrid w:val="0"/>
        </w:rPr>
        <w:t xml:space="preserve"> questions from the Committee, the Chair thanked </w:t>
      </w:r>
      <w:r w:rsidR="00CB3466">
        <w:rPr>
          <w:rFonts w:eastAsia="Times New Roman" w:cs="Times New Roman"/>
          <w:snapToGrid w:val="0"/>
        </w:rPr>
        <w:t>Program Director</w:t>
      </w:r>
      <w:r w:rsidR="00CB3466" w:rsidRPr="00932DDB">
        <w:rPr>
          <w:rFonts w:eastAsia="Times New Roman" w:cs="Times New Roman"/>
          <w:snapToGrid w:val="0"/>
        </w:rPr>
        <w:t xml:space="preserve"> for </w:t>
      </w:r>
      <w:r w:rsidR="00CB3466">
        <w:rPr>
          <w:rFonts w:eastAsia="Times New Roman" w:cs="Times New Roman"/>
          <w:snapToGrid w:val="0"/>
        </w:rPr>
        <w:t>his</w:t>
      </w:r>
      <w:r w:rsidR="00CB3466" w:rsidRPr="00932DDB">
        <w:rPr>
          <w:rFonts w:eastAsia="Times New Roman" w:cs="Times New Roman"/>
          <w:snapToGrid w:val="0"/>
        </w:rPr>
        <w:t xml:space="preserve"> </w:t>
      </w:r>
      <w:r w:rsidR="00D921A7" w:rsidRPr="00932DDB">
        <w:rPr>
          <w:rFonts w:eastAsia="Times New Roman" w:cs="Times New Roman"/>
          <w:snapToGrid w:val="0"/>
        </w:rPr>
        <w:t>informative presentation.</w:t>
      </w:r>
    </w:p>
    <w:bookmarkEnd w:id="1"/>
    <w:p w14:paraId="592D39BF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370D48AD" w14:textId="4755ECD9" w:rsidR="00D921A7" w:rsidRPr="00932DDB" w:rsidRDefault="00CE2744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44133E">
        <w:rPr>
          <w:rFonts w:eastAsia="Times New Roman" w:cs="Times New Roman"/>
          <w:snapToGrid w:val="0"/>
        </w:rPr>
        <w:t>3</w:t>
      </w:r>
      <w:r w:rsidR="00D921A7" w:rsidRPr="00932DDB">
        <w:rPr>
          <w:rFonts w:eastAsia="Times New Roman" w:cs="Times New Roman"/>
          <w:snapToGrid w:val="0"/>
        </w:rPr>
        <w:t>.</w:t>
      </w:r>
      <w:r w:rsidR="00D921A7" w:rsidRPr="00932DDB">
        <w:rPr>
          <w:rFonts w:eastAsia="Times New Roman" w:cs="Times New Roman"/>
          <w:snapToGrid w:val="0"/>
        </w:rPr>
        <w:tab/>
      </w:r>
      <w:r w:rsidR="00D921A7" w:rsidRPr="00932DDB">
        <w:rPr>
          <w:rFonts w:eastAsia="Times New Roman" w:cs="Times New Roman"/>
          <w:b/>
          <w:snapToGrid w:val="0"/>
        </w:rPr>
        <w:t>RECOMMENDATION:</w:t>
      </w:r>
    </w:p>
    <w:p w14:paraId="13A9EB18" w14:textId="77777777" w:rsidR="00D921A7" w:rsidRPr="00932DDB" w:rsidRDefault="00D921A7" w:rsidP="00932DDB">
      <w:pPr>
        <w:spacing w:after="0" w:line="240" w:lineRule="auto"/>
        <w:ind w:left="720" w:hanging="720"/>
        <w:jc w:val="both"/>
        <w:rPr>
          <w:rFonts w:eastAsia="Times New Roman" w:cs="Times New Roman"/>
          <w:snapToGrid w:val="0"/>
        </w:rPr>
      </w:pPr>
    </w:p>
    <w:p w14:paraId="78ACADD0" w14:textId="77777777" w:rsidR="00D921A7" w:rsidRPr="00932DDB" w:rsidRDefault="00D921A7" w:rsidP="00932DDB">
      <w:pPr>
        <w:spacing w:after="0" w:line="240" w:lineRule="auto"/>
        <w:ind w:left="720" w:hanging="720"/>
        <w:jc w:val="both"/>
        <w:rPr>
          <w:rFonts w:eastAsia="Times New Roman" w:cs="Times New Roman"/>
          <w:b/>
          <w:snapToGrid w:val="0"/>
        </w:rPr>
      </w:pPr>
      <w:r w:rsidRPr="00932DDB">
        <w:rPr>
          <w:rFonts w:eastAsia="Times New Roman" w:cs="Times New Roman"/>
          <w:snapToGrid w:val="0"/>
        </w:rPr>
        <w:tab/>
      </w:r>
      <w:r w:rsidRPr="00932DDB">
        <w:rPr>
          <w:rFonts w:eastAsia="Times New Roman" w:cs="Times New Roman"/>
          <w:b/>
          <w:snapToGrid w:val="0"/>
        </w:rPr>
        <w:t>THAT COUNCIL NOTE THE INFORMATION CONTAINED IN THE ABOVE REPORT.</w:t>
      </w:r>
    </w:p>
    <w:p w14:paraId="13950A50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14:paraId="57B95B61" w14:textId="77777777" w:rsidR="00D921A7" w:rsidRPr="00932DDB" w:rsidRDefault="00D921A7" w:rsidP="00932DDB">
      <w:pPr>
        <w:spacing w:after="0" w:line="240" w:lineRule="auto"/>
        <w:jc w:val="both"/>
        <w:rPr>
          <w:rFonts w:eastAsia="Times New Roman" w:cs="Times New Roman"/>
          <w:snapToGrid w:val="0"/>
          <w:lang w:val="en-US"/>
        </w:rPr>
      </w:pPr>
    </w:p>
    <w:p w14:paraId="249A7700" w14:textId="77777777" w:rsidR="00D921A7" w:rsidRPr="00932DDB" w:rsidRDefault="00D921A7" w:rsidP="00932DDB">
      <w:pPr>
        <w:spacing w:after="0" w:line="240" w:lineRule="auto"/>
        <w:ind w:left="720"/>
        <w:jc w:val="right"/>
        <w:rPr>
          <w:rFonts w:eastAsia="Times New Roman" w:cs="Times New Roman"/>
          <w:b/>
          <w:i/>
          <w:snapToGrid w:val="0"/>
        </w:rPr>
      </w:pPr>
      <w:r w:rsidRPr="00932DDB">
        <w:rPr>
          <w:rFonts w:eastAsia="Times New Roman" w:cs="Times New Roman"/>
          <w:b/>
          <w:i/>
          <w:snapToGrid w:val="0"/>
        </w:rPr>
        <w:t>End.</w:t>
      </w:r>
    </w:p>
    <w:p w14:paraId="21E67C33" w14:textId="01414C83" w:rsidR="00D921A7" w:rsidRPr="00932DDB" w:rsidRDefault="00D921A7" w:rsidP="00932DDB">
      <w:pPr>
        <w:spacing w:after="0" w:line="240" w:lineRule="auto"/>
        <w:rPr>
          <w:rFonts w:cs="Times New Roman"/>
        </w:rPr>
      </w:pPr>
    </w:p>
    <w:p w14:paraId="6CAE1340" w14:textId="77777777" w:rsidR="00D921A7" w:rsidRPr="00932DDB" w:rsidRDefault="00D921A7" w:rsidP="00932DDB">
      <w:pPr>
        <w:spacing w:after="0" w:line="240" w:lineRule="auto"/>
        <w:rPr>
          <w:rFonts w:cs="Times New Roman"/>
        </w:rPr>
      </w:pPr>
    </w:p>
    <w:p w14:paraId="320D01FB" w14:textId="77777777" w:rsidR="00D921A7" w:rsidRDefault="00D921A7" w:rsidP="000147EF">
      <w:pPr>
        <w:spacing w:after="0"/>
        <w:jc w:val="center"/>
      </w:pPr>
    </w:p>
    <w:sectPr w:rsidR="00D921A7" w:rsidSect="000147EF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9851" w14:textId="77777777" w:rsidR="00C4531E" w:rsidRDefault="00C4531E" w:rsidP="00C4531E">
      <w:pPr>
        <w:spacing w:after="0" w:line="240" w:lineRule="auto"/>
      </w:pPr>
      <w:r>
        <w:separator/>
      </w:r>
    </w:p>
  </w:endnote>
  <w:endnote w:type="continuationSeparator" w:id="0">
    <w:p w14:paraId="2E49EB8D" w14:textId="77777777" w:rsidR="00C4531E" w:rsidRDefault="00C4531E" w:rsidP="00C4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0FDC" w14:textId="77777777" w:rsidR="00C4531E" w:rsidRDefault="00C4531E" w:rsidP="00C4531E">
      <w:pPr>
        <w:spacing w:after="0" w:line="240" w:lineRule="auto"/>
      </w:pPr>
      <w:r>
        <w:separator/>
      </w:r>
    </w:p>
  </w:footnote>
  <w:footnote w:type="continuationSeparator" w:id="0">
    <w:p w14:paraId="5784CC8D" w14:textId="77777777" w:rsidR="00C4531E" w:rsidRDefault="00C4531E" w:rsidP="00C4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9D67" w14:textId="77777777" w:rsidR="00C4531E" w:rsidRDefault="00C4531E" w:rsidP="00C4531E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EF398" wp14:editId="6D340C3F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334125" cy="9525"/>
              <wp:effectExtent l="0" t="0" r="28575" b="28575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A056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49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3BDF43F2" w14:textId="77777777" w:rsidR="00C4531E" w:rsidRPr="0094645B" w:rsidRDefault="00C4531E" w:rsidP="00C4531E">
    <w:pPr>
      <w:pStyle w:val="Heading1"/>
      <w:ind w:right="-613"/>
    </w:pPr>
    <w:r w:rsidRPr="0094645B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00C6BAD0" wp14:editId="62F95CA8">
          <wp:simplePos x="0" y="0"/>
          <wp:positionH relativeFrom="margin">
            <wp:posOffset>-276225</wp:posOffset>
          </wp:positionH>
          <wp:positionV relativeFrom="paragraph">
            <wp:posOffset>52705</wp:posOffset>
          </wp:positionV>
          <wp:extent cx="1438275" cy="79057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PUBLIC AND ACTIVE TRANSPORT</w:t>
    </w:r>
    <w:r w:rsidRPr="0094645B">
      <w:t xml:space="preserve"> COMMITTEE REPORT</w:t>
    </w:r>
  </w:p>
  <w:p w14:paraId="7F3E7859" w14:textId="77777777" w:rsidR="00C4531E" w:rsidRPr="00D921A7" w:rsidRDefault="00C4531E" w:rsidP="00C4531E">
    <w:pPr>
      <w:widowControl w:val="0"/>
      <w:spacing w:after="0" w:line="240" w:lineRule="auto"/>
      <w:jc w:val="center"/>
      <w:rPr>
        <w:rStyle w:val="Strong"/>
        <w:rFonts w:eastAsia="Times New Roman" w:cs="Times New Roman"/>
        <w:snapToGrid w:val="0"/>
        <w:lang w:val="en-US"/>
      </w:rPr>
    </w:pPr>
    <w:r w:rsidRPr="005E3CFF">
      <w:rPr>
        <w:rStyle w:val="Strong"/>
        <w:rFonts w:eastAsia="Times New Roman" w:cs="Times New Roman"/>
        <w:snapToGrid w:val="0"/>
        <w:lang w:val="en-US"/>
      </w:rPr>
      <w:t xml:space="preserve">MEETING HELD ON TUESDAY </w:t>
    </w:r>
    <w:r w:rsidRPr="005E3CFF">
      <w:rPr>
        <w:rStyle w:val="Strong"/>
        <w:rFonts w:eastAsia="Times New Roman" w:cs="Times New Roman"/>
        <w:snapToGrid w:val="0"/>
        <w:highlight w:val="yellow"/>
        <w:lang w:val="en-US"/>
      </w:rPr>
      <w:t>DAY MONTH 2020</w:t>
    </w:r>
  </w:p>
  <w:p w14:paraId="1A9BDB95" w14:textId="77777777" w:rsidR="00C4531E" w:rsidRDefault="00C4531E" w:rsidP="00C4531E">
    <w:pPr>
      <w:widowControl w:val="0"/>
      <w:spacing w:after="0" w:line="240" w:lineRule="auto"/>
      <w:jc w:val="center"/>
      <w:rPr>
        <w:rStyle w:val="Strong"/>
        <w:rFonts w:eastAsia="Times New Roman" w:cs="Times New Roman"/>
        <w:snapToGrid w:val="0"/>
        <w:lang w:val="en-US"/>
      </w:rPr>
    </w:pPr>
    <w:r w:rsidRPr="00D921A7">
      <w:rPr>
        <w:rStyle w:val="Strong"/>
        <w:rFonts w:eastAsia="Times New Roman" w:cs="Times New Roman"/>
        <w:snapToGrid w:val="0"/>
        <w:lang w:val="en-US"/>
      </w:rPr>
      <w:t xml:space="preserve">TO BE PRESENTED TO COUNCIL ON TUESDAY </w:t>
    </w:r>
    <w:r w:rsidRPr="004C2E9B">
      <w:rPr>
        <w:rStyle w:val="Strong"/>
        <w:rFonts w:eastAsia="Times New Roman" w:cs="Times New Roman"/>
        <w:snapToGrid w:val="0"/>
        <w:highlight w:val="yellow"/>
        <w:lang w:val="en-US"/>
      </w:rPr>
      <w:t>DAY MONTH 2020</w:t>
    </w:r>
  </w:p>
  <w:p w14:paraId="6843904F" w14:textId="77777777" w:rsidR="00C4531E" w:rsidRPr="005E3CFF" w:rsidRDefault="00C4531E" w:rsidP="00C4531E">
    <w:pPr>
      <w:widowControl w:val="0"/>
      <w:spacing w:after="0" w:line="240" w:lineRule="auto"/>
      <w:jc w:val="center"/>
      <w:rPr>
        <w:rStyle w:val="Strong"/>
        <w:rFonts w:eastAsia="Times New Roman" w:cs="Times New Roman"/>
        <w:snapToGrid w:val="0"/>
        <w:lang w:val="en-US"/>
      </w:rPr>
    </w:pPr>
  </w:p>
  <w:p w14:paraId="030414D9" w14:textId="77777777" w:rsidR="00C4531E" w:rsidRDefault="00C4531E" w:rsidP="00C4531E">
    <w:pPr>
      <w:widowControl w:val="0"/>
      <w:spacing w:after="0" w:line="240" w:lineRule="auto"/>
      <w:ind w:left="720" w:firstLine="720"/>
      <w:jc w:val="center"/>
      <w:rPr>
        <w:rStyle w:val="Strong"/>
        <w:rFonts w:eastAsia="Times New Roman" w:cs="Times New Roman"/>
        <w:snapToGrid w:val="0"/>
        <w:sz w:val="24"/>
        <w:szCs w:val="24"/>
        <w:lang w:val="en-US"/>
      </w:rPr>
    </w:pPr>
    <w:r>
      <w:rPr>
        <w:rFonts w:cs="Times New Roman"/>
        <w:b/>
        <w:bCs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4817C" wp14:editId="11C838EF">
              <wp:simplePos x="0" y="0"/>
              <wp:positionH relativeFrom="margin">
                <wp:posOffset>-391795</wp:posOffset>
              </wp:positionH>
              <wp:positionV relativeFrom="paragraph">
                <wp:posOffset>175260</wp:posOffset>
              </wp:positionV>
              <wp:extent cx="6334125" cy="9525"/>
              <wp:effectExtent l="0" t="0" r="28575" b="28575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9713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5pt,13.8pt" to="46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4EA07CC2" w14:textId="77777777" w:rsidR="00C4531E" w:rsidRDefault="00C4531E" w:rsidP="00C4531E">
    <w:pPr>
      <w:widowControl w:val="0"/>
      <w:spacing w:after="0" w:line="240" w:lineRule="auto"/>
      <w:rPr>
        <w:rStyle w:val="Strong"/>
        <w:rFonts w:eastAsia="Times New Roman" w:cs="Times New Roman"/>
        <w:snapToGrid w:val="0"/>
        <w:sz w:val="24"/>
        <w:szCs w:val="24"/>
        <w:lang w:val="en-US"/>
      </w:rPr>
    </w:pPr>
  </w:p>
  <w:p w14:paraId="4D585B0E" w14:textId="77777777" w:rsidR="00C4531E" w:rsidRDefault="00C45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202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A3CFE" w14:textId="729D104F" w:rsidR="000147EF" w:rsidRDefault="000147EF" w:rsidP="000147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781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BB39A" w14:textId="1C10F326" w:rsidR="000147EF" w:rsidRDefault="000147EF" w:rsidP="00F15B3E">
        <w:pPr>
          <w:pStyle w:val="Header"/>
          <w:jc w:val="center"/>
          <w:rPr>
            <w:rFonts w:cs="Times New Roman"/>
            <w:b/>
            <w:bCs/>
            <w:sz w:val="28"/>
            <w:szCs w:val="28"/>
          </w:rPr>
        </w:pPr>
        <w:r>
          <w:rPr>
            <w:rFonts w:cs="Times New Roman"/>
            <w:b/>
            <w:bCs/>
            <w:noProof/>
            <w:sz w:val="28"/>
            <w:szCs w:val="28"/>
            <w:lang w:eastAsia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46E5F3D" wp14:editId="39487383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6334125" cy="9525"/>
                  <wp:effectExtent l="0" t="0" r="28575" b="28575"/>
                  <wp:wrapNone/>
                  <wp:docPr id="22" name="Straight Connector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782486C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49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4C65F9E1" w14:textId="77777777" w:rsidR="000147EF" w:rsidRPr="0094645B" w:rsidRDefault="000147EF" w:rsidP="000147EF">
        <w:pPr>
          <w:pStyle w:val="Heading1"/>
          <w:ind w:right="-613"/>
        </w:pPr>
        <w:r w:rsidRPr="0094645B">
          <w:rPr>
            <w:noProof/>
            <w:lang w:eastAsia="en-AU"/>
          </w:rPr>
          <w:drawing>
            <wp:anchor distT="0" distB="0" distL="114300" distR="114300" simplePos="0" relativeHeight="251667456" behindDoc="0" locked="1" layoutInCell="1" allowOverlap="1" wp14:anchorId="2B8445F4" wp14:editId="0C7C618F">
              <wp:simplePos x="0" y="0"/>
              <wp:positionH relativeFrom="margin">
                <wp:posOffset>-276225</wp:posOffset>
              </wp:positionH>
              <wp:positionV relativeFrom="paragraph">
                <wp:posOffset>52705</wp:posOffset>
              </wp:positionV>
              <wp:extent cx="1438275" cy="790575"/>
              <wp:effectExtent l="0" t="0" r="0" b="0"/>
              <wp:wrapSquare wrapText="bothSides"/>
              <wp:docPr id="24" name="Pictur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790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AU"/>
          </w:rPr>
          <w:t>PUBLIC AND ACTIVE TRANSPORT</w:t>
        </w:r>
        <w:r w:rsidRPr="0094645B">
          <w:t xml:space="preserve"> COMMITTEE REPORT</w:t>
        </w:r>
      </w:p>
      <w:p w14:paraId="7F300BE5" w14:textId="2EF6FB1F" w:rsidR="000147EF" w:rsidRPr="00FF1F61" w:rsidRDefault="000147EF" w:rsidP="000147EF">
        <w:pPr>
          <w:widowControl w:val="0"/>
          <w:spacing w:after="0" w:line="240" w:lineRule="auto"/>
          <w:jc w:val="center"/>
          <w:rPr>
            <w:rStyle w:val="Strong"/>
            <w:rFonts w:eastAsia="Times New Roman" w:cs="Times New Roman"/>
            <w:snapToGrid w:val="0"/>
            <w:lang w:val="en-US"/>
          </w:rPr>
        </w:pPr>
        <w:r w:rsidRPr="005E3CFF">
          <w:rPr>
            <w:rStyle w:val="Strong"/>
            <w:rFonts w:eastAsia="Times New Roman" w:cs="Times New Roman"/>
            <w:snapToGrid w:val="0"/>
            <w:lang w:val="en-US"/>
          </w:rPr>
          <w:t xml:space="preserve">MEETING HELD ON TUESDAY </w:t>
        </w:r>
        <w:r w:rsidR="004D04B2" w:rsidRPr="00FF1F61">
          <w:rPr>
            <w:rStyle w:val="Strong"/>
            <w:rFonts w:eastAsia="Times New Roman" w:cs="Times New Roman"/>
            <w:snapToGrid w:val="0"/>
            <w:lang w:val="en-US"/>
          </w:rPr>
          <w:t>8 JUNE</w:t>
        </w:r>
        <w:r w:rsidRPr="00FF1F61">
          <w:rPr>
            <w:rStyle w:val="Strong"/>
            <w:rFonts w:eastAsia="Times New Roman" w:cs="Times New Roman"/>
            <w:snapToGrid w:val="0"/>
            <w:lang w:val="en-US"/>
          </w:rPr>
          <w:t xml:space="preserve"> 202</w:t>
        </w:r>
        <w:r w:rsidR="003071FD" w:rsidRPr="00FF1F61">
          <w:rPr>
            <w:rStyle w:val="Strong"/>
            <w:rFonts w:eastAsia="Times New Roman" w:cs="Times New Roman"/>
            <w:snapToGrid w:val="0"/>
            <w:lang w:val="en-US"/>
          </w:rPr>
          <w:t>1</w:t>
        </w:r>
      </w:p>
      <w:p w14:paraId="71454441" w14:textId="217C6423" w:rsidR="000147EF" w:rsidRDefault="000147EF" w:rsidP="000147EF">
        <w:pPr>
          <w:widowControl w:val="0"/>
          <w:spacing w:after="0" w:line="240" w:lineRule="auto"/>
          <w:jc w:val="center"/>
          <w:rPr>
            <w:rStyle w:val="Strong"/>
            <w:rFonts w:eastAsia="Times New Roman" w:cs="Times New Roman"/>
            <w:snapToGrid w:val="0"/>
            <w:lang w:val="en-US"/>
          </w:rPr>
        </w:pPr>
        <w:r w:rsidRPr="00FF1F61">
          <w:rPr>
            <w:rStyle w:val="Strong"/>
            <w:rFonts w:eastAsia="Times New Roman" w:cs="Times New Roman"/>
            <w:snapToGrid w:val="0"/>
            <w:lang w:val="en-US"/>
          </w:rPr>
          <w:t xml:space="preserve">TO BE PRESENTED TO COUNCIL ON TUESDAY </w:t>
        </w:r>
        <w:r w:rsidR="004D04B2" w:rsidRPr="00FF1F61">
          <w:rPr>
            <w:rStyle w:val="Strong"/>
            <w:rFonts w:eastAsia="Times New Roman" w:cs="Times New Roman"/>
            <w:snapToGrid w:val="0"/>
            <w:lang w:val="en-US"/>
          </w:rPr>
          <w:t xml:space="preserve">15 JUNE </w:t>
        </w:r>
        <w:r w:rsidRPr="00FF1F61">
          <w:rPr>
            <w:rStyle w:val="Strong"/>
            <w:rFonts w:eastAsia="Times New Roman" w:cs="Times New Roman"/>
            <w:snapToGrid w:val="0"/>
            <w:lang w:val="en-US"/>
          </w:rPr>
          <w:t>202</w:t>
        </w:r>
        <w:r w:rsidR="003071FD" w:rsidRPr="00FF1F61">
          <w:rPr>
            <w:rStyle w:val="Strong"/>
            <w:rFonts w:eastAsia="Times New Roman" w:cs="Times New Roman"/>
            <w:snapToGrid w:val="0"/>
            <w:lang w:val="en-US"/>
          </w:rPr>
          <w:t>1</w:t>
        </w:r>
      </w:p>
      <w:p w14:paraId="1D6A1AD6" w14:textId="77777777" w:rsidR="000147EF" w:rsidRPr="00932DDB" w:rsidRDefault="000147EF" w:rsidP="000147EF">
        <w:pPr>
          <w:widowControl w:val="0"/>
          <w:spacing w:after="0" w:line="240" w:lineRule="auto"/>
          <w:ind w:left="720" w:firstLine="720"/>
          <w:jc w:val="center"/>
          <w:rPr>
            <w:rStyle w:val="Strong"/>
            <w:rFonts w:eastAsia="Times New Roman" w:cs="Times New Roman"/>
            <w:snapToGrid w:val="0"/>
            <w:sz w:val="28"/>
            <w:szCs w:val="28"/>
            <w:lang w:val="en-US"/>
          </w:rPr>
        </w:pPr>
        <w:r>
          <w:rPr>
            <w:rFonts w:cs="Times New Roman"/>
            <w:b/>
            <w:bCs/>
            <w:noProof/>
            <w:sz w:val="28"/>
            <w:szCs w:val="28"/>
            <w:lang w:eastAsia="en-AU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AB75C1B" wp14:editId="07553148">
                  <wp:simplePos x="0" y="0"/>
                  <wp:positionH relativeFrom="margin">
                    <wp:posOffset>-391795</wp:posOffset>
                  </wp:positionH>
                  <wp:positionV relativeFrom="paragraph">
                    <wp:posOffset>175260</wp:posOffset>
                  </wp:positionV>
                  <wp:extent cx="6334125" cy="9525"/>
                  <wp:effectExtent l="0" t="0" r="28575" b="28575"/>
                  <wp:wrapNone/>
                  <wp:docPr id="23" name="Straight Connector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60E4273" id="Straight Connector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5pt,13.8pt" to="46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742E0478" w14:textId="514CC142" w:rsidR="000147EF" w:rsidRDefault="004C5912" w:rsidP="00F15B3E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A7"/>
    <w:rsid w:val="000147EF"/>
    <w:rsid w:val="00083A53"/>
    <w:rsid w:val="00122AEF"/>
    <w:rsid w:val="00194732"/>
    <w:rsid w:val="001C60AA"/>
    <w:rsid w:val="001E03D3"/>
    <w:rsid w:val="00296A47"/>
    <w:rsid w:val="00301DF3"/>
    <w:rsid w:val="003071FD"/>
    <w:rsid w:val="003232D5"/>
    <w:rsid w:val="0044133E"/>
    <w:rsid w:val="00464E18"/>
    <w:rsid w:val="004C2E9B"/>
    <w:rsid w:val="004C5912"/>
    <w:rsid w:val="004D04B2"/>
    <w:rsid w:val="004E1673"/>
    <w:rsid w:val="004F121D"/>
    <w:rsid w:val="005433AA"/>
    <w:rsid w:val="00551BB1"/>
    <w:rsid w:val="005861DC"/>
    <w:rsid w:val="005B1184"/>
    <w:rsid w:val="00651E55"/>
    <w:rsid w:val="006576E4"/>
    <w:rsid w:val="006A49DD"/>
    <w:rsid w:val="00733494"/>
    <w:rsid w:val="00932DDB"/>
    <w:rsid w:val="0094645B"/>
    <w:rsid w:val="00A4008D"/>
    <w:rsid w:val="00AC7FD6"/>
    <w:rsid w:val="00AD4CC1"/>
    <w:rsid w:val="00BE191B"/>
    <w:rsid w:val="00C2385C"/>
    <w:rsid w:val="00C4531E"/>
    <w:rsid w:val="00C74EE6"/>
    <w:rsid w:val="00CB3466"/>
    <w:rsid w:val="00CE2744"/>
    <w:rsid w:val="00D921A7"/>
    <w:rsid w:val="00E331A7"/>
    <w:rsid w:val="00E378BD"/>
    <w:rsid w:val="00EE66BC"/>
    <w:rsid w:val="00F15B3E"/>
    <w:rsid w:val="00F457A3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0887AD"/>
  <w15:chartTrackingRefBased/>
  <w15:docId w15:val="{982FE3F3-FAA0-4632-ACC8-46020F7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1A7"/>
    <w:pPr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1A7"/>
    <w:pPr>
      <w:jc w:val="center"/>
      <w:outlineLvl w:val="1"/>
    </w:pPr>
    <w:rPr>
      <w:rFonts w:cs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45B"/>
    <w:pPr>
      <w:spacing w:after="0" w:line="240" w:lineRule="auto"/>
      <w:ind w:firstLine="720"/>
      <w:jc w:val="both"/>
      <w:outlineLvl w:val="2"/>
    </w:pPr>
    <w:rPr>
      <w:rFonts w:eastAsia="Times New Roman" w:cs="Times New Roman"/>
      <w:snapToGrid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184"/>
    <w:pPr>
      <w:widowControl w:val="0"/>
      <w:spacing w:after="0" w:line="240" w:lineRule="auto"/>
      <w:ind w:left="720"/>
      <w:jc w:val="center"/>
      <w:outlineLvl w:val="3"/>
    </w:pPr>
    <w:rPr>
      <w:rFonts w:eastAsia="Times New Roman" w:cs="Times New Roman"/>
      <w:b/>
      <w:snapToGrid w:val="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A7"/>
    <w:rPr>
      <w:rFonts w:ascii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qFormat/>
    <w:rsid w:val="00D921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21A7"/>
    <w:rPr>
      <w:rFonts w:ascii="Times New Roman" w:hAnsi="Times New Roman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921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21A7"/>
    <w:rPr>
      <w:color w:val="0563C1" w:themeColor="hyperlink"/>
      <w:u w:val="single"/>
    </w:rPr>
  </w:style>
  <w:style w:type="paragraph" w:customStyle="1" w:styleId="Heading2-leftalign">
    <w:name w:val="Heading 2 - left align"/>
    <w:basedOn w:val="Heading2"/>
    <w:link w:val="Heading2-leftalignChar"/>
    <w:qFormat/>
    <w:rsid w:val="0094645B"/>
    <w:pPr>
      <w:spacing w:after="0" w:line="240" w:lineRule="auto"/>
      <w:jc w:val="both"/>
    </w:pPr>
    <w:rPr>
      <w:rFonts w:ascii="Times New (W1)" w:eastAsia="Times New Roman" w:hAnsi="Times New (W1)"/>
      <w:snapToGrid w:val="0"/>
      <w:sz w:val="22"/>
      <w:szCs w:val="20"/>
      <w:lang w:val="en-US"/>
    </w:rPr>
  </w:style>
  <w:style w:type="paragraph" w:customStyle="1" w:styleId="Normal-header">
    <w:name w:val="Normal - header"/>
    <w:basedOn w:val="Normal"/>
    <w:link w:val="Normal-headerChar"/>
    <w:qFormat/>
    <w:rsid w:val="00651E55"/>
    <w:pPr>
      <w:ind w:right="-330"/>
    </w:pPr>
  </w:style>
  <w:style w:type="character" w:customStyle="1" w:styleId="Heading2-leftalignChar">
    <w:name w:val="Heading 2 - left align Char"/>
    <w:basedOn w:val="Heading2Char"/>
    <w:link w:val="Heading2-leftalign"/>
    <w:rsid w:val="0094645B"/>
    <w:rPr>
      <w:rFonts w:ascii="Times New (W1)" w:eastAsia="Times New Roman" w:hAnsi="Times New (W1)" w:cs="Times New Roman"/>
      <w:b/>
      <w:snapToGrid w:val="0"/>
      <w:sz w:val="24"/>
      <w:szCs w:val="20"/>
      <w:lang w:val="en-US"/>
    </w:rPr>
  </w:style>
  <w:style w:type="paragraph" w:styleId="NoSpacing">
    <w:name w:val="No Spacing"/>
    <w:uiPriority w:val="1"/>
    <w:qFormat/>
    <w:rsid w:val="00651E55"/>
    <w:pPr>
      <w:spacing w:after="0" w:line="240" w:lineRule="auto"/>
    </w:pPr>
  </w:style>
  <w:style w:type="character" w:customStyle="1" w:styleId="Normal-headerChar">
    <w:name w:val="Normal - header Char"/>
    <w:basedOn w:val="Heading1Char"/>
    <w:link w:val="Normal-header"/>
    <w:rsid w:val="00651E55"/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Heading2-Clause">
    <w:name w:val="Heading 2 - Clause"/>
    <w:basedOn w:val="Heading2-leftalign"/>
    <w:link w:val="Heading2-ClauseChar"/>
    <w:qFormat/>
    <w:rsid w:val="00651E55"/>
    <w:pPr>
      <w:ind w:left="720"/>
    </w:pPr>
    <w:rPr>
      <w:caps/>
      <w:u w:val="single"/>
    </w:rPr>
  </w:style>
  <w:style w:type="character" w:customStyle="1" w:styleId="Heading2-ClauseChar">
    <w:name w:val="Heading 2 - Clause Char"/>
    <w:basedOn w:val="Heading2-leftalignChar"/>
    <w:link w:val="Heading2-Clause"/>
    <w:rsid w:val="00651E55"/>
    <w:rPr>
      <w:rFonts w:ascii="Times New (W1)" w:eastAsia="Times New Roman" w:hAnsi="Times New (W1)" w:cs="Times New Roman"/>
      <w:b/>
      <w:caps/>
      <w:snapToGrid w:val="0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45B"/>
    <w:rPr>
      <w:rFonts w:ascii="Times New Roman" w:eastAsia="Times New Roman" w:hAnsi="Times New Roman" w:cs="Times New Roman"/>
      <w:snapToGrid w:val="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1184"/>
    <w:rPr>
      <w:rFonts w:ascii="Times New Roman" w:eastAsia="Times New Roman" w:hAnsi="Times New Roman" w:cs="Times New Roman"/>
      <w:b/>
      <w:snapToGrid w:val="0"/>
      <w:szCs w:val="20"/>
      <w:u w:val="single"/>
      <w:lang w:val="en-US"/>
    </w:rPr>
  </w:style>
  <w:style w:type="paragraph" w:customStyle="1" w:styleId="Heading3-attachment">
    <w:name w:val="Heading 3 - attachment"/>
    <w:basedOn w:val="Heading3"/>
    <w:link w:val="Heading3-attachmentChar"/>
    <w:qFormat/>
    <w:rsid w:val="005B1184"/>
    <w:pPr>
      <w:jc w:val="center"/>
    </w:pPr>
  </w:style>
  <w:style w:type="character" w:customStyle="1" w:styleId="Heading3-attachmentChar">
    <w:name w:val="Heading 3 - attachment Char"/>
    <w:basedOn w:val="Heading3Char"/>
    <w:link w:val="Heading3-attachment"/>
    <w:rsid w:val="005B1184"/>
    <w:rPr>
      <w:rFonts w:ascii="Times New Roman" w:eastAsia="Times New Roman" w:hAnsi="Times New Roman" w:cs="Times New Roman"/>
      <w:snapToGrid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1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4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1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526</Words>
  <Characters>3022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Loader</dc:creator>
  <cp:keywords/>
  <dc:description/>
  <cp:lastModifiedBy>Jeanette Clarkson</cp:lastModifiedBy>
  <cp:revision>5</cp:revision>
  <cp:lastPrinted>2021-06-08T05:15:00Z</cp:lastPrinted>
  <dcterms:created xsi:type="dcterms:W3CDTF">2021-06-08T05:50:00Z</dcterms:created>
  <dcterms:modified xsi:type="dcterms:W3CDTF">2021-06-10T04:22:00Z</dcterms:modified>
</cp:coreProperties>
</file>