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227F5" w14:textId="77777777" w:rsidR="00676FD4" w:rsidRDefault="00D7468D" w:rsidP="002A1A40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8CCD64" wp14:editId="33B02DC0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94BAD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4A23BCAB" w14:textId="2F0AC6A3" w:rsidR="00676FD4" w:rsidRDefault="00D7468D" w:rsidP="00257E6D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08D7EFFA" wp14:editId="12BA2D49">
            <wp:simplePos x="0" y="0"/>
            <wp:positionH relativeFrom="margin">
              <wp:posOffset>-47625</wp:posOffset>
            </wp:positionH>
            <wp:positionV relativeFrom="paragraph">
              <wp:posOffset>23495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5DF">
        <w:rPr>
          <w:noProof/>
          <w:lang w:eastAsia="en-AU"/>
        </w:rPr>
        <w:t>TRANSPORT</w:t>
      </w:r>
      <w:r w:rsidR="00F11488">
        <w:rPr>
          <w:noProof/>
          <w:lang w:eastAsia="en-AU"/>
        </w:rPr>
        <w:t xml:space="preserve"> </w:t>
      </w:r>
      <w:r w:rsidR="00290208">
        <w:rPr>
          <w:noProof/>
          <w:lang w:eastAsia="en-AU"/>
        </w:rPr>
        <w:t>COMMITTEE MINUTES</w:t>
      </w:r>
    </w:p>
    <w:p w14:paraId="5809BDB8" w14:textId="49B334D4" w:rsidR="00676FD4" w:rsidRPr="00676FD4" w:rsidRDefault="00676FD4" w:rsidP="00257E6D">
      <w:pPr>
        <w:ind w:left="2268" w:right="-613"/>
        <w:jc w:val="center"/>
        <w:rPr>
          <w:rStyle w:val="Strong"/>
          <w:szCs w:val="24"/>
        </w:rPr>
      </w:pPr>
      <w:bookmarkStart w:id="0" w:name="_Hlk50105603"/>
      <w:r w:rsidRPr="00651A8C">
        <w:rPr>
          <w:rStyle w:val="Strong"/>
          <w:szCs w:val="24"/>
        </w:rPr>
        <w:t xml:space="preserve">MEETING HELD ON TUESDAY </w:t>
      </w:r>
      <w:r w:rsidR="00651A8C" w:rsidRPr="00651A8C">
        <w:rPr>
          <w:rStyle w:val="Strong"/>
          <w:szCs w:val="24"/>
        </w:rPr>
        <w:t xml:space="preserve">7 SEPTEMBER </w:t>
      </w:r>
      <w:r w:rsidRPr="00651A8C">
        <w:rPr>
          <w:rStyle w:val="Strong"/>
          <w:szCs w:val="24"/>
        </w:rPr>
        <w:t>202</w:t>
      </w:r>
      <w:r w:rsidR="00323325" w:rsidRPr="00651A8C">
        <w:rPr>
          <w:rStyle w:val="Strong"/>
          <w:szCs w:val="24"/>
        </w:rPr>
        <w:t>1</w:t>
      </w:r>
    </w:p>
    <w:p w14:paraId="08C00E45" w14:textId="77777777" w:rsidR="00676FD4" w:rsidRPr="00676FD4" w:rsidRDefault="00676FD4" w:rsidP="00257E6D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AB26B3">
        <w:rPr>
          <w:rStyle w:val="Strong"/>
          <w:szCs w:val="24"/>
        </w:rPr>
        <w:t>9.15</w:t>
      </w:r>
      <w:r w:rsidR="000125B3">
        <w:rPr>
          <w:rStyle w:val="Strong"/>
          <w:szCs w:val="24"/>
        </w:rPr>
        <w:t>AM</w:t>
      </w:r>
    </w:p>
    <w:bookmarkEnd w:id="0"/>
    <w:p w14:paraId="7647DD84" w14:textId="09B72EF2" w:rsidR="00B00E8D" w:rsidRPr="00B00E8D" w:rsidRDefault="00B00E8D" w:rsidP="00257E6D">
      <w:pPr>
        <w:ind w:left="2268" w:right="-613"/>
        <w:jc w:val="center"/>
        <w:rPr>
          <w:rStyle w:val="Strong"/>
          <w:szCs w:val="24"/>
        </w:rPr>
      </w:pPr>
      <w:r w:rsidRPr="00B00E8D">
        <w:rPr>
          <w:rStyle w:val="Strong"/>
          <w:szCs w:val="24"/>
        </w:rPr>
        <w:t>COMMITTEE MEETING ROOMS 1 AND 3, LEVEL 2,</w:t>
      </w:r>
      <w:r w:rsidR="00162156">
        <w:rPr>
          <w:rStyle w:val="Strong"/>
          <w:szCs w:val="24"/>
        </w:rPr>
        <w:t xml:space="preserve"> </w:t>
      </w:r>
      <w:r>
        <w:rPr>
          <w:rStyle w:val="Strong"/>
          <w:szCs w:val="24"/>
        </w:rPr>
        <w:t>C</w:t>
      </w:r>
      <w:r w:rsidRPr="00B00E8D">
        <w:rPr>
          <w:rStyle w:val="Strong"/>
          <w:szCs w:val="24"/>
        </w:rPr>
        <w:t>ITY HALL</w:t>
      </w:r>
    </w:p>
    <w:p w14:paraId="77FDD319" w14:textId="77777777" w:rsidR="00676FD4" w:rsidRDefault="00676FD4" w:rsidP="00676FD4">
      <w:pPr>
        <w:ind w:left="720" w:firstLine="720"/>
        <w:jc w:val="center"/>
        <w:rPr>
          <w:rStyle w:val="Strong"/>
          <w:sz w:val="24"/>
          <w:szCs w:val="24"/>
        </w:rPr>
      </w:pPr>
    </w:p>
    <w:p w14:paraId="730C221C" w14:textId="6CC2F74B" w:rsidR="002135FB" w:rsidRDefault="00D7468D" w:rsidP="002A1A40">
      <w:pPr>
        <w:jc w:val="lef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F5A502" wp14:editId="39C807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96715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3858C27" w14:textId="77777777" w:rsidR="002135FB" w:rsidRPr="0024084A" w:rsidRDefault="002135FB" w:rsidP="002135FB">
      <w:pPr>
        <w:rPr>
          <w:lang w:val="en-AU"/>
        </w:rPr>
      </w:pPr>
    </w:p>
    <w:p w14:paraId="255E70F0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331F6694" w14:textId="77777777" w:rsidR="002135FB" w:rsidRPr="00066F9F" w:rsidRDefault="002135FB" w:rsidP="00C05673">
      <w:pPr>
        <w:widowControl/>
        <w:rPr>
          <w:lang w:val="en-AU"/>
        </w:rPr>
      </w:pPr>
    </w:p>
    <w:p w14:paraId="56AF08DE" w14:textId="4E3C30E2" w:rsidR="003125DF" w:rsidRPr="00651A8C" w:rsidRDefault="003125DF" w:rsidP="00B00E8D">
      <w:pPr>
        <w:pStyle w:val="Header"/>
        <w:widowControl/>
        <w:tabs>
          <w:tab w:val="clear" w:pos="4153"/>
          <w:tab w:val="clear" w:pos="8306"/>
        </w:tabs>
        <w:rPr>
          <w:szCs w:val="22"/>
        </w:rPr>
      </w:pPr>
      <w:r w:rsidRPr="00651A8C">
        <w:rPr>
          <w:szCs w:val="22"/>
        </w:rPr>
        <w:t>Councillor Ryan Murphy (</w:t>
      </w:r>
      <w:r w:rsidR="00643CDC" w:rsidRPr="00651A8C">
        <w:rPr>
          <w:szCs w:val="22"/>
        </w:rPr>
        <w:t>Civic Cabinet Chair</w:t>
      </w:r>
      <w:r w:rsidRPr="00651A8C">
        <w:rPr>
          <w:szCs w:val="22"/>
        </w:rPr>
        <w:t xml:space="preserve">), Councillor Angela Owen (Deputy Chair), and </w:t>
      </w:r>
      <w:proofErr w:type="spellStart"/>
      <w:r w:rsidRPr="00651A8C">
        <w:rPr>
          <w:szCs w:val="22"/>
        </w:rPr>
        <w:t>Councillors</w:t>
      </w:r>
      <w:proofErr w:type="spellEnd"/>
      <w:r w:rsidRPr="00651A8C">
        <w:rPr>
          <w:szCs w:val="22"/>
        </w:rPr>
        <w:t xml:space="preserve"> Jared Cassidy, Steven Huang</w:t>
      </w:r>
      <w:r w:rsidR="00257E6D" w:rsidRPr="00651A8C">
        <w:rPr>
          <w:szCs w:val="22"/>
        </w:rPr>
        <w:t>, David McLachlan</w:t>
      </w:r>
      <w:r w:rsidRPr="00651A8C">
        <w:rPr>
          <w:szCs w:val="22"/>
        </w:rPr>
        <w:t xml:space="preserve"> and Jonathan Sri.</w:t>
      </w:r>
    </w:p>
    <w:p w14:paraId="13F402F8" w14:textId="77777777" w:rsidR="00266C49" w:rsidRDefault="00266C49" w:rsidP="00C05673">
      <w:pPr>
        <w:widowControl/>
        <w:rPr>
          <w:b/>
          <w:lang w:val="en-AU"/>
        </w:rPr>
      </w:pPr>
    </w:p>
    <w:p w14:paraId="1322A12A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328D7D29" w14:textId="77777777" w:rsidR="002135FB" w:rsidRPr="00066F9F" w:rsidRDefault="002135FB" w:rsidP="00C05673">
      <w:pPr>
        <w:widowControl/>
        <w:rPr>
          <w:lang w:val="en-AU"/>
        </w:rPr>
      </w:pPr>
    </w:p>
    <w:p w14:paraId="79074A82" w14:textId="0542586E" w:rsidR="003125DF" w:rsidRPr="001E7C56" w:rsidRDefault="00EC33FC" w:rsidP="003125DF">
      <w:pPr>
        <w:widowControl/>
        <w:rPr>
          <w:szCs w:val="22"/>
          <w:lang w:val="en-AU"/>
        </w:rPr>
      </w:pPr>
      <w:r w:rsidRPr="00EC33FC">
        <w:rPr>
          <w:szCs w:val="22"/>
        </w:rPr>
        <w:t>Scott Stewart, Divisional Manager, Brisbane Infrastructure</w:t>
      </w:r>
      <w:r w:rsidRPr="00EC33FC">
        <w:rPr>
          <w:szCs w:val="22"/>
        </w:rPr>
        <w:t>; Alan Evans, Executive Manager</w:t>
      </w:r>
      <w:r>
        <w:rPr>
          <w:szCs w:val="22"/>
        </w:rPr>
        <w:t>,</w:t>
      </w:r>
      <w:r w:rsidRPr="00EC33FC">
        <w:rPr>
          <w:szCs w:val="22"/>
        </w:rPr>
        <w:t xml:space="preserve"> City Projects Office, Brisbane Infrastructure; </w:t>
      </w:r>
      <w:r w:rsidR="00651A8C" w:rsidRPr="00EC33FC">
        <w:rPr>
          <w:szCs w:val="22"/>
        </w:rPr>
        <w:t>Stephen Hammer, Program Director</w:t>
      </w:r>
      <w:r>
        <w:rPr>
          <w:szCs w:val="22"/>
        </w:rPr>
        <w:t>,</w:t>
      </w:r>
      <w:r w:rsidR="00651A8C" w:rsidRPr="00EC33FC">
        <w:rPr>
          <w:szCs w:val="22"/>
        </w:rPr>
        <w:t xml:space="preserve"> Major Projects, </w:t>
      </w:r>
      <w:r w:rsidR="009D0EED" w:rsidRPr="00EC33FC">
        <w:rPr>
          <w:szCs w:val="22"/>
        </w:rPr>
        <w:t>City Projects Office</w:t>
      </w:r>
      <w:r w:rsidRPr="00EC33FC">
        <w:rPr>
          <w:szCs w:val="22"/>
        </w:rPr>
        <w:t>;</w:t>
      </w:r>
      <w:r w:rsidR="00651A8C" w:rsidRPr="00EC33FC">
        <w:rPr>
          <w:szCs w:val="22"/>
        </w:rPr>
        <w:t xml:space="preserve"> </w:t>
      </w:r>
      <w:r w:rsidR="00162156" w:rsidRPr="00EC33FC">
        <w:rPr>
          <w:szCs w:val="22"/>
        </w:rPr>
        <w:t>Georgi</w:t>
      </w:r>
      <w:r w:rsidRPr="00EC33FC">
        <w:rPr>
          <w:szCs w:val="22"/>
        </w:rPr>
        <w:t>a</w:t>
      </w:r>
      <w:r w:rsidR="00162156" w:rsidRPr="00EC33FC">
        <w:rPr>
          <w:szCs w:val="22"/>
        </w:rPr>
        <w:t xml:space="preserve"> Young</w:t>
      </w:r>
      <w:r w:rsidR="003125DF" w:rsidRPr="00EC33FC">
        <w:rPr>
          <w:szCs w:val="22"/>
        </w:rPr>
        <w:t xml:space="preserve"> and </w:t>
      </w:r>
      <w:r w:rsidR="00162156" w:rsidRPr="00EC33FC">
        <w:rPr>
          <w:szCs w:val="22"/>
        </w:rPr>
        <w:t>Nelson Savanh</w:t>
      </w:r>
      <w:r w:rsidR="003125DF" w:rsidRPr="00EC33FC">
        <w:rPr>
          <w:szCs w:val="22"/>
        </w:rPr>
        <w:t xml:space="preserve">, Policy Liaison Officers, </w:t>
      </w:r>
      <w:r w:rsidR="00363B69" w:rsidRPr="00EC33FC">
        <w:rPr>
          <w:szCs w:val="22"/>
        </w:rPr>
        <w:t xml:space="preserve">Civic Cabinet </w:t>
      </w:r>
      <w:r w:rsidR="003125DF" w:rsidRPr="00EC33FC">
        <w:rPr>
          <w:szCs w:val="22"/>
        </w:rPr>
        <w:t xml:space="preserve">Chair’s Office, Transport Committee; </w:t>
      </w:r>
      <w:r w:rsidR="00C62B46" w:rsidRPr="00EC33FC">
        <w:rPr>
          <w:szCs w:val="22"/>
        </w:rPr>
        <w:t xml:space="preserve">Hannah Neville, Personal Assistant, </w:t>
      </w:r>
      <w:r w:rsidR="00363B69" w:rsidRPr="00EC33FC">
        <w:rPr>
          <w:szCs w:val="22"/>
        </w:rPr>
        <w:t>Civic Cabinet Chair’s Office</w:t>
      </w:r>
      <w:r w:rsidR="00C62B46" w:rsidRPr="00EC33FC">
        <w:rPr>
          <w:szCs w:val="22"/>
        </w:rPr>
        <w:t xml:space="preserve">, Transport Committee; </w:t>
      </w:r>
      <w:r w:rsidR="003125DF" w:rsidRPr="00651A8C">
        <w:rPr>
          <w:szCs w:val="22"/>
          <w:lang w:val="en-AU"/>
        </w:rPr>
        <w:t xml:space="preserve">and </w:t>
      </w:r>
      <w:r w:rsidR="00651A8C">
        <w:rPr>
          <w:szCs w:val="22"/>
          <w:lang w:val="en-AU"/>
        </w:rPr>
        <w:t>Victor Tan</w:t>
      </w:r>
      <w:r w:rsidR="003125DF" w:rsidRPr="00651A8C">
        <w:rPr>
          <w:szCs w:val="22"/>
          <w:lang w:val="en-AU"/>
        </w:rPr>
        <w:t>,</w:t>
      </w:r>
      <w:r w:rsidR="00B00E8D" w:rsidRPr="00651A8C">
        <w:rPr>
          <w:szCs w:val="22"/>
          <w:lang w:val="en-AU"/>
        </w:rPr>
        <w:t xml:space="preserve"> </w:t>
      </w:r>
      <w:r w:rsidR="003125DF" w:rsidRPr="00651A8C">
        <w:rPr>
          <w:szCs w:val="22"/>
          <w:lang w:val="en-AU"/>
        </w:rPr>
        <w:t xml:space="preserve">Council and Committee </w:t>
      </w:r>
      <w:r w:rsidR="00651A8C">
        <w:rPr>
          <w:szCs w:val="22"/>
          <w:lang w:val="en-AU"/>
        </w:rPr>
        <w:t>Coordinator</w:t>
      </w:r>
      <w:r w:rsidR="003125DF" w:rsidRPr="00651A8C">
        <w:rPr>
          <w:szCs w:val="22"/>
          <w:lang w:val="en-AU"/>
        </w:rPr>
        <w:t xml:space="preserve">, Council and Committee Liaison Office, </w:t>
      </w:r>
      <w:r w:rsidR="009E727E" w:rsidRPr="00651A8C">
        <w:rPr>
          <w:szCs w:val="22"/>
          <w:lang w:val="en-AU"/>
        </w:rPr>
        <w:t xml:space="preserve">Governance, Council and Committee Services, </w:t>
      </w:r>
      <w:r w:rsidR="003125DF" w:rsidRPr="00651A8C">
        <w:t>City Administration and Governance.</w:t>
      </w:r>
    </w:p>
    <w:p w14:paraId="66397A1F" w14:textId="77777777" w:rsidR="00A54D64" w:rsidRDefault="00A54D64" w:rsidP="00C05673">
      <w:pPr>
        <w:widowControl/>
        <w:rPr>
          <w:lang w:val="en-AU"/>
        </w:rPr>
      </w:pPr>
    </w:p>
    <w:p w14:paraId="30AD43D2" w14:textId="77777777" w:rsidR="006D696E" w:rsidRPr="005D3792" w:rsidRDefault="006D696E" w:rsidP="00C05673">
      <w:pPr>
        <w:widowControl/>
        <w:rPr>
          <w:lang w:val="en-AU"/>
        </w:rPr>
      </w:pPr>
    </w:p>
    <w:p w14:paraId="020F8C82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298E1A10" w14:textId="77777777" w:rsidR="002135FB" w:rsidRPr="005D3792" w:rsidRDefault="002135FB" w:rsidP="00C05673">
      <w:pPr>
        <w:widowControl/>
        <w:rPr>
          <w:lang w:val="en-AU"/>
        </w:rPr>
      </w:pPr>
    </w:p>
    <w:p w14:paraId="4B8AB28D" w14:textId="41AD19CD" w:rsidR="003125DF" w:rsidRPr="001E7C56" w:rsidRDefault="003125DF" w:rsidP="003125DF">
      <w:pPr>
        <w:widowControl/>
        <w:rPr>
          <w:szCs w:val="22"/>
          <w:lang w:val="en-AU"/>
        </w:rPr>
      </w:pPr>
      <w:r w:rsidRPr="001E7C56">
        <w:rPr>
          <w:szCs w:val="22"/>
          <w:lang w:val="en-AU"/>
        </w:rPr>
        <w:t>The Minutes of the meeting held on</w:t>
      </w:r>
      <w:r>
        <w:rPr>
          <w:szCs w:val="22"/>
          <w:lang w:val="en-AU"/>
        </w:rPr>
        <w:t xml:space="preserve"> </w:t>
      </w:r>
      <w:r w:rsidR="00651A8C" w:rsidRPr="00651A8C">
        <w:rPr>
          <w:szCs w:val="22"/>
          <w:lang w:val="en-AU"/>
        </w:rPr>
        <w:t xml:space="preserve">31 August </w:t>
      </w:r>
      <w:r w:rsidRPr="00651A8C">
        <w:rPr>
          <w:szCs w:val="22"/>
          <w:lang w:val="en-AU"/>
        </w:rPr>
        <w:t>20</w:t>
      </w:r>
      <w:r w:rsidR="00323325" w:rsidRPr="00651A8C">
        <w:rPr>
          <w:szCs w:val="22"/>
          <w:lang w:val="en-AU"/>
        </w:rPr>
        <w:t>21</w:t>
      </w:r>
      <w:r w:rsidRPr="00651A8C">
        <w:rPr>
          <w:szCs w:val="22"/>
          <w:lang w:val="en-AU"/>
        </w:rPr>
        <w:t>, copies</w:t>
      </w:r>
      <w:r w:rsidRPr="001E7C56">
        <w:rPr>
          <w:szCs w:val="22"/>
          <w:lang w:val="en-AU"/>
        </w:rPr>
        <w:t xml:space="preserve"> of wh</w:t>
      </w:r>
      <w:r>
        <w:rPr>
          <w:szCs w:val="22"/>
          <w:lang w:val="en-AU"/>
        </w:rPr>
        <w:t>ich had been forwarded to each C</w:t>
      </w:r>
      <w:r w:rsidRPr="001E7C56">
        <w:rPr>
          <w:szCs w:val="22"/>
          <w:lang w:val="en-AU"/>
        </w:rPr>
        <w:t xml:space="preserve">ouncillor, were presented and taken as read and confirmed on the motion of </w:t>
      </w:r>
      <w:r w:rsidRPr="00EC33FC">
        <w:rPr>
          <w:szCs w:val="22"/>
          <w:lang w:val="en-AU"/>
        </w:rPr>
        <w:t xml:space="preserve">the </w:t>
      </w:r>
      <w:r w:rsidR="009437F3" w:rsidRPr="00EC33FC">
        <w:rPr>
          <w:szCs w:val="22"/>
          <w:lang w:val="en-AU"/>
        </w:rPr>
        <w:t xml:space="preserve">Deputy </w:t>
      </w:r>
      <w:r w:rsidRPr="00EC33FC">
        <w:rPr>
          <w:szCs w:val="22"/>
          <w:lang w:val="en-AU"/>
        </w:rPr>
        <w:t>Chair, Councillor </w:t>
      </w:r>
      <w:r w:rsidR="009437F3" w:rsidRPr="00EC33FC">
        <w:rPr>
          <w:szCs w:val="22"/>
          <w:lang w:val="en-AU"/>
        </w:rPr>
        <w:t>Angela Owen</w:t>
      </w:r>
      <w:r w:rsidRPr="00EC33FC">
        <w:rPr>
          <w:szCs w:val="22"/>
          <w:lang w:val="en-AU"/>
        </w:rPr>
        <w:t>.</w:t>
      </w:r>
    </w:p>
    <w:p w14:paraId="22F0BACB" w14:textId="77777777" w:rsidR="00145FB3" w:rsidRPr="00A54D64" w:rsidRDefault="00145FB3" w:rsidP="00C05673">
      <w:pPr>
        <w:widowControl/>
        <w:rPr>
          <w:lang w:val="en-AU"/>
        </w:rPr>
      </w:pPr>
    </w:p>
    <w:p w14:paraId="083AC2FC" w14:textId="77777777" w:rsidR="00AB26B3" w:rsidRPr="00420833" w:rsidRDefault="00AB26B3" w:rsidP="00AB26B3">
      <w:pPr>
        <w:widowControl/>
        <w:rPr>
          <w:b/>
        </w:rPr>
      </w:pPr>
    </w:p>
    <w:p w14:paraId="0C0FB44B" w14:textId="5AC749A7" w:rsidR="003125DF" w:rsidRPr="001E7C56" w:rsidRDefault="00651A8C" w:rsidP="000542A2">
      <w:pPr>
        <w:pStyle w:val="Heading2-underlined"/>
      </w:pPr>
      <w:r w:rsidRPr="00651A8C">
        <w:rPr>
          <w:u w:val="none"/>
        </w:rPr>
        <w:t>6</w:t>
      </w:r>
      <w:r w:rsidR="003125DF" w:rsidRPr="000542A2">
        <w:rPr>
          <w:u w:val="none"/>
        </w:rPr>
        <w:tab/>
      </w:r>
      <w:r w:rsidR="003125DF" w:rsidRPr="001E7C56">
        <w:t>OTHER BUSINESS</w:t>
      </w:r>
    </w:p>
    <w:p w14:paraId="5184571E" w14:textId="77777777" w:rsidR="003125DF" w:rsidRPr="001E7C56" w:rsidRDefault="003125DF" w:rsidP="003125DF">
      <w:pPr>
        <w:widowControl/>
        <w:ind w:left="720"/>
        <w:rPr>
          <w:szCs w:val="22"/>
          <w:lang w:val="en-AU"/>
        </w:rPr>
      </w:pPr>
      <w:r w:rsidRPr="001E7C56">
        <w:rPr>
          <w:szCs w:val="22"/>
          <w:lang w:val="en-AU"/>
        </w:rPr>
        <w:tab/>
      </w:r>
    </w:p>
    <w:p w14:paraId="5D0F0ABD" w14:textId="00DBF03F" w:rsidR="003125DF" w:rsidRPr="00651A8C" w:rsidRDefault="003125DF" w:rsidP="009E727E">
      <w:pPr>
        <w:widowControl/>
        <w:rPr>
          <w:szCs w:val="22"/>
          <w:lang w:val="en-AU"/>
        </w:rPr>
      </w:pPr>
      <w:r w:rsidRPr="00651A8C">
        <w:rPr>
          <w:szCs w:val="22"/>
          <w:lang w:val="en-AU"/>
        </w:rPr>
        <w:t>The following matter was also considered by the Committee, and the decision reached was fully set out in the Committee’s report to Council:</w:t>
      </w:r>
    </w:p>
    <w:p w14:paraId="251BE3A2" w14:textId="77777777" w:rsidR="003125DF" w:rsidRPr="00651A8C" w:rsidRDefault="003125DF" w:rsidP="00565043">
      <w:pPr>
        <w:widowControl/>
        <w:rPr>
          <w:szCs w:val="22"/>
          <w:lang w:val="en-AU"/>
        </w:rPr>
      </w:pPr>
    </w:p>
    <w:p w14:paraId="39F871B4" w14:textId="72AAEE24" w:rsidR="003125DF" w:rsidRDefault="003125DF" w:rsidP="009E727E">
      <w:pPr>
        <w:widowControl/>
        <w:rPr>
          <w:szCs w:val="22"/>
          <w:highlight w:val="yellow"/>
          <w:lang w:val="en-AU"/>
        </w:rPr>
      </w:pPr>
      <w:r w:rsidRPr="00651A8C">
        <w:rPr>
          <w:szCs w:val="22"/>
          <w:lang w:val="en-AU"/>
        </w:rPr>
        <w:t>Committee presentation –</w:t>
      </w:r>
      <w:r w:rsidR="00651A8C" w:rsidRPr="00651A8C">
        <w:rPr>
          <w:szCs w:val="22"/>
          <w:lang w:val="en-AU"/>
        </w:rPr>
        <w:t xml:space="preserve"> Brisbane Metro Update</w:t>
      </w:r>
      <w:r w:rsidR="00651A8C">
        <w:rPr>
          <w:szCs w:val="22"/>
          <w:lang w:val="en-AU"/>
        </w:rPr>
        <w:t>.</w:t>
      </w:r>
    </w:p>
    <w:p w14:paraId="0B2ED48B" w14:textId="77777777" w:rsidR="003125DF" w:rsidRDefault="003125DF" w:rsidP="00565043">
      <w:pPr>
        <w:widowControl/>
        <w:rPr>
          <w:szCs w:val="22"/>
          <w:highlight w:val="yellow"/>
          <w:lang w:val="en-AU"/>
        </w:rPr>
      </w:pPr>
    </w:p>
    <w:p w14:paraId="3F65D51F" w14:textId="77777777" w:rsidR="003125DF" w:rsidRDefault="003125DF" w:rsidP="003125DF">
      <w:pPr>
        <w:widowControl/>
        <w:rPr>
          <w:i/>
          <w:szCs w:val="22"/>
          <w:lang w:val="en-AU"/>
        </w:rPr>
      </w:pPr>
    </w:p>
    <w:p w14:paraId="40ADDE4E" w14:textId="76FFD2DD" w:rsidR="003125DF" w:rsidRPr="001E7C56" w:rsidRDefault="00651A8C" w:rsidP="000542A2">
      <w:pPr>
        <w:pStyle w:val="Heading2-underlined"/>
      </w:pPr>
      <w:r w:rsidRPr="00EC33FC">
        <w:rPr>
          <w:u w:val="none"/>
        </w:rPr>
        <w:t>7</w:t>
      </w:r>
      <w:r w:rsidR="003125DF" w:rsidRPr="000542A2">
        <w:rPr>
          <w:u w:val="none"/>
        </w:rPr>
        <w:tab/>
      </w:r>
      <w:r w:rsidR="003125DF" w:rsidRPr="001E7C56">
        <w:t>GENERAL BUSINESS</w:t>
      </w:r>
    </w:p>
    <w:p w14:paraId="69361A38" w14:textId="77777777" w:rsidR="003125DF" w:rsidRPr="00651A8C" w:rsidRDefault="003125DF" w:rsidP="003125DF">
      <w:pPr>
        <w:widowControl/>
        <w:ind w:left="720"/>
        <w:rPr>
          <w:szCs w:val="22"/>
          <w:lang w:val="en-AU"/>
        </w:rPr>
      </w:pPr>
    </w:p>
    <w:p w14:paraId="5B98C5E9" w14:textId="26204DED" w:rsidR="003125DF" w:rsidRPr="00651A8C" w:rsidRDefault="003125DF" w:rsidP="009E727E">
      <w:pPr>
        <w:widowControl/>
        <w:rPr>
          <w:szCs w:val="22"/>
        </w:rPr>
      </w:pPr>
      <w:bookmarkStart w:id="1" w:name="_Hlk49508568"/>
      <w:r w:rsidRPr="00651A8C">
        <w:rPr>
          <w:szCs w:val="22"/>
        </w:rPr>
        <w:t xml:space="preserve">The </w:t>
      </w:r>
      <w:r w:rsidR="00643CDC" w:rsidRPr="00651A8C">
        <w:rPr>
          <w:szCs w:val="22"/>
        </w:rPr>
        <w:t xml:space="preserve">Civic Cabinet Chair </w:t>
      </w:r>
      <w:r w:rsidRPr="00651A8C">
        <w:rPr>
          <w:szCs w:val="22"/>
        </w:rPr>
        <w:t>answered questions of the Committee.</w:t>
      </w:r>
    </w:p>
    <w:p w14:paraId="0EED673F" w14:textId="77777777" w:rsidR="003125DF" w:rsidRPr="00651A8C" w:rsidRDefault="003125DF" w:rsidP="00565043">
      <w:pPr>
        <w:widowControl/>
        <w:rPr>
          <w:szCs w:val="22"/>
          <w:lang w:val="en-AU"/>
        </w:rPr>
      </w:pPr>
    </w:p>
    <w:bookmarkEnd w:id="1"/>
    <w:p w14:paraId="16CF19A1" w14:textId="77777777" w:rsidR="000125B3" w:rsidRPr="00976A2A" w:rsidRDefault="000125B3" w:rsidP="00565043">
      <w:pPr>
        <w:widowControl/>
        <w:rPr>
          <w:lang w:val="en-AU"/>
        </w:rPr>
      </w:pPr>
    </w:p>
    <w:p w14:paraId="2217060A" w14:textId="38A54A8E" w:rsidR="000125B3" w:rsidRPr="0061499F" w:rsidRDefault="000125B3" w:rsidP="000125B3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>
        <w:rPr>
          <w:b/>
          <w:lang w:val="en-AU"/>
        </w:rPr>
        <w:t>ONFIRMED THIS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DAY OF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202</w:t>
      </w:r>
      <w:r w:rsidR="00323325">
        <w:rPr>
          <w:b/>
          <w:lang w:val="en-AU"/>
        </w:rPr>
        <w:t>1</w:t>
      </w:r>
    </w:p>
    <w:p w14:paraId="684F6B39" w14:textId="77777777" w:rsidR="000125B3" w:rsidRPr="005D3792" w:rsidRDefault="000125B3" w:rsidP="000125B3">
      <w:pPr>
        <w:widowControl/>
        <w:rPr>
          <w:lang w:val="en-AU"/>
        </w:rPr>
      </w:pPr>
    </w:p>
    <w:p w14:paraId="7DDF4F18" w14:textId="48113B8C" w:rsidR="000125B3" w:rsidRDefault="000125B3" w:rsidP="00162156">
      <w:pPr>
        <w:widowControl/>
        <w:tabs>
          <w:tab w:val="left" w:pos="1038"/>
        </w:tabs>
        <w:rPr>
          <w:i/>
          <w:szCs w:val="22"/>
          <w:lang w:val="en-AU"/>
        </w:rPr>
      </w:pPr>
    </w:p>
    <w:p w14:paraId="7AEA4C84" w14:textId="77777777" w:rsidR="000125B3" w:rsidRDefault="000125B3" w:rsidP="000125B3">
      <w:pPr>
        <w:widowControl/>
        <w:rPr>
          <w:i/>
          <w:szCs w:val="22"/>
          <w:lang w:val="en-AU"/>
        </w:rPr>
      </w:pPr>
    </w:p>
    <w:p w14:paraId="09866D73" w14:textId="77777777" w:rsidR="000125B3" w:rsidRPr="005D3792" w:rsidRDefault="000125B3" w:rsidP="000125B3">
      <w:pPr>
        <w:widowControl/>
        <w:rPr>
          <w:i/>
          <w:szCs w:val="22"/>
          <w:lang w:val="en-AU"/>
        </w:rPr>
      </w:pPr>
    </w:p>
    <w:p w14:paraId="0521943F" w14:textId="4AFBD476" w:rsidR="000125B3" w:rsidRPr="00643CDC" w:rsidRDefault="00257E6D" w:rsidP="00257E6D">
      <w:pPr>
        <w:widowControl/>
        <w:jc w:val="left"/>
        <w:rPr>
          <w:b/>
          <w:iCs/>
          <w:sz w:val="24"/>
          <w:lang w:val="en-AU"/>
        </w:rPr>
      </w:pP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 w:rsidR="00643CDC">
        <w:rPr>
          <w:b/>
          <w:i/>
          <w:sz w:val="24"/>
          <w:lang w:val="en-AU"/>
        </w:rPr>
        <w:tab/>
      </w:r>
      <w:r w:rsidR="000125B3" w:rsidRPr="00643CDC">
        <w:rPr>
          <w:b/>
          <w:iCs/>
          <w:sz w:val="24"/>
          <w:lang w:val="en-AU"/>
        </w:rPr>
        <w:t>........</w:t>
      </w:r>
      <w:r w:rsidR="00643CDC">
        <w:rPr>
          <w:b/>
          <w:iCs/>
          <w:sz w:val="24"/>
          <w:lang w:val="en-AU"/>
        </w:rPr>
        <w:t>..</w:t>
      </w:r>
      <w:r w:rsidR="000125B3" w:rsidRPr="00643CDC">
        <w:rPr>
          <w:b/>
          <w:iCs/>
          <w:sz w:val="24"/>
          <w:lang w:val="en-AU"/>
        </w:rPr>
        <w:t>................</w:t>
      </w:r>
      <w:r w:rsidR="00643CDC">
        <w:rPr>
          <w:b/>
          <w:iCs/>
          <w:sz w:val="24"/>
          <w:lang w:val="en-AU"/>
        </w:rPr>
        <w:t>................</w:t>
      </w:r>
    </w:p>
    <w:p w14:paraId="7440E297" w14:textId="6EB17FA5" w:rsidR="000125B3" w:rsidRPr="00807B6F" w:rsidRDefault="000125B3" w:rsidP="000125B3">
      <w:pPr>
        <w:widowControl/>
        <w:rPr>
          <w:lang w:val="en-AU"/>
        </w:rPr>
      </w:pP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 w:rsidR="00643CDC">
        <w:rPr>
          <w:b/>
          <w:lang w:val="en-AU"/>
        </w:rPr>
        <w:tab/>
      </w:r>
      <w:r w:rsidR="00257E6D" w:rsidRPr="00643CDC">
        <w:rPr>
          <w:b/>
          <w:lang w:val="en-AU"/>
        </w:rPr>
        <w:t>CIVI</w:t>
      </w:r>
      <w:r w:rsidRPr="00643CDC">
        <w:rPr>
          <w:b/>
          <w:lang w:val="en-AU"/>
        </w:rPr>
        <w:t>C</w:t>
      </w:r>
      <w:r w:rsidR="00363B69" w:rsidRPr="00643CDC">
        <w:rPr>
          <w:b/>
          <w:lang w:val="en-AU"/>
        </w:rPr>
        <w:t xml:space="preserve"> CABINET C</w:t>
      </w:r>
      <w:r w:rsidRPr="00643CDC">
        <w:rPr>
          <w:b/>
          <w:lang w:val="en-AU"/>
        </w:rPr>
        <w:t>HAIR</w:t>
      </w:r>
    </w:p>
    <w:p w14:paraId="7841B369" w14:textId="77777777" w:rsidR="00F71B19" w:rsidRPr="00807B6F" w:rsidRDefault="00F71B19" w:rsidP="000125B3">
      <w:pPr>
        <w:pStyle w:val="Heading2-underlined"/>
      </w:pPr>
    </w:p>
    <w:sectPr w:rsidR="00F71B19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70860" w14:textId="77777777" w:rsidR="00DA3B19" w:rsidRDefault="00DA3B19">
      <w:r>
        <w:separator/>
      </w:r>
    </w:p>
  </w:endnote>
  <w:endnote w:type="continuationSeparator" w:id="0">
    <w:p w14:paraId="7364FA48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A438A" w14:textId="77777777" w:rsidR="00DA3B19" w:rsidRDefault="00DA3B19">
      <w:r>
        <w:separator/>
      </w:r>
    </w:p>
  </w:footnote>
  <w:footnote w:type="continuationSeparator" w:id="0">
    <w:p w14:paraId="3305AD3B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125B3"/>
    <w:rsid w:val="000445CF"/>
    <w:rsid w:val="00050FC9"/>
    <w:rsid w:val="000542A2"/>
    <w:rsid w:val="00062537"/>
    <w:rsid w:val="00066F9F"/>
    <w:rsid w:val="0006779D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62156"/>
    <w:rsid w:val="0017076D"/>
    <w:rsid w:val="00176C98"/>
    <w:rsid w:val="00182FE0"/>
    <w:rsid w:val="00193F0B"/>
    <w:rsid w:val="00195507"/>
    <w:rsid w:val="001A3D2B"/>
    <w:rsid w:val="001A61B8"/>
    <w:rsid w:val="001B34FA"/>
    <w:rsid w:val="001E1C73"/>
    <w:rsid w:val="00201EB0"/>
    <w:rsid w:val="002135FB"/>
    <w:rsid w:val="0021586F"/>
    <w:rsid w:val="00216743"/>
    <w:rsid w:val="00224392"/>
    <w:rsid w:val="002314FA"/>
    <w:rsid w:val="00244EEB"/>
    <w:rsid w:val="00257E6D"/>
    <w:rsid w:val="0026067F"/>
    <w:rsid w:val="00266C49"/>
    <w:rsid w:val="002821F3"/>
    <w:rsid w:val="00290208"/>
    <w:rsid w:val="00292FD1"/>
    <w:rsid w:val="00295A60"/>
    <w:rsid w:val="002A1A40"/>
    <w:rsid w:val="002C624A"/>
    <w:rsid w:val="002E7D57"/>
    <w:rsid w:val="002F208C"/>
    <w:rsid w:val="00302524"/>
    <w:rsid w:val="0031087D"/>
    <w:rsid w:val="003125DF"/>
    <w:rsid w:val="00323325"/>
    <w:rsid w:val="00325857"/>
    <w:rsid w:val="00327EA4"/>
    <w:rsid w:val="00340662"/>
    <w:rsid w:val="00341C0F"/>
    <w:rsid w:val="00344034"/>
    <w:rsid w:val="003601CD"/>
    <w:rsid w:val="00363B69"/>
    <w:rsid w:val="00366439"/>
    <w:rsid w:val="00370764"/>
    <w:rsid w:val="0037090E"/>
    <w:rsid w:val="00385A3D"/>
    <w:rsid w:val="003922A2"/>
    <w:rsid w:val="003C4D2E"/>
    <w:rsid w:val="003F5462"/>
    <w:rsid w:val="00401751"/>
    <w:rsid w:val="0042567F"/>
    <w:rsid w:val="004263A6"/>
    <w:rsid w:val="004460A5"/>
    <w:rsid w:val="004736C5"/>
    <w:rsid w:val="0047621F"/>
    <w:rsid w:val="004810AD"/>
    <w:rsid w:val="004849E5"/>
    <w:rsid w:val="00491CEB"/>
    <w:rsid w:val="004975E3"/>
    <w:rsid w:val="00540474"/>
    <w:rsid w:val="00555CA6"/>
    <w:rsid w:val="00561DC5"/>
    <w:rsid w:val="00565043"/>
    <w:rsid w:val="005703E2"/>
    <w:rsid w:val="00572CDB"/>
    <w:rsid w:val="00576CF0"/>
    <w:rsid w:val="00583F1E"/>
    <w:rsid w:val="005859F5"/>
    <w:rsid w:val="00592DD4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43CDC"/>
    <w:rsid w:val="00651A8C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21C92"/>
    <w:rsid w:val="00736E98"/>
    <w:rsid w:val="00766BAE"/>
    <w:rsid w:val="00770ABA"/>
    <w:rsid w:val="007749D9"/>
    <w:rsid w:val="00775A27"/>
    <w:rsid w:val="00776871"/>
    <w:rsid w:val="00786665"/>
    <w:rsid w:val="007A24E9"/>
    <w:rsid w:val="00807B6F"/>
    <w:rsid w:val="00826429"/>
    <w:rsid w:val="0089197C"/>
    <w:rsid w:val="008B18E7"/>
    <w:rsid w:val="008E56DB"/>
    <w:rsid w:val="008F5AD3"/>
    <w:rsid w:val="009205DD"/>
    <w:rsid w:val="00925519"/>
    <w:rsid w:val="00937FCB"/>
    <w:rsid w:val="009437F3"/>
    <w:rsid w:val="009447B4"/>
    <w:rsid w:val="00944EAC"/>
    <w:rsid w:val="0096147C"/>
    <w:rsid w:val="00963422"/>
    <w:rsid w:val="009A3F07"/>
    <w:rsid w:val="009B1CE4"/>
    <w:rsid w:val="009B46B2"/>
    <w:rsid w:val="009B63DC"/>
    <w:rsid w:val="009B643F"/>
    <w:rsid w:val="009D0EED"/>
    <w:rsid w:val="009D749E"/>
    <w:rsid w:val="009E54C3"/>
    <w:rsid w:val="009E727E"/>
    <w:rsid w:val="009F6745"/>
    <w:rsid w:val="00A1317F"/>
    <w:rsid w:val="00A14871"/>
    <w:rsid w:val="00A3213A"/>
    <w:rsid w:val="00A50643"/>
    <w:rsid w:val="00A54D64"/>
    <w:rsid w:val="00A5680F"/>
    <w:rsid w:val="00A80705"/>
    <w:rsid w:val="00A83EB4"/>
    <w:rsid w:val="00A84189"/>
    <w:rsid w:val="00A95785"/>
    <w:rsid w:val="00AA1874"/>
    <w:rsid w:val="00AB26B3"/>
    <w:rsid w:val="00AE0674"/>
    <w:rsid w:val="00AF46A2"/>
    <w:rsid w:val="00B00E8D"/>
    <w:rsid w:val="00B26C50"/>
    <w:rsid w:val="00B26DA0"/>
    <w:rsid w:val="00B3526A"/>
    <w:rsid w:val="00B45A22"/>
    <w:rsid w:val="00B46037"/>
    <w:rsid w:val="00B73B8B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62B46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CA3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C33FC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EAB9F4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widowControl/>
      <w:outlineLvl w:val="2"/>
    </w:pPr>
    <w:rPr>
      <w:szCs w:val="22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  <w:style w:type="character" w:customStyle="1" w:styleId="HeaderChar">
    <w:name w:val="Header Char"/>
    <w:link w:val="Header"/>
    <w:rsid w:val="003125DF"/>
    <w:rPr>
      <w:snapToGrid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Victor Tan</cp:lastModifiedBy>
  <cp:revision>4</cp:revision>
  <cp:lastPrinted>2021-09-07T01:04:00Z</cp:lastPrinted>
  <dcterms:created xsi:type="dcterms:W3CDTF">2021-09-02T06:49:00Z</dcterms:created>
  <dcterms:modified xsi:type="dcterms:W3CDTF">2021-09-07T01:04:00Z</dcterms:modified>
</cp:coreProperties>
</file>