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70CDCE58">
              <v:line id="Straight Connector 1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-4.5pt,4.75pt" to="494.25pt,5.5pt" w14:anchorId="77394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14054020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C452AE" w:rsidRPr="00C452AE">
        <w:rPr>
          <w:b/>
        </w:rPr>
        <w:t>9 AUGUST</w:t>
      </w:r>
      <w:r w:rsidR="00AD6134">
        <w:rPr>
          <w:b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0A06B870">
              <v:line id="Straight Connector 5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0,0" to="498.75pt,.75pt" w14:anchorId="05A9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24C2C978" w:rsidR="003125DF" w:rsidRDefault="002C7F75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2C7F75">
        <w:rPr>
          <w:szCs w:val="22"/>
        </w:rPr>
        <w:t xml:space="preserve">Councillor Ryan Murphy </w:t>
      </w:r>
      <w:r>
        <w:rPr>
          <w:szCs w:val="22"/>
        </w:rPr>
        <w:t xml:space="preserve">(Civic Cabinet Chair), </w:t>
      </w:r>
      <w:r w:rsidR="003125DF" w:rsidRPr="0049604F">
        <w:rPr>
          <w:szCs w:val="22"/>
        </w:rPr>
        <w:t>Councillor Angela</w:t>
      </w:r>
      <w:r w:rsidR="00034D14">
        <w:rPr>
          <w:szCs w:val="22"/>
        </w:rPr>
        <w:t> </w:t>
      </w:r>
      <w:r w:rsidR="003125DF" w:rsidRPr="0049604F">
        <w:rPr>
          <w:szCs w:val="22"/>
        </w:rPr>
        <w:t>Owen (</w:t>
      </w:r>
      <w:r>
        <w:rPr>
          <w:szCs w:val="22"/>
        </w:rPr>
        <w:t xml:space="preserve">Deputy </w:t>
      </w:r>
      <w:r w:rsidR="003125DF" w:rsidRPr="0049604F">
        <w:rPr>
          <w:szCs w:val="22"/>
        </w:rPr>
        <w:t>Chair), and Councillors Jared</w:t>
      </w:r>
      <w:r w:rsidR="00034D14">
        <w:rPr>
          <w:szCs w:val="22"/>
        </w:rPr>
        <w:t> </w:t>
      </w:r>
      <w:r w:rsidR="003125DF"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r w:rsidR="00257E6D">
        <w:rPr>
          <w:szCs w:val="22"/>
        </w:rPr>
        <w:t>McLachlan</w:t>
      </w:r>
      <w:r w:rsidR="003125DF"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proofErr w:type="spellStart"/>
      <w:r w:rsidR="00C452AE" w:rsidRPr="00C452AE">
        <w:rPr>
          <w:szCs w:val="22"/>
        </w:rPr>
        <w:t>Sriranganathan</w:t>
      </w:r>
      <w:proofErr w:type="spellEnd"/>
      <w:r w:rsidR="003125DF" w:rsidRPr="0049604F">
        <w:rPr>
          <w:szCs w:val="22"/>
        </w:rPr>
        <w:t>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6807F1">
        <w:t>OTHERS PRESENT: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34E42D5E" w14:textId="4FDD0CFC" w:rsidR="002135FB" w:rsidRDefault="00B32D43" w:rsidP="00C05673">
      <w:pPr>
        <w:widowControl/>
        <w:rPr>
          <w:szCs w:val="22"/>
        </w:rPr>
      </w:pPr>
      <w:r>
        <w:rPr>
          <w:szCs w:val="22"/>
        </w:rPr>
        <w:t xml:space="preserve">Geoffrey Beck, Divisional Manager, Transport for Brisbane; </w:t>
      </w:r>
      <w:r w:rsidR="00B766CA" w:rsidRPr="00B766CA">
        <w:rPr>
          <w:szCs w:val="22"/>
        </w:rPr>
        <w:t>Greg Spelman, Manager, Strategy and Network Services, Transport for Brisbane;</w:t>
      </w:r>
      <w:r w:rsidR="006807F1">
        <w:rPr>
          <w:szCs w:val="22"/>
        </w:rPr>
        <w:t xml:space="preserve"> Brian Bothwell, Network Planning Manager, Strategy and Network Services; Stephen Hammer, Program Director</w:t>
      </w:r>
      <w:r w:rsidR="00035D26">
        <w:rPr>
          <w:szCs w:val="22"/>
        </w:rPr>
        <w:t>,</w:t>
      </w:r>
      <w:r w:rsidR="006807F1">
        <w:rPr>
          <w:szCs w:val="22"/>
        </w:rPr>
        <w:t xml:space="preserve"> Major Projects, </w:t>
      </w:r>
      <w:r>
        <w:rPr>
          <w:szCs w:val="22"/>
        </w:rPr>
        <w:t xml:space="preserve">City Projects Office, </w:t>
      </w:r>
      <w:r w:rsidR="006807F1">
        <w:rPr>
          <w:szCs w:val="22"/>
        </w:rPr>
        <w:t xml:space="preserve">Brisbane Infrastructure; </w:t>
      </w:r>
      <w:r w:rsidR="009E3A97">
        <w:rPr>
          <w:szCs w:val="22"/>
        </w:rPr>
        <w:t xml:space="preserve">Amy Driscoll, </w:t>
      </w:r>
      <w:r w:rsidR="00065CDA">
        <w:rPr>
          <w:szCs w:val="22"/>
        </w:rPr>
        <w:t>Governance and Strategy Integration Manager, Major Projects</w:t>
      </w:r>
      <w:r>
        <w:rPr>
          <w:szCs w:val="22"/>
        </w:rPr>
        <w:t xml:space="preserve">; </w:t>
      </w:r>
      <w:r w:rsidR="00035D26">
        <w:rPr>
          <w:szCs w:val="22"/>
        </w:rPr>
        <w:t xml:space="preserve">Gareth Morgan, Executive Officer, Divisional Manager’s Office, Transport for Brisbane; </w:t>
      </w:r>
      <w:r w:rsidR="00162156" w:rsidRPr="00B766CA">
        <w:rPr>
          <w:szCs w:val="22"/>
        </w:rPr>
        <w:t>Nelson</w:t>
      </w:r>
      <w:r w:rsidR="00034D14" w:rsidRPr="00B766CA">
        <w:rPr>
          <w:szCs w:val="22"/>
        </w:rPr>
        <w:t> </w:t>
      </w:r>
      <w:r w:rsidR="00162156" w:rsidRPr="00B766CA">
        <w:rPr>
          <w:szCs w:val="22"/>
        </w:rPr>
        <w:t>Savanh</w:t>
      </w:r>
      <w:r w:rsidR="006C2767" w:rsidRPr="00B766CA">
        <w:rPr>
          <w:szCs w:val="22"/>
        </w:rPr>
        <w:t xml:space="preserve"> and Catherine Morison</w:t>
      </w:r>
      <w:r w:rsidR="003125DF" w:rsidRPr="00B766CA">
        <w:rPr>
          <w:szCs w:val="22"/>
        </w:rPr>
        <w:t>, Policy Liaison Officer</w:t>
      </w:r>
      <w:r w:rsidR="006C2767" w:rsidRPr="00B766CA">
        <w:rPr>
          <w:szCs w:val="22"/>
        </w:rPr>
        <w:t>s</w:t>
      </w:r>
      <w:r w:rsidR="003125DF" w:rsidRPr="00B766CA">
        <w:rPr>
          <w:szCs w:val="22"/>
        </w:rPr>
        <w:t xml:space="preserve">, </w:t>
      </w:r>
      <w:r w:rsidR="00363B69" w:rsidRPr="00B766CA">
        <w:rPr>
          <w:szCs w:val="22"/>
        </w:rPr>
        <w:t xml:space="preserve">Civic Cabinet </w:t>
      </w:r>
      <w:r w:rsidR="003125DF" w:rsidRPr="00B766CA">
        <w:rPr>
          <w:szCs w:val="22"/>
        </w:rPr>
        <w:t>Chair’s Office, Transport Committee;</w:t>
      </w:r>
      <w:r w:rsidR="009E3A97">
        <w:rPr>
          <w:szCs w:val="22"/>
        </w:rPr>
        <w:t xml:space="preserve"> Anna Rawlings, Media Officer to the Leader of the Opposition</w:t>
      </w:r>
      <w:r w:rsidR="009E3A97">
        <w:t>;</w:t>
      </w:r>
      <w:r w:rsidR="00065CDA">
        <w:rPr>
          <w:szCs w:val="22"/>
        </w:rPr>
        <w:t xml:space="preserve"> </w:t>
      </w:r>
      <w:r w:rsidR="006807F1">
        <w:t xml:space="preserve">Megan Hewton, A/Council and Committee Liaison Office Manager, </w:t>
      </w:r>
      <w:r w:rsidR="006807F1" w:rsidRPr="00B766CA">
        <w:rPr>
          <w:szCs w:val="22"/>
        </w:rPr>
        <w:t>Council and Committee Liaison Office</w:t>
      </w:r>
      <w:r w:rsidR="006807F1" w:rsidRPr="00B766CA">
        <w:t>, Governance, Council and Committee Services</w:t>
      </w:r>
      <w:r w:rsidR="00035D26">
        <w:t>;</w:t>
      </w:r>
      <w:r w:rsidR="006807F1" w:rsidRPr="00B766CA">
        <w:rPr>
          <w:szCs w:val="22"/>
        </w:rPr>
        <w:t xml:space="preserve"> </w:t>
      </w:r>
      <w:r w:rsidR="00FB4C33" w:rsidRPr="00B766CA">
        <w:rPr>
          <w:szCs w:val="22"/>
        </w:rPr>
        <w:t>and</w:t>
      </w:r>
      <w:r w:rsidR="00942466" w:rsidRPr="00B766CA">
        <w:rPr>
          <w:szCs w:val="22"/>
        </w:rPr>
        <w:t xml:space="preserve"> </w:t>
      </w:r>
      <w:r w:rsidR="006C2767" w:rsidRPr="00B766CA">
        <w:rPr>
          <w:szCs w:val="22"/>
        </w:rPr>
        <w:t xml:space="preserve">Katie </w:t>
      </w:r>
      <w:r w:rsidR="00942466" w:rsidRPr="00B766CA">
        <w:rPr>
          <w:szCs w:val="22"/>
        </w:rPr>
        <w:t>Edgley</w:t>
      </w:r>
      <w:r w:rsidR="00FB4C33" w:rsidRPr="00B766CA">
        <w:rPr>
          <w:szCs w:val="22"/>
        </w:rPr>
        <w:t xml:space="preserve">, A/Council and Committee Officer, </w:t>
      </w:r>
      <w:bookmarkStart w:id="1" w:name="_Hlk110930447"/>
      <w:r w:rsidR="00FB4C33" w:rsidRPr="00B766CA">
        <w:rPr>
          <w:szCs w:val="22"/>
        </w:rPr>
        <w:t>Council and Committee Liaison Office</w:t>
      </w:r>
      <w:bookmarkStart w:id="2" w:name="_Hlk110931703"/>
      <w:bookmarkEnd w:id="1"/>
      <w:r w:rsidR="006807F1">
        <w:t>.</w:t>
      </w:r>
    </w:p>
    <w:p w14:paraId="61FA5D9F" w14:textId="77777777" w:rsidR="00065CDA" w:rsidRPr="00065CDA" w:rsidRDefault="00065CDA" w:rsidP="00C05673">
      <w:pPr>
        <w:widowControl/>
        <w:rPr>
          <w:szCs w:val="22"/>
        </w:rPr>
      </w:pPr>
    </w:p>
    <w:bookmarkEnd w:id="2"/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31C8BE9E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C452AE">
        <w:rPr>
          <w:lang w:val="en-AU"/>
        </w:rPr>
        <w:t>2 August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E75164">
        <w:rPr>
          <w:lang w:val="en-AU"/>
        </w:rPr>
        <w:t>.</w:t>
      </w:r>
    </w:p>
    <w:p w14:paraId="22F0BACB" w14:textId="77777777" w:rsidR="00145FB3" w:rsidRPr="00A54D64" w:rsidRDefault="00145FB3" w:rsidP="00C05673">
      <w:pPr>
        <w:widowControl/>
        <w:rPr>
          <w:lang w:val="en-AU"/>
        </w:rPr>
      </w:pPr>
    </w:p>
    <w:p w14:paraId="083AC2FC" w14:textId="77777777" w:rsidR="00AB26B3" w:rsidRPr="00420833" w:rsidRDefault="00AB26B3" w:rsidP="00AB26B3">
      <w:pPr>
        <w:widowControl/>
        <w:rPr>
          <w:b/>
        </w:rPr>
      </w:pPr>
    </w:p>
    <w:p w14:paraId="0C0FB44B" w14:textId="6F2527A5" w:rsidR="003125DF" w:rsidRPr="001E7C56" w:rsidRDefault="00C452AE" w:rsidP="000542A2">
      <w:pPr>
        <w:pStyle w:val="Heading2-underlined"/>
      </w:pPr>
      <w:r>
        <w:rPr>
          <w:bCs/>
          <w:u w:val="none"/>
        </w:rPr>
        <w:t>47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20762BB8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C452AE">
        <w:rPr>
          <w:szCs w:val="22"/>
          <w:lang w:val="en-AU"/>
        </w:rPr>
        <w:t>matter was</w:t>
      </w:r>
      <w:r w:rsidRPr="001E7C56">
        <w:rPr>
          <w:szCs w:val="22"/>
          <w:lang w:val="en-AU"/>
        </w:rPr>
        <w:t xml:space="preserve"> also considered by the Committee, and the </w:t>
      </w:r>
      <w:r w:rsidR="00C452AE">
        <w:rPr>
          <w:szCs w:val="22"/>
          <w:lang w:val="en-AU"/>
        </w:rPr>
        <w:t>decision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reached </w:t>
      </w:r>
      <w:r w:rsidR="00C452AE">
        <w:rPr>
          <w:szCs w:val="22"/>
          <w:lang w:val="en-AU"/>
        </w:rPr>
        <w:t>was</w:t>
      </w:r>
      <w:r w:rsidRPr="001E7C56">
        <w:rPr>
          <w:szCs w:val="22"/>
          <w:lang w:val="en-AU"/>
        </w:rPr>
        <w:t xml:space="preserve">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01B16AB7" w:rsidR="003125DF" w:rsidRPr="00C452AE" w:rsidRDefault="003125DF" w:rsidP="009E727E">
      <w:pPr>
        <w:widowControl/>
        <w:rPr>
          <w:szCs w:val="22"/>
          <w:lang w:val="en-AU"/>
        </w:rPr>
      </w:pPr>
      <w:r w:rsidRPr="00C452AE">
        <w:rPr>
          <w:szCs w:val="22"/>
          <w:lang w:val="en-AU"/>
        </w:rPr>
        <w:t>Committee presentation –</w:t>
      </w:r>
      <w:r w:rsidR="001F5D3D" w:rsidRPr="00C452AE">
        <w:rPr>
          <w:szCs w:val="22"/>
          <w:lang w:val="en-AU"/>
        </w:rPr>
        <w:t xml:space="preserve"> </w:t>
      </w:r>
      <w:r w:rsidR="00C452AE" w:rsidRPr="00C452AE">
        <w:rPr>
          <w:bCs/>
        </w:rPr>
        <w:t>Metro Bus Network.</w:t>
      </w:r>
    </w:p>
    <w:p w14:paraId="0B2ED48B" w14:textId="77777777" w:rsidR="003125DF" w:rsidRDefault="003125DF" w:rsidP="00565043">
      <w:pPr>
        <w:widowControl/>
        <w:rPr>
          <w:szCs w:val="22"/>
          <w:highlight w:val="yellow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1A51D369" w:rsidR="003125DF" w:rsidRPr="001E7C56" w:rsidRDefault="00C452AE" w:rsidP="000542A2">
      <w:pPr>
        <w:pStyle w:val="Heading2-underlined"/>
      </w:pPr>
      <w:r>
        <w:rPr>
          <w:bCs/>
          <w:u w:val="none"/>
        </w:rPr>
        <w:t>48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10FD3F53" w14:textId="77777777" w:rsidR="003125DF" w:rsidRPr="00FF11B1" w:rsidRDefault="003125DF" w:rsidP="00565043">
      <w:pPr>
        <w:widowControl/>
        <w:rPr>
          <w:szCs w:val="22"/>
          <w:lang w:val="en-AU"/>
        </w:rPr>
      </w:pPr>
      <w:bookmarkStart w:id="3" w:name="_Hlk49508568"/>
    </w:p>
    <w:p w14:paraId="5E730713" w14:textId="405A4B40" w:rsidR="003125DF" w:rsidRPr="001E7C56" w:rsidRDefault="003125DF" w:rsidP="009E727E">
      <w:pPr>
        <w:widowControl/>
        <w:rPr>
          <w:szCs w:val="22"/>
        </w:rPr>
      </w:pPr>
      <w:r w:rsidRPr="00FF11B1">
        <w:rPr>
          <w:szCs w:val="22"/>
        </w:rPr>
        <w:t xml:space="preserve">The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>answered</w:t>
      </w:r>
      <w:r w:rsidRPr="00645F6F">
        <w:rPr>
          <w:szCs w:val="22"/>
        </w:rPr>
        <w:t xml:space="preserve"> questions of the Committee and took a number for future response.</w:t>
      </w:r>
    </w:p>
    <w:bookmarkEnd w:id="3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C1A54">
      <w:pPr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440E297" w14:textId="214EF965" w:rsidR="000125B3" w:rsidRPr="00807B6F" w:rsidRDefault="000125B3" w:rsidP="002C1A54">
      <w:pPr>
        <w:widowControl/>
        <w:ind w:right="-188"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footerReference w:type="even" r:id="rId7"/>
      <w:footerReference w:type="first" r:id="rId8"/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EA24" w14:textId="77777777" w:rsidR="00B55A7B" w:rsidRDefault="00B55A7B">
      <w:r>
        <w:separator/>
      </w:r>
    </w:p>
  </w:endnote>
  <w:endnote w:type="continuationSeparator" w:id="0">
    <w:p w14:paraId="6EDC0081" w14:textId="77777777" w:rsidR="00B55A7B" w:rsidRDefault="00B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0E1A" w14:textId="638E319F" w:rsidR="00DD276C" w:rsidRDefault="00DD276C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128D2E" wp14:editId="5F3D69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6510"/>
              <wp:wrapSquare wrapText="bothSides"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DA2E5" w14:textId="4BCEFFF0" w:rsidR="00DD276C" w:rsidRPr="00DD276C" w:rsidRDefault="00DD276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DD276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28D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" filled="f" stroked="f">
              <v:textbox style="mso-fit-shape-to-text:t" inset="0,0,0,0">
                <w:txbxContent>
                  <w:p w14:paraId="222DA2E5" w14:textId="4BCEFFF0" w:rsidR="00DD276C" w:rsidRPr="00DD276C" w:rsidRDefault="00DD276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DD276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SECURITY LABEL: 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862B" w14:textId="632D03CF" w:rsidR="00DD276C" w:rsidRDefault="00DD276C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F818BB" wp14:editId="215915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6510"/>
              <wp:wrapSquare wrapText="bothSides"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FE7AD" w14:textId="31E7B6B5" w:rsidR="00DD276C" w:rsidRPr="00DD276C" w:rsidRDefault="00DD276C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DD276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818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URITY LABEL: 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xYcQRDQCAABdBAAADgAAAAAAAAAAAAAAAAAuAgAAZHJz&#10;L2Uyb0RvYy54bWxQSwECLQAUAAYACAAAACEAhLDTKNYAAAADAQAADwAAAAAAAAAAAAAAAACOBAAA&#10;ZHJzL2Rvd25yZXYueG1sUEsFBgAAAAAEAAQA8wAAAJEFAAAAAA==&#10;" filled="f" stroked="f">
              <v:textbox style="mso-fit-shape-to-text:t" inset="0,0,0,0">
                <w:txbxContent>
                  <w:p w14:paraId="5C7FE7AD" w14:textId="31E7B6B5" w:rsidR="00DD276C" w:rsidRPr="00DD276C" w:rsidRDefault="00DD276C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DD276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>SECURITY LABEL: 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3299" w14:textId="77777777" w:rsidR="00B55A7B" w:rsidRDefault="00B55A7B">
      <w:r>
        <w:separator/>
      </w:r>
    </w:p>
  </w:footnote>
  <w:footnote w:type="continuationSeparator" w:id="0">
    <w:p w14:paraId="3A6BE436" w14:textId="77777777" w:rsidR="00B55A7B" w:rsidRDefault="00B5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35D26"/>
    <w:rsid w:val="000445CF"/>
    <w:rsid w:val="00050FC9"/>
    <w:rsid w:val="000542A2"/>
    <w:rsid w:val="00062537"/>
    <w:rsid w:val="00065CDA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06BA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A40"/>
    <w:rsid w:val="002C1A54"/>
    <w:rsid w:val="002C624A"/>
    <w:rsid w:val="002C7F75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B538D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3CDC"/>
    <w:rsid w:val="0066087A"/>
    <w:rsid w:val="00660F96"/>
    <w:rsid w:val="00675189"/>
    <w:rsid w:val="00676FD4"/>
    <w:rsid w:val="006807F1"/>
    <w:rsid w:val="00681227"/>
    <w:rsid w:val="00686DFD"/>
    <w:rsid w:val="006A1EFD"/>
    <w:rsid w:val="006A4D7B"/>
    <w:rsid w:val="006C2767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2466"/>
    <w:rsid w:val="009437F3"/>
    <w:rsid w:val="009447B4"/>
    <w:rsid w:val="00944EAC"/>
    <w:rsid w:val="0096147C"/>
    <w:rsid w:val="00963422"/>
    <w:rsid w:val="009A3F07"/>
    <w:rsid w:val="009B1CE4"/>
    <w:rsid w:val="009B46B2"/>
    <w:rsid w:val="009B63DC"/>
    <w:rsid w:val="009B643F"/>
    <w:rsid w:val="009D749E"/>
    <w:rsid w:val="009E3A97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32D43"/>
    <w:rsid w:val="00B3526A"/>
    <w:rsid w:val="00B42C7A"/>
    <w:rsid w:val="00B45A22"/>
    <w:rsid w:val="00B46037"/>
    <w:rsid w:val="00B55A7B"/>
    <w:rsid w:val="00B73B8B"/>
    <w:rsid w:val="00B766CA"/>
    <w:rsid w:val="00BA12BC"/>
    <w:rsid w:val="00BB718C"/>
    <w:rsid w:val="00BD2690"/>
    <w:rsid w:val="00BD416B"/>
    <w:rsid w:val="00BE2291"/>
    <w:rsid w:val="00BF500D"/>
    <w:rsid w:val="00BF75ED"/>
    <w:rsid w:val="00C0205F"/>
    <w:rsid w:val="00C05673"/>
    <w:rsid w:val="00C13D5E"/>
    <w:rsid w:val="00C17B0C"/>
    <w:rsid w:val="00C24267"/>
    <w:rsid w:val="00C303C1"/>
    <w:rsid w:val="00C452AE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D276C"/>
    <w:rsid w:val="00E018C1"/>
    <w:rsid w:val="00E05CA3"/>
    <w:rsid w:val="00E33247"/>
    <w:rsid w:val="00E34580"/>
    <w:rsid w:val="00E46001"/>
    <w:rsid w:val="00E63D04"/>
    <w:rsid w:val="00E646C1"/>
    <w:rsid w:val="00E71B38"/>
    <w:rsid w:val="00E75164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4C33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  <w:style w:type="paragraph" w:styleId="Footer">
    <w:name w:val="footer"/>
    <w:basedOn w:val="Normal"/>
    <w:link w:val="FooterChar"/>
    <w:rsid w:val="00DD2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276C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2022-08-10T04:28:00Z</dcterms:created>
  <dcterms:modified xsi:type="dcterms:W3CDTF">2022-08-10T04:28:00Z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2022-08-08T00:58:01Z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8d049e46-e06c-4ee3-b5a6-04826d51b66d</vt:lpwstr>
  </property>
  <property fmtid="{D5CDD505-2E9C-101B-9397-08002B2CF9AE}" pid="11" name="MSIP_Label_8b1ee035-5707-4242-a1ea-c505f8033d0a_ContentBits">
    <vt:lpwstr>2</vt:lpwstr>
  </property>
</Properties>
</file>