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6E7FFEC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>MEETING HELD ON TUESDA</w:t>
      </w:r>
      <w:r w:rsidRPr="001A25C6">
        <w:rPr>
          <w:rStyle w:val="Strong"/>
          <w:szCs w:val="24"/>
        </w:rPr>
        <w:t xml:space="preserve">Y </w:t>
      </w:r>
      <w:r w:rsidR="00D66C27">
        <w:rPr>
          <w:rStyle w:val="Strong"/>
          <w:szCs w:val="24"/>
        </w:rPr>
        <w:t>15</w:t>
      </w:r>
      <w:r w:rsidR="001A25C6" w:rsidRPr="001A25C6">
        <w:rPr>
          <w:rStyle w:val="Strong"/>
          <w:szCs w:val="24"/>
        </w:rPr>
        <w:t xml:space="preserve"> </w:t>
      </w:r>
      <w:r w:rsidR="000636CF">
        <w:rPr>
          <w:rStyle w:val="Strong"/>
          <w:szCs w:val="24"/>
        </w:rPr>
        <w:t>NOVEMBER</w:t>
      </w:r>
      <w:r w:rsidRPr="001A25C6">
        <w:rPr>
          <w:rStyle w:val="Strong"/>
          <w:szCs w:val="24"/>
        </w:rPr>
        <w:t xml:space="preserve"> 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358C713E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306644">
        <w:rPr>
          <w:szCs w:val="24"/>
        </w:rPr>
        <w:t xml:space="preserve">Councillor </w:t>
      </w:r>
      <w:r w:rsidR="00142285" w:rsidRPr="00306644">
        <w:rPr>
          <w:szCs w:val="24"/>
        </w:rPr>
        <w:t>Andrew Wines</w:t>
      </w:r>
      <w:r w:rsidRPr="00306644">
        <w:rPr>
          <w:szCs w:val="24"/>
        </w:rPr>
        <w:t xml:space="preserve"> (</w:t>
      </w:r>
      <w:r w:rsidR="00142285" w:rsidRPr="00306644">
        <w:rPr>
          <w:szCs w:val="24"/>
        </w:rPr>
        <w:t xml:space="preserve">Civic Cabinet </w:t>
      </w:r>
      <w:r w:rsidRPr="00306644">
        <w:rPr>
          <w:szCs w:val="24"/>
        </w:rPr>
        <w:t>Chair), Councillor Peter Matic (Deputy Chair), and Councillors Steve</w:t>
      </w:r>
      <w:r w:rsidR="00CA2C4B" w:rsidRPr="00306644">
        <w:rPr>
          <w:szCs w:val="24"/>
        </w:rPr>
        <w:t xml:space="preserve"> </w:t>
      </w:r>
      <w:r w:rsidRPr="00306644">
        <w:rPr>
          <w:szCs w:val="24"/>
        </w:rPr>
        <w:t>Griffiths, Fiona Hammond, Sarah Hutton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617EF468" w:rsidR="00AB26B3" w:rsidRPr="00681C9F" w:rsidRDefault="00306644" w:rsidP="00AB26B3">
      <w:pPr>
        <w:widowControl/>
      </w:pPr>
      <w:r w:rsidRPr="00306644">
        <w:t>Tania Orr, Manager</w:t>
      </w:r>
      <w:r w:rsidR="005337E9">
        <w:t>,</w:t>
      </w:r>
      <w:r w:rsidRPr="00306644">
        <w:t xml:space="preserve"> Transport Planning and Operations, Brisbane Infrastructure;</w:t>
      </w:r>
      <w:r w:rsidR="00AB26B3" w:rsidRPr="00306644">
        <w:t xml:space="preserve"> </w:t>
      </w:r>
      <w:r w:rsidR="00394A2C" w:rsidRPr="00306644">
        <w:t xml:space="preserve">Joe </w:t>
      </w:r>
      <w:proofErr w:type="spellStart"/>
      <w:r w:rsidR="00394A2C" w:rsidRPr="00306644">
        <w:t>Bannan</w:t>
      </w:r>
      <w:proofErr w:type="spellEnd"/>
      <w:r w:rsidR="00394A2C" w:rsidRPr="00306644">
        <w:t xml:space="preserve">, </w:t>
      </w:r>
      <w:r w:rsidR="005337E9" w:rsidRPr="00306644">
        <w:t>Manager</w:t>
      </w:r>
      <w:r w:rsidR="005337E9">
        <w:t>,</w:t>
      </w:r>
      <w:r w:rsidR="005337E9" w:rsidRPr="00306644">
        <w:t xml:space="preserve"> </w:t>
      </w:r>
      <w:r w:rsidR="00394A2C" w:rsidRPr="00306644">
        <w:t xml:space="preserve">Asset Management, Brisbane Infrastructure; </w:t>
      </w:r>
      <w:r w:rsidR="00F43605" w:rsidRPr="00306644">
        <w:t>Dominic Smith</w:t>
      </w:r>
      <w:r w:rsidR="00AB26B3" w:rsidRPr="00306644">
        <w:t xml:space="preserve">, Policy Liaison Officer, </w:t>
      </w:r>
      <w:r w:rsidR="00142285" w:rsidRPr="00306644">
        <w:t>Civic Cabinet Chair</w:t>
      </w:r>
      <w:r w:rsidR="00AB26B3" w:rsidRPr="00306644">
        <w:t>’s Office,</w:t>
      </w:r>
      <w:r w:rsidR="00AB26B3" w:rsidRPr="00394A2C">
        <w:t xml:space="preserve"> Infrastructure Committee</w:t>
      </w:r>
      <w:r w:rsidR="001A25C6" w:rsidRPr="00394A2C">
        <w:t xml:space="preserve">; </w:t>
      </w:r>
      <w:r w:rsidR="001015CF" w:rsidRPr="00394A2C">
        <w:t xml:space="preserve">and </w:t>
      </w:r>
      <w:r w:rsidR="001A25C6" w:rsidRPr="00394A2C">
        <w:t>Courtney Randall</w:t>
      </w:r>
      <w:r w:rsidR="001015CF" w:rsidRPr="00394A2C">
        <w:t>, A/Council and Committee Officer, Council and Committee Liaison Office, Governance, Council and Committee Services, City Administration and Governance.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4280185E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D66C27">
        <w:rPr>
          <w:szCs w:val="22"/>
          <w:lang w:val="en-AU"/>
        </w:rPr>
        <w:t>8</w:t>
      </w:r>
      <w:r w:rsidR="004068A2">
        <w:rPr>
          <w:szCs w:val="22"/>
          <w:lang w:val="en-AU"/>
        </w:rPr>
        <w:t xml:space="preserve"> November </w:t>
      </w:r>
      <w:r>
        <w:rPr>
          <w:szCs w:val="22"/>
          <w:lang w:val="en-AU"/>
        </w:rPr>
        <w:t>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306644">
        <w:rPr>
          <w:szCs w:val="22"/>
          <w:lang w:val="en-AU"/>
        </w:rPr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263ACE25" w:rsidR="00AB26B3" w:rsidRPr="00681C9F" w:rsidRDefault="00D82124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885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5E731C3C" w:rsidR="00AB26B3" w:rsidRPr="00394A2C" w:rsidRDefault="00AB26B3" w:rsidP="00AB26B3">
      <w:pPr>
        <w:widowControl/>
      </w:pPr>
      <w:r w:rsidRPr="00394A2C">
        <w:t xml:space="preserve">The following </w:t>
      </w:r>
      <w:r w:rsidR="00CA2C4B" w:rsidRPr="00394A2C">
        <w:t>matters were</w:t>
      </w:r>
      <w:r w:rsidRPr="00394A2C">
        <w:t xml:space="preserve"> considered by the Committee, and the </w:t>
      </w:r>
      <w:r w:rsidR="00CA2C4B" w:rsidRPr="00394A2C">
        <w:t>decisions reached were</w:t>
      </w:r>
      <w:r w:rsidRPr="00394A2C">
        <w:t xml:space="preserve"> fully set out in the Committee’s report to Council:</w:t>
      </w:r>
    </w:p>
    <w:p w14:paraId="137AAC5E" w14:textId="77777777" w:rsidR="00AB26B3" w:rsidRPr="00394A2C" w:rsidRDefault="00AB26B3" w:rsidP="00AB26B3">
      <w:pPr>
        <w:widowControl/>
      </w:pPr>
    </w:p>
    <w:p w14:paraId="64335CB3" w14:textId="3BEDE924" w:rsidR="00AB26B3" w:rsidRPr="00394A2C" w:rsidRDefault="00AB26B3" w:rsidP="00AB26B3">
      <w:pPr>
        <w:widowControl/>
      </w:pPr>
      <w:r w:rsidRPr="00394A2C">
        <w:t>Committee presentation –</w:t>
      </w:r>
      <w:r w:rsidR="00CA2C4B" w:rsidRPr="00394A2C">
        <w:t xml:space="preserve"> </w:t>
      </w:r>
      <w:r w:rsidR="00394A2C" w:rsidRPr="00394A2C">
        <w:t xml:space="preserve">Council’s </w:t>
      </w:r>
      <w:r w:rsidR="005337E9">
        <w:t>O</w:t>
      </w:r>
      <w:r w:rsidR="005337E9" w:rsidRPr="00394A2C">
        <w:t>ff-</w:t>
      </w:r>
      <w:proofErr w:type="gramStart"/>
      <w:r w:rsidR="005337E9" w:rsidRPr="00394A2C">
        <w:t xml:space="preserve">Street </w:t>
      </w:r>
      <w:r w:rsidR="005337E9">
        <w:t>Car</w:t>
      </w:r>
      <w:proofErr w:type="gramEnd"/>
      <w:r w:rsidR="005337E9">
        <w:t xml:space="preserve"> Parks</w:t>
      </w:r>
    </w:p>
    <w:p w14:paraId="217834F7" w14:textId="77777777" w:rsidR="00AB26B3" w:rsidRPr="00394A2C" w:rsidRDefault="00AB26B3" w:rsidP="00AB26B3">
      <w:pPr>
        <w:widowControl/>
      </w:pPr>
    </w:p>
    <w:p w14:paraId="1B94BDD3" w14:textId="279F1F64" w:rsidR="00AB26B3" w:rsidRPr="00394A2C" w:rsidRDefault="00AB26B3" w:rsidP="00AB26B3">
      <w:pPr>
        <w:widowControl/>
      </w:pPr>
      <w:r w:rsidRPr="00394A2C">
        <w:t>Petition –</w:t>
      </w:r>
      <w:r w:rsidR="00CA2C4B" w:rsidRPr="00394A2C">
        <w:t xml:space="preserve"> </w:t>
      </w:r>
      <w:r w:rsidR="00394A2C" w:rsidRPr="00394A2C">
        <w:t>Requesting Council make improvements to the intersection of Brunswick Street, Bowen Bridge Road and Gregory Terrace, Spring Hill</w:t>
      </w:r>
    </w:p>
    <w:p w14:paraId="1E8402D7" w14:textId="496DBED5" w:rsidR="00394A2C" w:rsidRPr="00394A2C" w:rsidRDefault="00394A2C" w:rsidP="00AB26B3">
      <w:pPr>
        <w:widowControl/>
      </w:pPr>
    </w:p>
    <w:p w14:paraId="123ECB39" w14:textId="1E9114F7" w:rsidR="00394A2C" w:rsidRPr="00681C9F" w:rsidRDefault="00394A2C" w:rsidP="00AB26B3">
      <w:pPr>
        <w:widowControl/>
      </w:pPr>
      <w:r w:rsidRPr="00394A2C">
        <w:t xml:space="preserve">Petition – Requesting </w:t>
      </w:r>
      <w:bookmarkStart w:id="2" w:name="_Hlk99635773"/>
      <w:bookmarkStart w:id="3" w:name="_Hlk113016725"/>
      <w:r w:rsidRPr="00394A2C">
        <w:t xml:space="preserve">Council </w:t>
      </w:r>
      <w:bookmarkEnd w:id="2"/>
      <w:r w:rsidRPr="00394A2C">
        <w:t>construct a new general traffic bridge, to increase the capacity of the Walter Taylor Bridge crossing between Chelmer and Indooroopilly</w:t>
      </w:r>
      <w:bookmarkEnd w:id="3"/>
      <w:r w:rsidRPr="00394A2C">
        <w:t>.</w:t>
      </w:r>
    </w:p>
    <w:p w14:paraId="050CE36B" w14:textId="39033A62" w:rsidR="000125B3" w:rsidRPr="00D82124" w:rsidRDefault="00AB26B3" w:rsidP="00D82124">
      <w:pPr>
        <w:widowControl/>
        <w:rPr>
          <w:iCs/>
        </w:rPr>
      </w:pPr>
      <w:r w:rsidRPr="00D82124">
        <w:rPr>
          <w:iCs/>
        </w:rPr>
        <w:tab/>
      </w:r>
      <w:r w:rsidRPr="00D82124">
        <w:rPr>
          <w:iCs/>
        </w:rPr>
        <w:tab/>
      </w:r>
      <w:r w:rsidRPr="00D82124">
        <w:rPr>
          <w:iCs/>
        </w:rPr>
        <w:tab/>
      </w:r>
      <w:bookmarkEnd w:id="1"/>
    </w:p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36CF"/>
    <w:rsid w:val="00066F9F"/>
    <w:rsid w:val="0006779D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25C6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0664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94A2C"/>
    <w:rsid w:val="003C4D2E"/>
    <w:rsid w:val="003F5462"/>
    <w:rsid w:val="00401751"/>
    <w:rsid w:val="004068A2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337E9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12BB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812C4"/>
    <w:rsid w:val="0099686A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632B9"/>
    <w:rsid w:val="00D66C27"/>
    <w:rsid w:val="00D70309"/>
    <w:rsid w:val="00D7073E"/>
    <w:rsid w:val="00D70B67"/>
    <w:rsid w:val="00D7468D"/>
    <w:rsid w:val="00D77ED0"/>
    <w:rsid w:val="00D815C2"/>
    <w:rsid w:val="00D82124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2022-11-15T07:10:00Z</dcterms:created>
  <dcterms:modified xsi:type="dcterms:W3CDTF">2022-11-15T07:10:00Z</dcterms:modified>
</cp:coreProperties>
</file>