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2378BF" wp14:paraId="4D25997D" wp14:textId="2614D898">
      <w:pPr>
        <w:pStyle w:val="Normal"/>
        <w:spacing w:before="240" w:beforeAutospacing="off" w:after="240" w:afterAutospacing="off"/>
        <w:jc w:val="both"/>
        <w:rPr>
          <w:rFonts w:ascii="Aptos" w:hAnsi="Aptos" w:eastAsia="Aptos" w:cs="Aptos"/>
          <w:b w:val="1"/>
          <w:bCs w:val="1"/>
          <w:noProof w:val="0"/>
          <w:sz w:val="23"/>
          <w:szCs w:val="23"/>
          <w:lang w:val="en-US"/>
        </w:rPr>
      </w:pPr>
      <w:r w:rsidRPr="102378BF" w:rsidR="0B43CBC6">
        <w:rPr>
          <w:rFonts w:ascii="Aptos" w:hAnsi="Aptos" w:eastAsia="Aptos" w:cs="Aptos"/>
          <w:b w:val="1"/>
          <w:bCs w:val="1"/>
          <w:noProof w:val="0"/>
          <w:sz w:val="23"/>
          <w:szCs w:val="23"/>
          <w:lang w:val="en-US"/>
        </w:rPr>
        <w:t>Subject: Request to Attend State of AI in Schools WA – Forum (1</w:t>
      </w:r>
      <w:r w:rsidRPr="102378BF" w:rsidR="6FBD06BE">
        <w:rPr>
          <w:rFonts w:ascii="Aptos" w:hAnsi="Aptos" w:eastAsia="Aptos" w:cs="Aptos"/>
          <w:b w:val="1"/>
          <w:bCs w:val="1"/>
          <w:noProof w:val="0"/>
          <w:sz w:val="23"/>
          <w:szCs w:val="23"/>
          <w:lang w:val="en-US"/>
        </w:rPr>
        <w:t>8-19</w:t>
      </w:r>
      <w:r w:rsidRPr="102378BF" w:rsidR="0B43CBC6">
        <w:rPr>
          <w:rFonts w:ascii="Aptos" w:hAnsi="Aptos" w:eastAsia="Aptos" w:cs="Aptos"/>
          <w:b w:val="1"/>
          <w:bCs w:val="1"/>
          <w:noProof w:val="0"/>
          <w:sz w:val="23"/>
          <w:szCs w:val="23"/>
          <w:lang w:val="en-US"/>
        </w:rPr>
        <w:t xml:space="preserve"> November 2025)</w:t>
      </w:r>
    </w:p>
    <w:p xmlns:wp14="http://schemas.microsoft.com/office/word/2010/wordml" w:rsidP="64F58F5E" wp14:paraId="69E7A200" wp14:textId="32F53486">
      <w:pPr>
        <w:spacing w:before="240" w:beforeAutospacing="off" w:after="240" w:afterAutospacing="off"/>
        <w:jc w:val="both"/>
        <w:rPr>
          <w:rFonts w:ascii="Aptos" w:hAnsi="Aptos" w:eastAsia="Aptos" w:cs="Aptos"/>
          <w:noProof w:val="0"/>
          <w:sz w:val="23"/>
          <w:szCs w:val="23"/>
          <w:lang w:val="en-US"/>
        </w:rPr>
      </w:pPr>
      <w:r w:rsidRPr="64F58F5E" w:rsidR="0B43CBC6">
        <w:rPr>
          <w:rFonts w:ascii="Aptos" w:hAnsi="Aptos" w:eastAsia="Aptos" w:cs="Aptos"/>
          <w:noProof w:val="0"/>
          <w:sz w:val="23"/>
          <w:szCs w:val="23"/>
          <w:lang w:val="en-US"/>
        </w:rPr>
        <w:t>Dear [Principal's Name],</w:t>
      </w:r>
    </w:p>
    <w:p xmlns:wp14="http://schemas.microsoft.com/office/word/2010/wordml" w:rsidP="64F58F5E" wp14:paraId="2D9362A9" wp14:textId="20322244">
      <w:pPr>
        <w:spacing w:before="240" w:beforeAutospacing="off" w:after="240" w:afterAutospacing="off"/>
        <w:jc w:val="both"/>
        <w:rPr>
          <w:rFonts w:ascii="Aptos" w:hAnsi="Aptos" w:eastAsia="Aptos" w:cs="Aptos"/>
          <w:noProof w:val="0"/>
          <w:sz w:val="23"/>
          <w:szCs w:val="23"/>
          <w:lang w:val="en-US"/>
        </w:rPr>
      </w:pPr>
      <w:r w:rsidRPr="64F58F5E" w:rsidR="0B43CBC6">
        <w:rPr>
          <w:rFonts w:ascii="Aptos" w:hAnsi="Aptos" w:eastAsia="Aptos" w:cs="Aptos"/>
          <w:noProof w:val="0"/>
          <w:sz w:val="23"/>
          <w:szCs w:val="23"/>
          <w:lang w:val="en-US"/>
        </w:rPr>
        <w:t xml:space="preserve">I am writing to request approval to attend the </w:t>
      </w:r>
      <w:r w:rsidRPr="64F58F5E" w:rsidR="0B43CBC6">
        <w:rPr>
          <w:rFonts w:ascii="Aptos" w:hAnsi="Aptos" w:eastAsia="Aptos" w:cs="Aptos"/>
          <w:i w:val="1"/>
          <w:iCs w:val="1"/>
          <w:noProof w:val="0"/>
          <w:sz w:val="23"/>
          <w:szCs w:val="23"/>
          <w:lang w:val="en-US"/>
        </w:rPr>
        <w:t>State of AI in Schools WA – Forum</w:t>
      </w:r>
      <w:r w:rsidRPr="64F58F5E" w:rsidR="0B43CBC6">
        <w:rPr>
          <w:rFonts w:ascii="Aptos" w:hAnsi="Aptos" w:eastAsia="Aptos" w:cs="Aptos"/>
          <w:noProof w:val="0"/>
          <w:sz w:val="23"/>
          <w:szCs w:val="23"/>
          <w:lang w:val="en-US"/>
        </w:rPr>
        <w:t>, being held on 1</w:t>
      </w:r>
      <w:r w:rsidRPr="64F58F5E" w:rsidR="3C396941">
        <w:rPr>
          <w:rFonts w:ascii="Aptos" w:hAnsi="Aptos" w:eastAsia="Aptos" w:cs="Aptos"/>
          <w:noProof w:val="0"/>
          <w:sz w:val="23"/>
          <w:szCs w:val="23"/>
          <w:lang w:val="en-US"/>
        </w:rPr>
        <w:t>8-19</w:t>
      </w:r>
      <w:r w:rsidRPr="64F58F5E" w:rsidR="0B43CBC6">
        <w:rPr>
          <w:rFonts w:ascii="Aptos" w:hAnsi="Aptos" w:eastAsia="Aptos" w:cs="Aptos"/>
          <w:noProof w:val="0"/>
          <w:sz w:val="23"/>
          <w:szCs w:val="23"/>
          <w:lang w:val="en-US"/>
        </w:rPr>
        <w:t xml:space="preserve"> November 2025 at Curtin University. This event brings together educators, leaders, and sector experts to explore how Artificial Intelligence (AI) is shaping the future of education in Western Australia.</w:t>
      </w:r>
    </w:p>
    <w:p xmlns:wp14="http://schemas.microsoft.com/office/word/2010/wordml" w:rsidP="64F58F5E" wp14:paraId="2D60D7C7" wp14:textId="100E76F0">
      <w:pPr>
        <w:spacing w:before="240" w:beforeAutospacing="off" w:after="240" w:afterAutospacing="off"/>
        <w:jc w:val="both"/>
        <w:rPr>
          <w:rFonts w:ascii="Aptos" w:hAnsi="Aptos" w:eastAsia="Aptos" w:cs="Aptos"/>
          <w:noProof w:val="0"/>
          <w:sz w:val="23"/>
          <w:szCs w:val="23"/>
          <w:lang w:val="en-US"/>
        </w:rPr>
      </w:pPr>
      <w:r w:rsidRPr="64F58F5E" w:rsidR="0B43CBC6">
        <w:rPr>
          <w:rFonts w:ascii="Aptos" w:hAnsi="Aptos" w:eastAsia="Aptos" w:cs="Aptos"/>
          <w:noProof w:val="0"/>
          <w:sz w:val="23"/>
          <w:szCs w:val="23"/>
          <w:lang w:val="en-US"/>
        </w:rPr>
        <w:t>The Forum is hosted by the Fogarty Foundation and the Beyond Boundaries Institute, and attendance is open for either or both days. Day 1 focuses on sector insights and current practices, while Day 2 offers hands-on professional learning designed specifically for teachers and school leaders.</w:t>
      </w:r>
    </w:p>
    <w:p w:rsidR="6BF63429" w:rsidP="64F58F5E" w:rsidRDefault="6BF63429" w14:paraId="2B012D2B" w14:textId="20CDA220">
      <w:pPr>
        <w:pStyle w:val="Normal"/>
        <w:spacing w:before="240" w:beforeAutospacing="off" w:after="240" w:afterAutospacing="off"/>
        <w:ind w:left="0"/>
        <w:jc w:val="both"/>
        <w:rPr>
          <w:noProof w:val="0"/>
          <w:sz w:val="23"/>
          <w:szCs w:val="23"/>
          <w:lang w:val="en-US"/>
        </w:rPr>
      </w:pPr>
      <w:r w:rsidRPr="102378BF" w:rsidR="6BF63429">
        <w:rPr>
          <w:b w:val="1"/>
          <w:bCs w:val="1"/>
          <w:noProof w:val="0"/>
          <w:sz w:val="23"/>
          <w:szCs w:val="23"/>
          <w:lang w:val="en-US"/>
        </w:rPr>
        <w:t>Participation:</w:t>
      </w:r>
      <w:r>
        <w:br/>
      </w:r>
      <w:r w:rsidRPr="102378BF" w:rsidR="6BF63429">
        <w:rPr>
          <w:noProof w:val="0"/>
          <w:sz w:val="23"/>
          <w:szCs w:val="23"/>
          <w:lang w:val="en-US"/>
        </w:rPr>
        <w:t xml:space="preserve">I am particularly interested in attending: </w:t>
      </w:r>
      <w:r w:rsidRPr="102378BF" w:rsidR="6BF63429">
        <w:rPr>
          <w:noProof w:val="0"/>
          <w:sz w:val="23"/>
          <w:szCs w:val="23"/>
          <w:highlight w:val="yellow"/>
          <w:lang w:val="en-US"/>
        </w:rPr>
        <w:t>[</w:t>
      </w:r>
      <w:r w:rsidRPr="102378BF" w:rsidR="79A2E9E5">
        <w:rPr>
          <w:noProof w:val="0"/>
          <w:sz w:val="23"/>
          <w:szCs w:val="23"/>
          <w:highlight w:val="yellow"/>
          <w:lang w:val="en-US"/>
        </w:rPr>
        <w:t>insert</w:t>
      </w:r>
      <w:r w:rsidRPr="102378BF" w:rsidR="6BF63429">
        <w:rPr>
          <w:noProof w:val="0"/>
          <w:sz w:val="23"/>
          <w:szCs w:val="23"/>
          <w:highlight w:val="yellow"/>
          <w:lang w:val="en-US"/>
        </w:rPr>
        <w:t xml:space="preserve"> Day 1 / Day 2 / both days</w:t>
      </w:r>
      <w:r w:rsidRPr="102378BF" w:rsidR="6BF63429">
        <w:rPr>
          <w:noProof w:val="0"/>
          <w:sz w:val="23"/>
          <w:szCs w:val="23"/>
          <w:lang w:val="en-US"/>
        </w:rPr>
        <w:t>]</w:t>
      </w:r>
    </w:p>
    <w:p w:rsidR="6BF63429" w:rsidP="64F58F5E" w:rsidRDefault="6BF63429" w14:paraId="2FE51AD7" w14:textId="38F694A6">
      <w:pPr>
        <w:pStyle w:val="ListParagraph"/>
        <w:numPr>
          <w:ilvl w:val="0"/>
          <w:numId w:val="1"/>
        </w:numPr>
        <w:spacing w:before="240" w:beforeAutospacing="off" w:after="240" w:afterAutospacing="off"/>
        <w:rPr>
          <w:noProof w:val="0"/>
          <w:sz w:val="23"/>
          <w:szCs w:val="23"/>
          <w:lang w:val="en-US"/>
        </w:rPr>
      </w:pPr>
      <w:r w:rsidRPr="102378BF" w:rsidR="6BF63429">
        <w:rPr>
          <w:b w:val="1"/>
          <w:bCs w:val="1"/>
          <w:noProof w:val="0"/>
          <w:sz w:val="23"/>
          <w:szCs w:val="23"/>
          <w:lang w:val="en-US"/>
        </w:rPr>
        <w:t>Day 1 ($1</w:t>
      </w:r>
      <w:r w:rsidRPr="102378BF" w:rsidR="08A0BB77">
        <w:rPr>
          <w:b w:val="1"/>
          <w:bCs w:val="1"/>
          <w:noProof w:val="0"/>
          <w:sz w:val="23"/>
          <w:szCs w:val="23"/>
          <w:lang w:val="en-US"/>
        </w:rPr>
        <w:t>50</w:t>
      </w:r>
      <w:r w:rsidRPr="102378BF" w:rsidR="6BF63429">
        <w:rPr>
          <w:b w:val="1"/>
          <w:bCs w:val="1"/>
          <w:noProof w:val="0"/>
          <w:sz w:val="23"/>
          <w:szCs w:val="23"/>
          <w:lang w:val="en-US"/>
        </w:rPr>
        <w:t>):</w:t>
      </w:r>
      <w:r w:rsidRPr="102378BF" w:rsidR="6BF63429">
        <w:rPr>
          <w:noProof w:val="0"/>
          <w:sz w:val="23"/>
          <w:szCs w:val="23"/>
          <w:lang w:val="en-US"/>
        </w:rPr>
        <w:t xml:space="preserve"> Sector-wide updates, WA school showcases, and insights into AI infrastructure, ethics, and safety.</w:t>
      </w:r>
    </w:p>
    <w:p w:rsidR="6BF63429" w:rsidP="64F58F5E" w:rsidRDefault="6BF63429" w14:paraId="794AFE9F" w14:textId="591FB158">
      <w:pPr>
        <w:pStyle w:val="ListParagraph"/>
        <w:numPr>
          <w:ilvl w:val="0"/>
          <w:numId w:val="1"/>
        </w:numPr>
        <w:spacing w:before="240" w:beforeAutospacing="off" w:after="240" w:afterAutospacing="off"/>
        <w:rPr>
          <w:noProof w:val="0"/>
          <w:sz w:val="23"/>
          <w:szCs w:val="23"/>
          <w:lang w:val="en-US"/>
        </w:rPr>
      </w:pPr>
      <w:r w:rsidRPr="102378BF" w:rsidR="6BF63429">
        <w:rPr>
          <w:b w:val="1"/>
          <w:bCs w:val="1"/>
          <w:noProof w:val="0"/>
          <w:sz w:val="23"/>
          <w:szCs w:val="23"/>
          <w:lang w:val="en-US"/>
        </w:rPr>
        <w:t>Day 2 ($</w:t>
      </w:r>
      <w:r w:rsidRPr="102378BF" w:rsidR="7BE27682">
        <w:rPr>
          <w:b w:val="1"/>
          <w:bCs w:val="1"/>
          <w:noProof w:val="0"/>
          <w:sz w:val="23"/>
          <w:szCs w:val="23"/>
          <w:lang w:val="en-US"/>
        </w:rPr>
        <w:t>100</w:t>
      </w:r>
      <w:r w:rsidRPr="102378BF" w:rsidR="6BF63429">
        <w:rPr>
          <w:b w:val="1"/>
          <w:bCs w:val="1"/>
          <w:noProof w:val="0"/>
          <w:sz w:val="23"/>
          <w:szCs w:val="23"/>
          <w:lang w:val="en-US"/>
        </w:rPr>
        <w:t>):</w:t>
      </w:r>
      <w:r w:rsidRPr="102378BF" w:rsidR="6BF63429">
        <w:rPr>
          <w:noProof w:val="0"/>
          <w:sz w:val="23"/>
          <w:szCs w:val="23"/>
          <w:lang w:val="en-US"/>
        </w:rPr>
        <w:t xml:space="preserve"> Targeted professional development workshops, practical training, and collaborative planning for AI use in schools.</w:t>
      </w:r>
    </w:p>
    <w:p w:rsidR="6BF63429" w:rsidP="64F58F5E" w:rsidRDefault="6BF63429" w14:paraId="50C67121" w14:textId="26102E29">
      <w:pPr>
        <w:pStyle w:val="ListParagraph"/>
        <w:numPr>
          <w:ilvl w:val="0"/>
          <w:numId w:val="1"/>
        </w:numPr>
        <w:spacing w:before="240" w:beforeAutospacing="off" w:after="240" w:afterAutospacing="off"/>
        <w:rPr>
          <w:noProof w:val="0"/>
          <w:sz w:val="23"/>
          <w:szCs w:val="23"/>
          <w:lang w:val="en-US"/>
        </w:rPr>
      </w:pPr>
      <w:r w:rsidRPr="102378BF" w:rsidR="6BF63429">
        <w:rPr>
          <w:b w:val="1"/>
          <w:bCs w:val="1"/>
          <w:noProof w:val="0"/>
          <w:sz w:val="23"/>
          <w:szCs w:val="23"/>
          <w:lang w:val="en-US"/>
        </w:rPr>
        <w:t>Both days ($2</w:t>
      </w:r>
      <w:r w:rsidRPr="102378BF" w:rsidR="597FCCA6">
        <w:rPr>
          <w:b w:val="1"/>
          <w:bCs w:val="1"/>
          <w:noProof w:val="0"/>
          <w:sz w:val="23"/>
          <w:szCs w:val="23"/>
          <w:lang w:val="en-US"/>
        </w:rPr>
        <w:t>2</w:t>
      </w:r>
      <w:r w:rsidRPr="102378BF" w:rsidR="6BF63429">
        <w:rPr>
          <w:b w:val="1"/>
          <w:bCs w:val="1"/>
          <w:noProof w:val="0"/>
          <w:sz w:val="23"/>
          <w:szCs w:val="23"/>
          <w:lang w:val="en-US"/>
        </w:rPr>
        <w:t>0):</w:t>
      </w:r>
      <w:r w:rsidRPr="102378BF" w:rsidR="6BF63429">
        <w:rPr>
          <w:noProof w:val="0"/>
          <w:sz w:val="23"/>
          <w:szCs w:val="23"/>
          <w:lang w:val="en-US"/>
        </w:rPr>
        <w:t xml:space="preserve"> Full program access.</w:t>
      </w:r>
    </w:p>
    <w:p w:rsidR="107F6882" w:rsidP="64F58F5E" w:rsidRDefault="107F6882" w14:paraId="1894F760" w14:textId="6738B808">
      <w:pPr>
        <w:pStyle w:val="Normal"/>
        <w:spacing w:before="240" w:beforeAutospacing="off" w:after="240" w:afterAutospacing="off"/>
        <w:ind w:left="0"/>
        <w:jc w:val="both"/>
        <w:rPr>
          <w:rFonts w:ascii="Aptos" w:hAnsi="Aptos" w:eastAsia="Aptos" w:cs="Aptos"/>
          <w:noProof w:val="0"/>
          <w:sz w:val="23"/>
          <w:szCs w:val="23"/>
          <w:lang w:val="en-US"/>
        </w:rPr>
      </w:pPr>
      <w:r w:rsidRPr="64F58F5E" w:rsidR="107F6882">
        <w:rPr>
          <w:rFonts w:ascii="Aptos" w:hAnsi="Aptos" w:eastAsia="Aptos" w:cs="Aptos"/>
          <w:noProof w:val="0"/>
          <w:sz w:val="23"/>
          <w:szCs w:val="23"/>
          <w:lang w:val="en-US"/>
        </w:rPr>
        <w:t xml:space="preserve">The </w:t>
      </w:r>
      <w:r w:rsidRPr="64F58F5E" w:rsidR="107F6882">
        <w:rPr>
          <w:rFonts w:ascii="Aptos" w:hAnsi="Aptos" w:eastAsia="Aptos" w:cs="Aptos"/>
          <w:i w:val="1"/>
          <w:iCs w:val="1"/>
          <w:noProof w:val="0"/>
          <w:sz w:val="23"/>
          <w:szCs w:val="23"/>
          <w:lang w:val="en-US"/>
        </w:rPr>
        <w:t>State of AI in Schools WA Forum</w:t>
      </w:r>
      <w:r w:rsidRPr="64F58F5E" w:rsidR="107F6882">
        <w:rPr>
          <w:rFonts w:ascii="Aptos" w:hAnsi="Aptos" w:eastAsia="Aptos" w:cs="Aptos"/>
          <w:noProof w:val="0"/>
          <w:sz w:val="23"/>
          <w:szCs w:val="23"/>
          <w:lang w:val="en-US"/>
        </w:rPr>
        <w:t xml:space="preserve"> offers targeted professional learning at a time when expectations around digital capability and AI awareness are increasing across the education sector. In response to the growing use of AI tools in schools and the broader community, the </w:t>
      </w:r>
      <w:r w:rsidRPr="64F58F5E" w:rsidR="107F6882">
        <w:rPr>
          <w:rFonts w:ascii="Aptos" w:hAnsi="Aptos" w:eastAsia="Aptos" w:cs="Aptos"/>
          <w:i w:val="1"/>
          <w:iCs w:val="1"/>
          <w:noProof w:val="0"/>
          <w:sz w:val="23"/>
          <w:szCs w:val="23"/>
          <w:lang w:val="en-US"/>
        </w:rPr>
        <w:t>Australian Framework for Generative AI in Schools</w:t>
      </w:r>
      <w:r w:rsidRPr="64F58F5E" w:rsidR="107F6882">
        <w:rPr>
          <w:rFonts w:ascii="Aptos" w:hAnsi="Aptos" w:eastAsia="Aptos" w:cs="Aptos"/>
          <w:noProof w:val="0"/>
          <w:sz w:val="23"/>
          <w:szCs w:val="23"/>
          <w:lang w:val="en-US"/>
        </w:rPr>
        <w:t xml:space="preserve"> was released in 2023 by the Australian Government. This framework outlines eight guiding principles – including safety, transparency, equity, and responsibility – that educators and school leaders are expected to understand and apply when engaging with generative AI tools in educational settings.</w:t>
      </w:r>
    </w:p>
    <w:p w:rsidR="107F6882" w:rsidP="64F58F5E" w:rsidRDefault="107F6882" w14:paraId="2926F916" w14:textId="296E063A">
      <w:pPr>
        <w:pStyle w:val="Normal"/>
        <w:spacing w:before="240" w:beforeAutospacing="off" w:after="240" w:afterAutospacing="off"/>
        <w:ind w:left="0"/>
        <w:jc w:val="both"/>
        <w:rPr>
          <w:rFonts w:ascii="Aptos" w:hAnsi="Aptos" w:eastAsia="Aptos" w:cs="Aptos"/>
          <w:noProof w:val="0"/>
          <w:sz w:val="23"/>
          <w:szCs w:val="23"/>
          <w:lang w:val="en-US"/>
        </w:rPr>
      </w:pPr>
      <w:r w:rsidRPr="64F58F5E" w:rsidR="107F6882">
        <w:rPr>
          <w:rFonts w:ascii="Aptos" w:hAnsi="Aptos" w:eastAsia="Aptos" w:cs="Aptos"/>
          <w:noProof w:val="0"/>
          <w:sz w:val="23"/>
          <w:szCs w:val="23"/>
          <w:lang w:val="en-US"/>
        </w:rPr>
        <w:t xml:space="preserve">As AI becomes more integrated into classroom technologies, curriculum delivery, assessment platforms, and communication systems, teachers are expected not only to understand how these tools work, but also how to apply them ethically and effectively in ways that enhance student outcomes. This Forum supports teachers in meeting these expectations by providing practical training, sector guidance, and access to a professional network focused on safe, </w:t>
      </w:r>
      <w:r w:rsidRPr="64F58F5E" w:rsidR="107F6882">
        <w:rPr>
          <w:rFonts w:ascii="Aptos" w:hAnsi="Aptos" w:eastAsia="Aptos" w:cs="Aptos"/>
          <w:noProof w:val="0"/>
          <w:sz w:val="23"/>
          <w:szCs w:val="23"/>
          <w:lang w:val="en-US"/>
        </w:rPr>
        <w:t>equitable</w:t>
      </w:r>
      <w:r w:rsidRPr="64F58F5E" w:rsidR="107F6882">
        <w:rPr>
          <w:rFonts w:ascii="Aptos" w:hAnsi="Aptos" w:eastAsia="Aptos" w:cs="Aptos"/>
          <w:noProof w:val="0"/>
          <w:sz w:val="23"/>
          <w:szCs w:val="23"/>
          <w:lang w:val="en-US"/>
        </w:rPr>
        <w:t>, and effective AI use in education.</w:t>
      </w:r>
    </w:p>
    <w:p w:rsidR="107F6882" w:rsidP="64F58F5E" w:rsidRDefault="107F6882" w14:paraId="1F7A8606" w14:textId="35D3B90A">
      <w:pPr>
        <w:pStyle w:val="Normal"/>
        <w:spacing w:before="240" w:beforeAutospacing="off" w:after="240" w:afterAutospacing="off"/>
        <w:ind w:left="0"/>
        <w:jc w:val="both"/>
        <w:rPr>
          <w:rFonts w:ascii="Aptos" w:hAnsi="Aptos" w:eastAsia="Aptos" w:cs="Aptos"/>
          <w:noProof w:val="0"/>
          <w:sz w:val="23"/>
          <w:szCs w:val="23"/>
          <w:lang w:val="en-US"/>
        </w:rPr>
      </w:pPr>
      <w:r w:rsidRPr="64F58F5E" w:rsidR="107F6882">
        <w:rPr>
          <w:rFonts w:ascii="Aptos" w:hAnsi="Aptos" w:eastAsia="Aptos" w:cs="Aptos"/>
          <w:noProof w:val="0"/>
          <w:sz w:val="23"/>
          <w:szCs w:val="23"/>
          <w:lang w:val="en-US"/>
        </w:rPr>
        <w:t xml:space="preserve">Attendance at the Forum aligns with the </w:t>
      </w:r>
      <w:r w:rsidRPr="64F58F5E" w:rsidR="107F6882">
        <w:rPr>
          <w:rFonts w:ascii="Aptos" w:hAnsi="Aptos" w:eastAsia="Aptos" w:cs="Aptos"/>
          <w:b w:val="1"/>
          <w:bCs w:val="1"/>
          <w:noProof w:val="0"/>
          <w:sz w:val="23"/>
          <w:szCs w:val="23"/>
          <w:lang w:val="en-US"/>
        </w:rPr>
        <w:t>Australian Professional Standards for Teachers</w:t>
      </w:r>
      <w:r w:rsidRPr="64F58F5E" w:rsidR="107F6882">
        <w:rPr>
          <w:rFonts w:ascii="Aptos" w:hAnsi="Aptos" w:eastAsia="Aptos" w:cs="Aptos"/>
          <w:noProof w:val="0"/>
          <w:sz w:val="23"/>
          <w:szCs w:val="23"/>
          <w:lang w:val="en-US"/>
        </w:rPr>
        <w:t xml:space="preserve"> and supports your ongoing professional development in the following ways:</w:t>
      </w:r>
    </w:p>
    <w:p w:rsidR="107F6882" w:rsidP="102378BF" w:rsidRDefault="107F6882" w14:paraId="0C93E8A8" w14:textId="729B9E7D">
      <w:pPr>
        <w:pStyle w:val="NoSpacing"/>
        <w:numPr>
          <w:ilvl w:val="0"/>
          <w:numId w:val="6"/>
        </w:numPr>
        <w:bidi w:val="0"/>
        <w:rPr>
          <w:rFonts w:ascii="Aptos" w:hAnsi="Aptos" w:eastAsia="Aptos" w:cs="Aptos"/>
          <w:b w:val="1"/>
          <w:bCs w:val="1"/>
          <w:noProof w:val="0"/>
          <w:sz w:val="24"/>
          <w:szCs w:val="24"/>
          <w:lang w:val="en-US"/>
        </w:rPr>
      </w:pPr>
      <w:r w:rsidRPr="102378BF" w:rsidR="107F6882">
        <w:rPr>
          <w:b w:val="1"/>
          <w:bCs w:val="1"/>
          <w:noProof w:val="0"/>
          <w:lang w:val="en-US"/>
        </w:rPr>
        <w:t xml:space="preserve">Standard 2 – Know </w:t>
      </w:r>
      <w:r w:rsidRPr="102378BF" w:rsidR="663275E4">
        <w:rPr>
          <w:b w:val="1"/>
          <w:bCs w:val="1"/>
          <w:noProof w:val="0"/>
          <w:lang w:val="en-US"/>
        </w:rPr>
        <w:t>students and how they learn</w:t>
      </w:r>
    </w:p>
    <w:p w:rsidR="107F6882" w:rsidP="102378BF" w:rsidRDefault="107F6882" w14:paraId="5EEF52CC" w14:textId="2383537A">
      <w:pPr>
        <w:pStyle w:val="NoSpacing"/>
        <w:bidi w:val="0"/>
        <w:ind w:left="720"/>
        <w:rPr>
          <w:rFonts w:ascii="Aptos" w:hAnsi="Aptos" w:eastAsia="Aptos" w:cs="Aptos"/>
          <w:noProof w:val="0"/>
          <w:sz w:val="24"/>
          <w:szCs w:val="24"/>
          <w:lang w:val="en-US"/>
        </w:rPr>
      </w:pPr>
      <w:r w:rsidRPr="102378BF" w:rsidR="107F6882">
        <w:rPr>
          <w:noProof w:val="0"/>
          <w:lang w:val="en-US"/>
        </w:rPr>
        <w:t xml:space="preserve">Gain foundational knowledge of how AI technologies </w:t>
      </w:r>
      <w:r w:rsidRPr="102378BF" w:rsidR="107F6882">
        <w:rPr>
          <w:noProof w:val="0"/>
          <w:lang w:val="en-US"/>
        </w:rPr>
        <w:t>operate</w:t>
      </w:r>
      <w:r w:rsidRPr="102378BF" w:rsidR="107F6882">
        <w:rPr>
          <w:noProof w:val="0"/>
          <w:lang w:val="en-US"/>
        </w:rPr>
        <w:t>, how they intersect with curriculum areas, and how they can be used to deepen student understanding, foster inquiry, and build critical thinking.</w:t>
      </w:r>
    </w:p>
    <w:p w:rsidR="107F6882" w:rsidP="102378BF" w:rsidRDefault="107F6882" w14:paraId="7DD1E8E6" w14:textId="6F30293C">
      <w:pPr>
        <w:pStyle w:val="NoSpacing"/>
        <w:numPr>
          <w:ilvl w:val="0"/>
          <w:numId w:val="6"/>
        </w:numPr>
        <w:rPr>
          <w:rFonts w:ascii="Aptos" w:hAnsi="Aptos" w:eastAsia="Aptos" w:cs="Aptos"/>
          <w:noProof w:val="0"/>
          <w:sz w:val="24"/>
          <w:szCs w:val="24"/>
          <w:lang w:val="en-US"/>
        </w:rPr>
      </w:pPr>
      <w:r w:rsidRPr="102378BF" w:rsidR="107F6882">
        <w:rPr>
          <w:b w:val="1"/>
          <w:bCs w:val="1"/>
          <w:noProof w:val="0"/>
          <w:lang w:val="en-US"/>
        </w:rPr>
        <w:t>Standard 3 – Plan for and implement effective teaching and learning</w:t>
      </w:r>
      <w:r>
        <w:br/>
      </w:r>
      <w:r w:rsidRPr="102378BF" w:rsidR="107F6882">
        <w:rPr>
          <w:noProof w:val="0"/>
          <w:lang w:val="en-US"/>
        </w:rPr>
        <w:t xml:space="preserve">Explore real-world examples of how AI can support </w:t>
      </w:r>
      <w:r w:rsidRPr="102378BF" w:rsidR="107F6882">
        <w:rPr>
          <w:noProof w:val="0"/>
          <w:lang w:val="en-US"/>
        </w:rPr>
        <w:t>personalised</w:t>
      </w:r>
      <w:r w:rsidRPr="102378BF" w:rsidR="107F6882">
        <w:rPr>
          <w:noProof w:val="0"/>
          <w:lang w:val="en-US"/>
        </w:rPr>
        <w:t xml:space="preserve"> learning pathways, formative assessment, classroom management, and student engagement – with a focus on inclusive and </w:t>
      </w:r>
      <w:r w:rsidRPr="102378BF" w:rsidR="107F6882">
        <w:rPr>
          <w:noProof w:val="0"/>
          <w:lang w:val="en-US"/>
        </w:rPr>
        <w:t>equitable</w:t>
      </w:r>
      <w:r w:rsidRPr="102378BF" w:rsidR="107F6882">
        <w:rPr>
          <w:noProof w:val="0"/>
          <w:lang w:val="en-US"/>
        </w:rPr>
        <w:t xml:space="preserve"> approaches.</w:t>
      </w:r>
    </w:p>
    <w:p w:rsidR="107F6882" w:rsidP="102378BF" w:rsidRDefault="107F6882" w14:paraId="5B86CF3B" w14:textId="279989D7">
      <w:pPr>
        <w:pStyle w:val="NoSpacing"/>
        <w:numPr>
          <w:ilvl w:val="0"/>
          <w:numId w:val="6"/>
        </w:numPr>
        <w:rPr>
          <w:rFonts w:ascii="Aptos" w:hAnsi="Aptos" w:eastAsia="Aptos" w:cs="Aptos"/>
          <w:noProof w:val="0"/>
          <w:sz w:val="24"/>
          <w:szCs w:val="24"/>
          <w:lang w:val="en-US"/>
        </w:rPr>
      </w:pPr>
      <w:r w:rsidRPr="102378BF" w:rsidR="107F6882">
        <w:rPr>
          <w:b w:val="1"/>
          <w:bCs w:val="1"/>
          <w:noProof w:val="0"/>
          <w:lang w:val="en-US"/>
        </w:rPr>
        <w:t>Standard 6 – Engage in professional learning</w:t>
      </w:r>
      <w:r>
        <w:br/>
      </w:r>
      <w:r w:rsidRPr="102378BF" w:rsidR="107F6882">
        <w:rPr>
          <w:noProof w:val="0"/>
          <w:lang w:val="en-US"/>
        </w:rPr>
        <w:t xml:space="preserve">Build your confidence and capability in a rapidly evolving area of education. This includes learning how to stay informed about AI developments, critically evaluate new tools, and </w:t>
      </w:r>
      <w:r w:rsidRPr="102378BF" w:rsidR="107F6882">
        <w:rPr>
          <w:noProof w:val="0"/>
          <w:lang w:val="en-US"/>
        </w:rPr>
        <w:t>participate</w:t>
      </w:r>
      <w:r w:rsidRPr="102378BF" w:rsidR="107F6882">
        <w:rPr>
          <w:noProof w:val="0"/>
          <w:lang w:val="en-US"/>
        </w:rPr>
        <w:t xml:space="preserve"> in a cross-sector professional learning community.</w:t>
      </w:r>
    </w:p>
    <w:p w:rsidR="107F6882" w:rsidP="102378BF" w:rsidRDefault="107F6882" w14:paraId="596C4040" w14:textId="08384782">
      <w:pPr>
        <w:pStyle w:val="NoSpacing"/>
        <w:numPr>
          <w:ilvl w:val="0"/>
          <w:numId w:val="6"/>
        </w:numPr>
        <w:rPr>
          <w:rFonts w:ascii="Aptos" w:hAnsi="Aptos" w:eastAsia="Aptos" w:cs="Aptos"/>
          <w:noProof w:val="0"/>
          <w:sz w:val="24"/>
          <w:szCs w:val="24"/>
          <w:lang w:val="en-US"/>
        </w:rPr>
      </w:pPr>
      <w:r w:rsidRPr="102378BF" w:rsidR="107F6882">
        <w:rPr>
          <w:b w:val="1"/>
          <w:bCs w:val="1"/>
          <w:noProof w:val="0"/>
          <w:lang w:val="en-US"/>
        </w:rPr>
        <w:t>Standard 7 – Engage professionally with colleagues, parents/carers and the community</w:t>
      </w:r>
      <w:r>
        <w:br/>
      </w:r>
      <w:r w:rsidRPr="102378BF" w:rsidR="107F6882">
        <w:rPr>
          <w:noProof w:val="0"/>
          <w:lang w:val="en-US"/>
        </w:rPr>
        <w:t xml:space="preserve">Connect with educators from across the state to share ideas, </w:t>
      </w:r>
      <w:r w:rsidRPr="102378BF" w:rsidR="107F6882">
        <w:rPr>
          <w:noProof w:val="0"/>
          <w:lang w:val="en-US"/>
        </w:rPr>
        <w:t>strategies</w:t>
      </w:r>
      <w:r w:rsidRPr="102378BF" w:rsidR="107F6882">
        <w:rPr>
          <w:noProof w:val="0"/>
          <w:lang w:val="en-US"/>
        </w:rPr>
        <w:t xml:space="preserve"> and challenges around AI. Develop language and frameworks that support responsible communication about AI use with families and school communities.</w:t>
      </w:r>
    </w:p>
    <w:p w:rsidR="107F6882" w:rsidP="64F58F5E" w:rsidRDefault="107F6882" w14:paraId="75B781CF" w14:textId="114A6342">
      <w:pPr>
        <w:pStyle w:val="Normal"/>
        <w:spacing w:before="240" w:beforeAutospacing="off" w:after="240" w:afterAutospacing="off"/>
        <w:ind w:left="0"/>
        <w:jc w:val="both"/>
        <w:rPr>
          <w:rFonts w:ascii="Aptos" w:hAnsi="Aptos" w:eastAsia="Aptos" w:cs="Aptos"/>
          <w:noProof w:val="0"/>
          <w:sz w:val="23"/>
          <w:szCs w:val="23"/>
          <w:lang w:val="en-US"/>
        </w:rPr>
      </w:pPr>
      <w:r w:rsidRPr="64F58F5E" w:rsidR="107F6882">
        <w:rPr>
          <w:rFonts w:ascii="Aptos" w:hAnsi="Aptos" w:eastAsia="Aptos" w:cs="Aptos"/>
          <w:noProof w:val="0"/>
          <w:sz w:val="23"/>
          <w:szCs w:val="23"/>
          <w:lang w:val="en-US"/>
        </w:rPr>
        <w:t xml:space="preserve">This professional learning is especially relevant for educators </w:t>
      </w:r>
      <w:r w:rsidRPr="64F58F5E" w:rsidR="107F6882">
        <w:rPr>
          <w:rFonts w:ascii="Aptos" w:hAnsi="Aptos" w:eastAsia="Aptos" w:cs="Aptos"/>
          <w:noProof w:val="0"/>
          <w:sz w:val="23"/>
          <w:szCs w:val="23"/>
          <w:lang w:val="en-US"/>
        </w:rPr>
        <w:t>seeking</w:t>
      </w:r>
      <w:r w:rsidRPr="64F58F5E" w:rsidR="107F6882">
        <w:rPr>
          <w:rFonts w:ascii="Aptos" w:hAnsi="Aptos" w:eastAsia="Aptos" w:cs="Aptos"/>
          <w:noProof w:val="0"/>
          <w:sz w:val="23"/>
          <w:szCs w:val="23"/>
          <w:lang w:val="en-US"/>
        </w:rPr>
        <w:t xml:space="preserve"> to:</w:t>
      </w:r>
    </w:p>
    <w:p w:rsidR="107F6882" w:rsidP="64F58F5E" w:rsidRDefault="107F6882" w14:paraId="7DA3B31F" w14:textId="458531DC">
      <w:pPr>
        <w:pStyle w:val="ListParagraph"/>
        <w:numPr>
          <w:ilvl w:val="0"/>
          <w:numId w:val="2"/>
        </w:numPr>
        <w:spacing w:before="240" w:beforeAutospacing="off" w:after="240" w:afterAutospacing="off"/>
        <w:jc w:val="both"/>
        <w:rPr>
          <w:rFonts w:ascii="Aptos" w:hAnsi="Aptos" w:eastAsia="Aptos" w:cs="Aptos"/>
          <w:noProof w:val="0"/>
          <w:sz w:val="23"/>
          <w:szCs w:val="23"/>
          <w:lang w:val="en-US"/>
        </w:rPr>
      </w:pPr>
      <w:r w:rsidRPr="64F58F5E" w:rsidR="107F6882">
        <w:rPr>
          <w:rFonts w:ascii="Aptos" w:hAnsi="Aptos" w:eastAsia="Aptos" w:cs="Aptos"/>
          <w:noProof w:val="0"/>
          <w:sz w:val="23"/>
          <w:szCs w:val="23"/>
          <w:lang w:val="en-US"/>
        </w:rPr>
        <w:t>Stay ahead of curriculum and policy developments related to AI and digital capability</w:t>
      </w:r>
    </w:p>
    <w:p w:rsidR="107F6882" w:rsidP="64F58F5E" w:rsidRDefault="107F6882" w14:paraId="63B7BC04" w14:textId="35144C25">
      <w:pPr>
        <w:pStyle w:val="ListParagraph"/>
        <w:numPr>
          <w:ilvl w:val="0"/>
          <w:numId w:val="2"/>
        </w:numPr>
        <w:spacing w:before="240" w:beforeAutospacing="off" w:after="240" w:afterAutospacing="off"/>
        <w:jc w:val="both"/>
        <w:rPr>
          <w:rFonts w:ascii="Aptos" w:hAnsi="Aptos" w:eastAsia="Aptos" w:cs="Aptos"/>
          <w:noProof w:val="0"/>
          <w:sz w:val="23"/>
          <w:szCs w:val="23"/>
          <w:lang w:val="en-US"/>
        </w:rPr>
      </w:pPr>
      <w:r w:rsidRPr="64F58F5E" w:rsidR="107F6882">
        <w:rPr>
          <w:rFonts w:ascii="Aptos" w:hAnsi="Aptos" w:eastAsia="Aptos" w:cs="Aptos"/>
          <w:noProof w:val="0"/>
          <w:sz w:val="23"/>
          <w:szCs w:val="23"/>
          <w:lang w:val="en-US"/>
        </w:rPr>
        <w:t>Lead innovation or digital strategy within their school or learning area</w:t>
      </w:r>
    </w:p>
    <w:p w:rsidR="107F6882" w:rsidP="64F58F5E" w:rsidRDefault="107F6882" w14:paraId="147568CD" w14:textId="68EE23F1">
      <w:pPr>
        <w:pStyle w:val="ListParagraph"/>
        <w:numPr>
          <w:ilvl w:val="0"/>
          <w:numId w:val="2"/>
        </w:numPr>
        <w:spacing w:before="240" w:beforeAutospacing="off" w:after="240" w:afterAutospacing="off"/>
        <w:jc w:val="both"/>
        <w:rPr>
          <w:rFonts w:ascii="Aptos" w:hAnsi="Aptos" w:eastAsia="Aptos" w:cs="Aptos"/>
          <w:noProof w:val="0"/>
          <w:sz w:val="23"/>
          <w:szCs w:val="23"/>
          <w:lang w:val="en-US"/>
        </w:rPr>
      </w:pPr>
      <w:r w:rsidRPr="64F58F5E" w:rsidR="107F6882">
        <w:rPr>
          <w:rFonts w:ascii="Aptos" w:hAnsi="Aptos" w:eastAsia="Aptos" w:cs="Aptos"/>
          <w:noProof w:val="0"/>
          <w:sz w:val="23"/>
          <w:szCs w:val="23"/>
          <w:lang w:val="en-US"/>
        </w:rPr>
        <w:t>Engage students meaningfully in discussions about future work, digital ethics, and technology use</w:t>
      </w:r>
    </w:p>
    <w:p w:rsidR="1011A3DC" w:rsidP="64F58F5E" w:rsidRDefault="1011A3DC" w14:paraId="4E1E585C" w14:textId="3F277ACD">
      <w:pPr>
        <w:pStyle w:val="ListParagraph"/>
        <w:numPr>
          <w:ilvl w:val="0"/>
          <w:numId w:val="2"/>
        </w:numPr>
        <w:spacing w:before="240" w:beforeAutospacing="off" w:after="240" w:afterAutospacing="off"/>
        <w:ind/>
        <w:jc w:val="both"/>
        <w:rPr>
          <w:rFonts w:ascii="Aptos" w:hAnsi="Aptos" w:eastAsia="Aptos" w:cs="Aptos"/>
          <w:noProof w:val="0"/>
          <w:sz w:val="23"/>
          <w:szCs w:val="23"/>
          <w:lang w:val="en-US"/>
        </w:rPr>
      </w:pPr>
      <w:r w:rsidRPr="64F58F5E" w:rsidR="107F6882">
        <w:rPr>
          <w:rFonts w:ascii="Aptos" w:hAnsi="Aptos" w:eastAsia="Aptos" w:cs="Aptos"/>
          <w:noProof w:val="0"/>
          <w:sz w:val="23"/>
          <w:szCs w:val="23"/>
          <w:lang w:val="en-US"/>
        </w:rPr>
        <w:t xml:space="preserve">Build leadership </w:t>
      </w:r>
      <w:r w:rsidRPr="64F58F5E" w:rsidR="107F6882">
        <w:rPr>
          <w:rFonts w:ascii="Aptos" w:hAnsi="Aptos" w:eastAsia="Aptos" w:cs="Aptos"/>
          <w:noProof w:val="0"/>
          <w:sz w:val="23"/>
          <w:szCs w:val="23"/>
          <w:lang w:val="en-US"/>
        </w:rPr>
        <w:t>capacity</w:t>
      </w:r>
      <w:r w:rsidRPr="64F58F5E" w:rsidR="107F6882">
        <w:rPr>
          <w:rFonts w:ascii="Aptos" w:hAnsi="Aptos" w:eastAsia="Aptos" w:cs="Aptos"/>
          <w:noProof w:val="0"/>
          <w:sz w:val="23"/>
          <w:szCs w:val="23"/>
          <w:lang w:val="en-US"/>
        </w:rPr>
        <w:t xml:space="preserve"> in emerging areas of practice</w:t>
      </w:r>
    </w:p>
    <w:p w:rsidR="0EE6D7D0" w:rsidP="64F58F5E" w:rsidRDefault="0EE6D7D0" w14:paraId="4D222FAA" w14:textId="607D143A">
      <w:pPr>
        <w:spacing w:before="240" w:beforeAutospacing="off" w:after="240" w:afterAutospacing="off"/>
        <w:jc w:val="both"/>
        <w:rPr>
          <w:rFonts w:ascii="Aptos" w:hAnsi="Aptos" w:eastAsia="Aptos" w:cs="Aptos"/>
          <w:noProof w:val="0"/>
          <w:sz w:val="23"/>
          <w:szCs w:val="23"/>
          <w:lang w:val="en-US"/>
        </w:rPr>
      </w:pPr>
      <w:r w:rsidRPr="64F58F5E" w:rsidR="0B43CBC6">
        <w:rPr>
          <w:rFonts w:ascii="Aptos" w:hAnsi="Aptos" w:eastAsia="Aptos" w:cs="Aptos"/>
          <w:noProof w:val="0"/>
          <w:sz w:val="23"/>
          <w:szCs w:val="23"/>
          <w:lang w:val="en-US"/>
        </w:rPr>
        <w:t>Attending this Forum would support both my own development and contribute to broader conversations in our school around innovation, digital learning, and strategic planning. I would be happy to share relevant insights and resources with colleagues afterwards.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1d2be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26cb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2aa7f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88cdb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b8863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d492e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ECF73F"/>
    <w:rsid w:val="08A0BB77"/>
    <w:rsid w:val="0B43CBC6"/>
    <w:rsid w:val="0E81B327"/>
    <w:rsid w:val="0EE6D7D0"/>
    <w:rsid w:val="1011A3DC"/>
    <w:rsid w:val="102378BF"/>
    <w:rsid w:val="10454602"/>
    <w:rsid w:val="107F6882"/>
    <w:rsid w:val="13A10CB1"/>
    <w:rsid w:val="1C5BB30E"/>
    <w:rsid w:val="200D5C63"/>
    <w:rsid w:val="3645B1BD"/>
    <w:rsid w:val="3C396941"/>
    <w:rsid w:val="49ECF73F"/>
    <w:rsid w:val="597FCCA6"/>
    <w:rsid w:val="64F58F5E"/>
    <w:rsid w:val="663275E4"/>
    <w:rsid w:val="677A90C8"/>
    <w:rsid w:val="6AE6791F"/>
    <w:rsid w:val="6BF63429"/>
    <w:rsid w:val="6FBD06BE"/>
    <w:rsid w:val="75E13405"/>
    <w:rsid w:val="79A2E9E5"/>
    <w:rsid w:val="7BE27682"/>
    <w:rsid w:val="7CA2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74CC"/>
  <w15:chartTrackingRefBased/>
  <w15:docId w15:val="{416DC07F-C937-43BC-9A34-96DF9840B4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5E13405"/>
    <w:pPr>
      <w:spacing/>
      <w:ind w:left="720"/>
      <w:contextualSpacing/>
    </w:pPr>
  </w:style>
  <w:style w:type="paragraph" w:styleId="NoSpacing">
    <w:uiPriority w:val="1"/>
    <w:name w:val="No Spacing"/>
    <w:qFormat/>
    <w:rsid w:val="64F58F5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02a99a2a1514ee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E8E746B929FB419C54AC525D30A7C4" ma:contentTypeVersion="20" ma:contentTypeDescription="Create a new document." ma:contentTypeScope="" ma:versionID="bd9f658f4288efab2c2f4651ee500bb9">
  <xsd:schema xmlns:xsd="http://www.w3.org/2001/XMLSchema" xmlns:xs="http://www.w3.org/2001/XMLSchema" xmlns:p="http://schemas.microsoft.com/office/2006/metadata/properties" xmlns:ns2="27e0699d-9124-41d9-8a99-e1c63b04ada9" xmlns:ns3="29d2e866-2f7f-4285-b64e-d56b83d1ed6d" targetNamespace="http://schemas.microsoft.com/office/2006/metadata/properties" ma:root="true" ma:fieldsID="70e98281fca3270134c224b42dafc823" ns2:_="" ns3:_="">
    <xsd:import namespace="27e0699d-9124-41d9-8a99-e1c63b04ada9"/>
    <xsd:import namespace="29d2e866-2f7f-4285-b64e-d56b83d1ed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0699d-9124-41d9-8a99-e1c63b04a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934d089-39cd-4b96-b090-f9b2909b2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d2e866-2f7f-4285-b64e-d56b83d1ed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351ef9-3611-4178-9ec2-8fba4ba5d874}" ma:internalName="TaxCatchAll" ma:showField="CatchAllData" ma:web="29d2e866-2f7f-4285-b64e-d56b83d1e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d2e866-2f7f-4285-b64e-d56b83d1ed6d" xsi:nil="true"/>
    <lcf76f155ced4ddcb4097134ff3c332f xmlns="27e0699d-9124-41d9-8a99-e1c63b04ad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A4B72D-82A2-4C4A-B736-0961D082F6A9}"/>
</file>

<file path=customXml/itemProps2.xml><?xml version="1.0" encoding="utf-8"?>
<ds:datastoreItem xmlns:ds="http://schemas.openxmlformats.org/officeDocument/2006/customXml" ds:itemID="{B0112986-8EF4-45E5-A22D-368F5A30A928}"/>
</file>

<file path=customXml/itemProps3.xml><?xml version="1.0" encoding="utf-8"?>
<ds:datastoreItem xmlns:ds="http://schemas.openxmlformats.org/officeDocument/2006/customXml" ds:itemID="{6B045F85-1351-46BE-962C-A4EEB3D82C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Potts</dc:creator>
  <keywords/>
  <dc:description/>
  <lastModifiedBy>Laura Potts</lastModifiedBy>
  <dcterms:created xsi:type="dcterms:W3CDTF">2025-08-08T03:33:36.0000000Z</dcterms:created>
  <dcterms:modified xsi:type="dcterms:W3CDTF">2025-08-28T07:16:05.0443795Z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0x010100F0E8E746B929FB419C54AC525D30A7C4</vt:lpwstr>
  </property>
  <property fmtid="{D5CDD505-2E9C-101B-9397-08002B2CF9AE}" pid="3" name="MediaServiceImageTags">
    <vt:lpwstr/>
  </property>
</Properties>
</file>